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73" w:rsidRPr="00D92773" w:rsidRDefault="00D92773" w:rsidP="00D92773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92773">
        <w:rPr>
          <w:rFonts w:ascii="Times New Roman" w:hAnsi="Times New Roman"/>
          <w:sz w:val="20"/>
          <w:szCs w:val="20"/>
        </w:rPr>
        <w:t>АВТОРСКИ УКАЗАТЕЛ</w:t>
      </w:r>
    </w:p>
    <w:p w:rsidR="00D92773" w:rsidRPr="00D92773" w:rsidRDefault="00D92773" w:rsidP="00D9277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92773" w:rsidRPr="00D92773" w:rsidRDefault="00D92773" w:rsidP="00D92773">
      <w:pPr>
        <w:spacing w:after="0"/>
        <w:jc w:val="center"/>
        <w:rPr>
          <w:rFonts w:ascii="Times New Roman" w:hAnsi="Times New Roman"/>
          <w:sz w:val="20"/>
          <w:szCs w:val="20"/>
        </w:rPr>
        <w:sectPr w:rsidR="00D92773" w:rsidRPr="00D92773" w:rsidSect="00E85635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526" w:right="1417" w:bottom="1417" w:left="1417" w:header="1135" w:footer="1099" w:gutter="0"/>
          <w:pgNumType w:start="570"/>
          <w:cols w:space="708"/>
          <w:docGrid w:linePitch="360"/>
        </w:sectPr>
      </w:pPr>
    </w:p>
    <w:p w:rsidR="00D92773" w:rsidRPr="00D92773" w:rsidRDefault="00D92773" w:rsidP="00D927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  <w:sectPr w:rsidR="00D92773" w:rsidRPr="00D92773" w:rsidSect="00E85635">
          <w:footerReference w:type="even" r:id="rId13"/>
          <w:footerReference w:type="default" r:id="rId14"/>
          <w:type w:val="continuous"/>
          <w:pgSz w:w="11906" w:h="16838"/>
          <w:pgMar w:top="1526" w:right="1417" w:bottom="1417" w:left="1134" w:header="1135" w:footer="1099" w:gutter="0"/>
          <w:cols w:num="2" w:space="283"/>
          <w:docGrid w:linePitch="360"/>
        </w:sectPr>
      </w:pP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color w:val="000000"/>
          <w:sz w:val="20"/>
          <w:szCs w:val="20"/>
        </w:rPr>
        <w:lastRenderedPageBreak/>
        <w:t xml:space="preserve">Авдеев Г., Виж Петрова М. и др. </w:t>
      </w:r>
      <w:r w:rsidR="00314855">
        <w:rPr>
          <w:rFonts w:ascii="Times New Roman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98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noProof/>
          <w:sz w:val="20"/>
          <w:szCs w:val="20"/>
          <w:lang w:val="en-GB"/>
        </w:rPr>
        <w:t>Аикинг Чанг</w:t>
      </w:r>
      <w:r w:rsidRPr="00D92773">
        <w:rPr>
          <w:rFonts w:ascii="Times New Roman" w:hAnsi="Times New Roman"/>
          <w:noProof/>
          <w:sz w:val="20"/>
          <w:szCs w:val="20"/>
        </w:rPr>
        <w:t>,</w:t>
      </w:r>
      <w:r w:rsidRPr="00D92773">
        <w:rPr>
          <w:rFonts w:ascii="Times New Roman" w:hAnsi="Times New Roman"/>
          <w:noProof/>
          <w:sz w:val="20"/>
          <w:szCs w:val="20"/>
          <w:lang w:val="en-GB"/>
        </w:rPr>
        <w:t xml:space="preserve"> </w:t>
      </w:r>
      <w:r w:rsidRPr="00D92773">
        <w:rPr>
          <w:rFonts w:ascii="Times New Roman" w:hAnsi="Times New Roman"/>
          <w:noProof/>
          <w:sz w:val="20"/>
          <w:szCs w:val="20"/>
        </w:rPr>
        <w:t xml:space="preserve">Виж </w:t>
      </w:r>
      <w:r w:rsidRPr="00D92773">
        <w:rPr>
          <w:rFonts w:ascii="Times New Roman" w:hAnsi="Times New Roman"/>
          <w:noProof/>
          <w:sz w:val="20"/>
          <w:szCs w:val="20"/>
          <w:lang w:val="en-GB"/>
        </w:rPr>
        <w:t>Гуангйонг Ксие</w:t>
      </w:r>
      <w:r w:rsidRPr="00D92773">
        <w:rPr>
          <w:rFonts w:ascii="Times New Roman" w:hAnsi="Times New Roman"/>
          <w:noProof/>
          <w:sz w:val="20"/>
          <w:szCs w:val="20"/>
        </w:rPr>
        <w:t xml:space="preserve"> и др.</w:t>
      </w:r>
      <w:r w:rsidR="001802D6">
        <w:rPr>
          <w:rFonts w:ascii="Times New Roman" w:hAnsi="Times New Roman"/>
          <w:noProof/>
          <w:sz w:val="20"/>
          <w:szCs w:val="20"/>
        </w:rPr>
        <w:tab/>
      </w:r>
      <w:r w:rsidRPr="00D92773">
        <w:rPr>
          <w:rFonts w:ascii="Times New Roman" w:hAnsi="Times New Roman"/>
          <w:noProof/>
          <w:sz w:val="20"/>
          <w:szCs w:val="20"/>
        </w:rPr>
        <w:t>313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Александрова Р.</w:t>
      </w:r>
      <w:r w:rsidRPr="00D92773">
        <w:rPr>
          <w:rFonts w:ascii="Times New Roman" w:hAnsi="Times New Roman"/>
          <w:color w:val="000000"/>
          <w:sz w:val="20"/>
          <w:szCs w:val="20"/>
        </w:rPr>
        <w:t>,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Виж Калфин Р. и др. </w:t>
      </w:r>
      <w:r w:rsidR="001802D6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261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highlight w:val="yellow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Алова Л. Г., Виж Танчева Л. П. и др. </w:t>
      </w:r>
      <w:r w:rsidR="001802D6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266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</w:pPr>
      <w:r w:rsidRPr="00D92773">
        <w:rPr>
          <w:rFonts w:ascii="Times New Roman" w:eastAsia="Times New Roman" w:hAnsi="Times New Roman"/>
          <w:iCs/>
          <w:sz w:val="20"/>
          <w:szCs w:val="20"/>
          <w:lang w:val="en-GB"/>
        </w:rPr>
        <w:t xml:space="preserve">Арпаджян </w:t>
      </w:r>
      <w:proofErr w:type="gramStart"/>
      <w:r w:rsidRPr="00D92773">
        <w:rPr>
          <w:rFonts w:ascii="Times New Roman" w:eastAsia="Times New Roman" w:hAnsi="Times New Roman"/>
          <w:iCs/>
          <w:sz w:val="20"/>
          <w:szCs w:val="20"/>
          <w:lang w:val="en-GB"/>
        </w:rPr>
        <w:t>С.</w:t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>,</w:t>
      </w:r>
      <w:proofErr w:type="gramEnd"/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eastAsia="Times New Roman" w:hAnsi="Times New Roman"/>
          <w:iCs/>
          <w:sz w:val="20"/>
          <w:szCs w:val="20"/>
          <w:lang w:val="en-GB"/>
        </w:rPr>
        <w:t>K</w:t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eastAsia="Times New Roman" w:hAnsi="Times New Roman"/>
          <w:iCs/>
          <w:sz w:val="20"/>
          <w:szCs w:val="20"/>
          <w:lang w:val="en-GB"/>
        </w:rPr>
        <w:t>Цекова</w:t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, </w:t>
      </w:r>
      <w:r w:rsidRPr="00D92773">
        <w:rPr>
          <w:rFonts w:ascii="Times New Roman" w:eastAsia="Times New Roman" w:hAnsi="Times New Roman"/>
          <w:iCs/>
          <w:sz w:val="20"/>
          <w:szCs w:val="20"/>
          <w:lang w:val="en-GB"/>
        </w:rPr>
        <w:t>П</w:t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eastAsia="Times New Roman" w:hAnsi="Times New Roman"/>
          <w:iCs/>
          <w:sz w:val="20"/>
          <w:szCs w:val="20"/>
          <w:lang w:val="en-GB"/>
        </w:rPr>
        <w:t>Петрова-Кнутсон</w:t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, </w:t>
      </w:r>
      <w:r w:rsidRPr="00D92773">
        <w:rPr>
          <w:rFonts w:ascii="Times New Roman" w:eastAsia="Times New Roman" w:hAnsi="Times New Roman"/>
          <w:iCs/>
          <w:sz w:val="20"/>
          <w:szCs w:val="20"/>
          <w:lang w:val="en-GB"/>
        </w:rPr>
        <w:t>Й. Kнутсон</w:t>
      </w:r>
      <w:r w:rsidRPr="00D92773">
        <w:rPr>
          <w:rFonts w:ascii="Times New Roman" w:eastAsia="Times New Roman" w:hAnsi="Times New Roman"/>
          <w:iCs/>
          <w:sz w:val="20"/>
          <w:szCs w:val="20"/>
          <w:lang w:val="en-US"/>
        </w:rPr>
        <w:t xml:space="preserve">, </w:t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>Полево пробовземане, определяне на разтворените химични форми на желязо</w:t>
      </w:r>
      <w:r w:rsidRPr="00D92773">
        <w:rPr>
          <w:rFonts w:ascii="Times New Roman" w:eastAsia="Times New Roman" w:hAnsi="Times New Roman"/>
          <w:iCs/>
          <w:sz w:val="20"/>
          <w:szCs w:val="20"/>
          <w:lang w:val="en-US"/>
        </w:rPr>
        <w:t xml:space="preserve"> </w:t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>(</w:t>
      </w:r>
      <w:r w:rsidRPr="00D92773">
        <w:rPr>
          <w:rFonts w:ascii="Times New Roman" w:eastAsia="Times New Roman" w:hAnsi="Times New Roman"/>
          <w:iCs/>
          <w:sz w:val="20"/>
          <w:szCs w:val="20"/>
          <w:lang w:val="en-US"/>
        </w:rPr>
        <w:t>II</w:t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>) и желязо</w:t>
      </w:r>
      <w:r w:rsidRPr="00D92773">
        <w:rPr>
          <w:rFonts w:ascii="Times New Roman" w:eastAsia="Times New Roman" w:hAnsi="Times New Roman"/>
          <w:iCs/>
          <w:sz w:val="20"/>
          <w:szCs w:val="20"/>
          <w:lang w:val="en-US"/>
        </w:rPr>
        <w:t xml:space="preserve"> </w:t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>(</w:t>
      </w:r>
      <w:r w:rsidRPr="00D92773">
        <w:rPr>
          <w:rFonts w:ascii="Times New Roman" w:eastAsia="Times New Roman" w:hAnsi="Times New Roman"/>
          <w:iCs/>
          <w:sz w:val="20"/>
          <w:szCs w:val="20"/>
          <w:lang w:val="en-US"/>
        </w:rPr>
        <w:t>III</w:t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) във води </w:t>
      </w:r>
      <w:r w:rsidR="001802D6">
        <w:rPr>
          <w:rFonts w:ascii="Times New Roman" w:eastAsia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>306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92773">
        <w:rPr>
          <w:rFonts w:ascii="Times New Roman" w:hAnsi="Times New Roman"/>
          <w:sz w:val="20"/>
          <w:szCs w:val="20"/>
        </w:rPr>
        <w:t>Ахер Х.Р.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Виж Шелар А. С. и др. </w:t>
      </w:r>
      <w:r w:rsidR="001802D6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179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D92773">
        <w:rPr>
          <w:rFonts w:ascii="Times New Roman" w:hAnsi="Times New Roman"/>
          <w:sz w:val="20"/>
          <w:szCs w:val="20"/>
          <w:lang w:val="en-GB"/>
        </w:rPr>
        <w:t>Ашрафи А.</w:t>
      </w:r>
      <w:r w:rsidRPr="00D9277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92773">
        <w:rPr>
          <w:rFonts w:ascii="Times New Roman" w:hAnsi="Times New Roman"/>
          <w:sz w:val="20"/>
          <w:szCs w:val="20"/>
          <w:lang w:val="en-GB"/>
        </w:rPr>
        <w:t>Р.</w:t>
      </w:r>
      <w:r w:rsidRPr="00D92773">
        <w:rPr>
          <w:rFonts w:ascii="Times New Roman" w:hAnsi="Times New Roman"/>
          <w:sz w:val="20"/>
          <w:szCs w:val="20"/>
          <w:lang w:val="ro-RO"/>
        </w:rPr>
        <w:t>,</w:t>
      </w:r>
      <w:proofErr w:type="gramEnd"/>
      <w:r w:rsidRPr="00D92773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D92773">
        <w:rPr>
          <w:rFonts w:ascii="Times New Roman" w:hAnsi="Times New Roman"/>
          <w:sz w:val="20"/>
          <w:szCs w:val="20"/>
          <w:lang w:val="ru-RU"/>
        </w:rPr>
        <w:t>Виж</w:t>
      </w:r>
      <w:r w:rsidRPr="00D92773">
        <w:rPr>
          <w:rFonts w:ascii="Times New Roman" w:hAnsi="Times New Roman"/>
          <w:sz w:val="20"/>
          <w:szCs w:val="20"/>
          <w:lang w:val="en-GB"/>
        </w:rPr>
        <w:t xml:space="preserve"> Юсефи-Азари Х.,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и др. </w:t>
      </w:r>
      <w:r w:rsidR="001802D6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309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Ашрафи А.</w:t>
      </w:r>
      <w:r w:rsidRPr="00D9277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Р., Х. Шабани</w:t>
      </w:r>
      <w:r w:rsidRPr="00D92773">
        <w:rPr>
          <w:rFonts w:ascii="Times New Roman" w:hAnsi="Times New Roman"/>
          <w:i/>
          <w:sz w:val="20"/>
          <w:szCs w:val="20"/>
        </w:rPr>
        <w:t>,</w:t>
      </w:r>
      <w:r w:rsidRPr="00D92773">
        <w:rPr>
          <w:rFonts w:ascii="Times New Roman" w:hAnsi="Times New Roman"/>
          <w:sz w:val="20"/>
          <w:szCs w:val="20"/>
        </w:rPr>
        <w:t xml:space="preserve"> Пресмятане на индекса </w:t>
      </w:r>
      <w:r w:rsidRPr="00D92773">
        <w:rPr>
          <w:rFonts w:ascii="Times New Roman" w:hAnsi="Times New Roman"/>
          <w:sz w:val="20"/>
          <w:szCs w:val="20"/>
          <w:lang w:val="en-US"/>
        </w:rPr>
        <w:t>Padmakar</w:t>
      </w:r>
      <w:r w:rsidRPr="00D92773">
        <w:rPr>
          <w:rFonts w:ascii="Times New Roman" w:hAnsi="Times New Roman"/>
          <w:sz w:val="20"/>
          <w:szCs w:val="20"/>
        </w:rPr>
        <w:t>-</w:t>
      </w:r>
      <w:r w:rsidRPr="00D92773">
        <w:rPr>
          <w:rFonts w:ascii="Times New Roman" w:hAnsi="Times New Roman"/>
          <w:sz w:val="20"/>
          <w:szCs w:val="20"/>
          <w:lang w:val="en-US"/>
        </w:rPr>
        <w:t>Ivan</w:t>
      </w:r>
      <w:r w:rsidRPr="00D92773">
        <w:rPr>
          <w:rFonts w:ascii="Times New Roman" w:hAnsi="Times New Roman"/>
          <w:sz w:val="20"/>
          <w:szCs w:val="20"/>
        </w:rPr>
        <w:t xml:space="preserve"> за четири класа дендримери</w:t>
      </w:r>
      <w:r w:rsidR="00462464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130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Байрямов, Виж Даналев Д. Л. и др. </w:t>
      </w:r>
      <w:r w:rsidR="00314855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241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Баяр С.,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Виж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Фил Б. А.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и др. </w:t>
      </w:r>
      <w:r w:rsidR="00314855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207</w:t>
      </w:r>
    </w:p>
    <w:p w:rsidR="002E3E13" w:rsidRPr="00C711A0" w:rsidRDefault="002E3E13" w:rsidP="001802D6">
      <w:pPr>
        <w:pStyle w:val="BCCKeywords"/>
        <w:tabs>
          <w:tab w:val="right" w:leader="dot" w:pos="4536"/>
        </w:tabs>
        <w:autoSpaceDE w:val="0"/>
        <w:autoSpaceDN w:val="0"/>
        <w:adjustRightInd w:val="0"/>
        <w:spacing w:before="0" w:after="0"/>
        <w:rPr>
          <w:rFonts w:eastAsia="Calibri"/>
          <w:highlight w:val="yellow"/>
          <w:lang w:val="ru-RU" w:eastAsia="bg-BG"/>
        </w:rPr>
      </w:pPr>
      <w:r w:rsidRPr="00C711A0">
        <w:rPr>
          <w:rFonts w:eastAsia="Calibri"/>
          <w:lang w:val="ru-RU"/>
        </w:rPr>
        <w:t xml:space="preserve">Белагали С. Л., Виж Дивя Дж. и др. </w:t>
      </w:r>
      <w:r w:rsidR="00314855">
        <w:rPr>
          <w:rFonts w:eastAsia="Calibri"/>
          <w:lang w:val="ru-RU"/>
        </w:rPr>
        <w:tab/>
      </w:r>
      <w:r w:rsidRPr="00C711A0">
        <w:rPr>
          <w:rFonts w:eastAsia="Calibri"/>
          <w:lang w:val="ru-RU"/>
        </w:rPr>
        <w:t>154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Блъсков Вл.</w:t>
      </w:r>
      <w:r w:rsidRPr="00D92773">
        <w:rPr>
          <w:rFonts w:ascii="Times New Roman" w:hAnsi="Times New Roman"/>
          <w:sz w:val="20"/>
          <w:szCs w:val="20"/>
          <w:lang w:val="de-DE"/>
        </w:rPr>
        <w:t xml:space="preserve">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</w:t>
      </w:r>
      <w:r w:rsidRPr="00D92773">
        <w:rPr>
          <w:rFonts w:ascii="Times New Roman" w:hAnsi="Times New Roman"/>
          <w:iCs/>
          <w:sz w:val="20"/>
          <w:szCs w:val="20"/>
        </w:rPr>
        <w:t>Генов</w:t>
      </w:r>
      <w:proofErr w:type="gramStart"/>
      <w:r w:rsidRPr="00D92773">
        <w:rPr>
          <w:rFonts w:ascii="Times New Roman" w:hAnsi="Times New Roman"/>
          <w:iCs/>
          <w:sz w:val="20"/>
          <w:szCs w:val="20"/>
        </w:rPr>
        <w:t xml:space="preserve"> К</w:t>
      </w:r>
      <w:proofErr w:type="gramEnd"/>
      <w:r w:rsidRPr="00D92773">
        <w:rPr>
          <w:rFonts w:ascii="Times New Roman" w:hAnsi="Times New Roman"/>
          <w:iCs/>
          <w:sz w:val="20"/>
          <w:szCs w:val="20"/>
        </w:rPr>
        <w:t>р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и др. </w:t>
      </w:r>
      <w:r w:rsidR="00462464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147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 xml:space="preserve">Боевски Ив.,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</w:t>
      </w:r>
      <w:r w:rsidRPr="00D92773">
        <w:rPr>
          <w:rFonts w:ascii="Times New Roman" w:hAnsi="Times New Roman"/>
          <w:iCs/>
          <w:sz w:val="20"/>
          <w:szCs w:val="20"/>
        </w:rPr>
        <w:t>Генов</w:t>
      </w:r>
      <w:proofErr w:type="gramStart"/>
      <w:r w:rsidRPr="00D92773">
        <w:rPr>
          <w:rFonts w:ascii="Times New Roman" w:hAnsi="Times New Roman"/>
          <w:iCs/>
          <w:sz w:val="20"/>
          <w:szCs w:val="20"/>
        </w:rPr>
        <w:t xml:space="preserve"> К</w:t>
      </w:r>
      <w:proofErr w:type="gramEnd"/>
      <w:r w:rsidRPr="00D92773">
        <w:rPr>
          <w:rFonts w:ascii="Times New Roman" w:hAnsi="Times New Roman"/>
          <w:iCs/>
          <w:sz w:val="20"/>
          <w:szCs w:val="20"/>
        </w:rPr>
        <w:t>р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и др. </w:t>
      </w:r>
      <w:r w:rsidR="00462464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147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Бонджукджуоолу Р.,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Фил Б. А.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и др. </w:t>
      </w:r>
      <w:r w:rsidR="00462464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207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Будинова Т.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Виж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Чирипою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A.</w:t>
      </w:r>
      <w:r w:rsidRPr="00D92773">
        <w:rPr>
          <w:rFonts w:ascii="Times New Roman" w:hAnsi="Times New Roman"/>
          <w:sz w:val="20"/>
          <w:szCs w:val="20"/>
        </w:rPr>
        <w:t xml:space="preserve"> Л</w:t>
      </w:r>
      <w:r w:rsidRPr="00D92773">
        <w:rPr>
          <w:rFonts w:ascii="Times New Roman" w:hAnsi="Times New Roman"/>
          <w:sz w:val="20"/>
          <w:szCs w:val="20"/>
          <w:lang w:val="ro-RO"/>
        </w:rPr>
        <w:t>.</w:t>
      </w:r>
      <w:r w:rsidRPr="00D92773">
        <w:rPr>
          <w:rFonts w:ascii="Times New Roman" w:hAnsi="Times New Roman"/>
          <w:sz w:val="20"/>
          <w:szCs w:val="20"/>
        </w:rPr>
        <w:t xml:space="preserve"> и др.</w:t>
      </w:r>
      <w:r w:rsidR="00462464">
        <w:rPr>
          <w:rFonts w:ascii="Times New Roman" w:hAnsi="Times New Roman"/>
          <w:sz w:val="20"/>
          <w:szCs w:val="20"/>
        </w:rPr>
        <w:t xml:space="preserve"> </w:t>
      </w:r>
      <w:r w:rsidR="00462464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 xml:space="preserve">Ваг С., 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Виж Дешпанд </w:t>
      </w:r>
      <w:r w:rsidR="00462464" w:rsidRPr="00D92773">
        <w:rPr>
          <w:rFonts w:ascii="Times New Roman" w:hAnsi="Times New Roman"/>
          <w:sz w:val="20"/>
          <w:szCs w:val="20"/>
        </w:rPr>
        <w:t>П.,</w:t>
      </w:r>
      <w:r w:rsidR="0046246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62464" w:rsidRPr="00D92773">
        <w:rPr>
          <w:rFonts w:ascii="Times New Roman" w:hAnsi="Times New Roman"/>
          <w:sz w:val="20"/>
          <w:szCs w:val="20"/>
          <w:lang w:val="ro-RO"/>
        </w:rPr>
        <w:t>.</w:t>
      </w:r>
      <w:r w:rsidR="00462464" w:rsidRPr="00D92773">
        <w:rPr>
          <w:rFonts w:ascii="Times New Roman" w:hAnsi="Times New Roman"/>
          <w:sz w:val="20"/>
          <w:szCs w:val="20"/>
        </w:rPr>
        <w:t xml:space="preserve"> и др.</w:t>
      </w:r>
      <w:r w:rsidR="00462464">
        <w:rPr>
          <w:rFonts w:ascii="Times New Roman" w:hAnsi="Times New Roman"/>
          <w:sz w:val="20"/>
          <w:szCs w:val="20"/>
        </w:rPr>
        <w:t xml:space="preserve"> </w:t>
      </w:r>
      <w:r w:rsidR="00462464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324</w:t>
      </w:r>
    </w:p>
    <w:p w:rsidR="002E3E13" w:rsidRPr="00D92773" w:rsidRDefault="002E3E13" w:rsidP="001802D6">
      <w:pPr>
        <w:pStyle w:val="31"/>
        <w:tabs>
          <w:tab w:val="right" w:leader="dot" w:pos="4536"/>
        </w:tabs>
      </w:pPr>
      <w:r w:rsidRPr="00D92773">
        <w:t>Вагнер Н., Приложение на електрохимична импедансна спектроскопия за охарак-теризиране на горивни елементи: горивен елемент с полимерен електролит и реакция на редукция на кислорода в алкален разтвор.</w:t>
      </w:r>
      <w:r w:rsidR="00462464">
        <w:tab/>
      </w:r>
      <w:r w:rsidRPr="00D92773">
        <w:t>382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ван</w:t>
      </w:r>
      <w:r w:rsidRPr="00D92773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Брьогел</w:t>
      </w:r>
      <w:r w:rsidRPr="00D92773">
        <w:rPr>
          <w:rFonts w:ascii="Times New Roman" w:hAnsi="Times New Roman"/>
          <w:sz w:val="20"/>
          <w:szCs w:val="20"/>
          <w:lang w:val="hr-HR"/>
        </w:rPr>
        <w:t xml:space="preserve"> K.,</w:t>
      </w:r>
      <w:r w:rsidRPr="00D92773">
        <w:rPr>
          <w:rFonts w:ascii="Times New Roman" w:hAnsi="Times New Roman"/>
          <w:bCs/>
          <w:sz w:val="20"/>
          <w:szCs w:val="20"/>
        </w:rPr>
        <w:t xml:space="preserve"> Виж </w:t>
      </w:r>
      <w:r w:rsidRPr="00D92773">
        <w:rPr>
          <w:rFonts w:ascii="Times New Roman" w:hAnsi="Times New Roman"/>
          <w:sz w:val="20"/>
          <w:szCs w:val="20"/>
        </w:rPr>
        <w:t>Колева</w:t>
      </w:r>
      <w:r w:rsidRPr="00D92773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Д</w:t>
      </w:r>
      <w:r w:rsidRPr="00D92773">
        <w:rPr>
          <w:rFonts w:ascii="Times New Roman" w:hAnsi="Times New Roman"/>
          <w:sz w:val="20"/>
          <w:szCs w:val="20"/>
          <w:lang w:val="hr-HR"/>
        </w:rPr>
        <w:t>.</w:t>
      </w:r>
      <w:r w:rsidRPr="00D92773">
        <w:rPr>
          <w:rFonts w:ascii="Times New Roman" w:hAnsi="Times New Roman"/>
          <w:sz w:val="20"/>
          <w:szCs w:val="20"/>
        </w:rPr>
        <w:t xml:space="preserve"> </w:t>
      </w:r>
      <w:r w:rsidRPr="00D92773">
        <w:rPr>
          <w:rFonts w:ascii="Times New Roman" w:hAnsi="Times New Roman"/>
          <w:sz w:val="20"/>
          <w:szCs w:val="20"/>
          <w:lang w:val="sv-SE"/>
        </w:rPr>
        <w:t>A</w:t>
      </w:r>
      <w:r w:rsidRPr="00D92773">
        <w:rPr>
          <w:rFonts w:ascii="Times New Roman" w:hAnsi="Times New Roman"/>
          <w:sz w:val="20"/>
          <w:szCs w:val="20"/>
          <w:lang w:val="hr-HR"/>
        </w:rPr>
        <w:t xml:space="preserve">. </w:t>
      </w:r>
      <w:r w:rsidRPr="00D92773">
        <w:rPr>
          <w:rFonts w:ascii="Times New Roman" w:hAnsi="Times New Roman"/>
          <w:bCs/>
          <w:sz w:val="20"/>
          <w:szCs w:val="20"/>
        </w:rPr>
        <w:t>и др.</w:t>
      </w:r>
      <w:r w:rsidR="00462464">
        <w:rPr>
          <w:rFonts w:ascii="Times New Roman" w:hAnsi="Times New Roman"/>
          <w:bCs/>
          <w:sz w:val="20"/>
          <w:szCs w:val="20"/>
        </w:rPr>
        <w:t xml:space="preserve"> </w:t>
      </w:r>
      <w:r w:rsidR="00462464">
        <w:rPr>
          <w:rFonts w:ascii="Times New Roman" w:hAnsi="Times New Roman"/>
          <w:bCs/>
          <w:sz w:val="20"/>
          <w:szCs w:val="20"/>
        </w:rPr>
        <w:tab/>
      </w:r>
      <w:r w:rsidRPr="00D92773">
        <w:rPr>
          <w:rFonts w:ascii="Times New Roman" w:hAnsi="Times New Roman"/>
          <w:bCs/>
          <w:sz w:val="20"/>
          <w:szCs w:val="20"/>
        </w:rPr>
        <w:t>332</w:t>
      </w:r>
    </w:p>
    <w:p w:rsidR="002E3E13" w:rsidRPr="00D92773" w:rsidRDefault="002E3E13" w:rsidP="00462464">
      <w:pPr>
        <w:tabs>
          <w:tab w:val="right" w:leader="dot" w:pos="-2835"/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D92773">
        <w:rPr>
          <w:rFonts w:ascii="Times New Roman" w:hAnsi="Times New Roman"/>
          <w:sz w:val="20"/>
          <w:szCs w:val="20"/>
        </w:rPr>
        <w:t>Василев С.</w:t>
      </w:r>
      <w:r w:rsidRPr="00D92773">
        <w:rPr>
          <w:rFonts w:ascii="Times New Roman" w:hAnsi="Times New Roman"/>
          <w:sz w:val="20"/>
          <w:szCs w:val="20"/>
          <w:lang w:val="de-DE"/>
        </w:rPr>
        <w:t>,</w:t>
      </w:r>
      <w:r w:rsidRPr="00D92773">
        <w:rPr>
          <w:rFonts w:ascii="Times New Roman" w:hAnsi="Times New Roman"/>
          <w:lang w:val="de-DE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</w:t>
      </w:r>
      <w:r w:rsidRPr="00D92773">
        <w:rPr>
          <w:rFonts w:ascii="Times New Roman" w:hAnsi="Times New Roman"/>
          <w:iCs/>
          <w:sz w:val="20"/>
          <w:szCs w:val="20"/>
        </w:rPr>
        <w:t>Генов</w:t>
      </w:r>
      <w:proofErr w:type="gramStart"/>
      <w:r w:rsidRPr="00D92773">
        <w:rPr>
          <w:rFonts w:ascii="Times New Roman" w:hAnsi="Times New Roman"/>
          <w:iCs/>
          <w:sz w:val="20"/>
          <w:szCs w:val="20"/>
        </w:rPr>
        <w:t xml:space="preserve"> К</w:t>
      </w:r>
      <w:proofErr w:type="gramEnd"/>
      <w:r w:rsidRPr="00D92773">
        <w:rPr>
          <w:rFonts w:ascii="Times New Roman" w:hAnsi="Times New Roman"/>
          <w:iCs/>
          <w:sz w:val="20"/>
          <w:szCs w:val="20"/>
        </w:rPr>
        <w:t>р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и др. </w:t>
      </w:r>
      <w:r w:rsidR="00462464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147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>Василева П. С., Д. К. Войкова</w:t>
      </w:r>
      <w:r w:rsidRPr="00D92773">
        <w:rPr>
          <w:rFonts w:ascii="Times New Roman" w:hAnsi="Times New Roman"/>
          <w:sz w:val="20"/>
          <w:szCs w:val="20"/>
        </w:rPr>
        <w:t xml:space="preserve">, 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Приложение на български клиноптиолит за извличане на </w:t>
      </w:r>
      <w:r w:rsidRPr="00D92773">
        <w:rPr>
          <w:rFonts w:ascii="Times New Roman" w:hAnsi="Times New Roman"/>
          <w:color w:val="000000"/>
          <w:sz w:val="20"/>
          <w:szCs w:val="20"/>
        </w:rPr>
        <w:t>Mn</w:t>
      </w:r>
      <w:r w:rsidRPr="00D92773">
        <w:rPr>
          <w:rFonts w:ascii="Times New Roman" w:hAnsi="Times New Roman"/>
          <w:color w:val="000000"/>
          <w:sz w:val="20"/>
          <w:szCs w:val="20"/>
          <w:lang w:val="ru-RU"/>
        </w:rPr>
        <w:t>(</w:t>
      </w:r>
      <w:r w:rsidRPr="00D92773">
        <w:rPr>
          <w:rFonts w:ascii="Times New Roman" w:hAnsi="Times New Roman"/>
          <w:color w:val="000000"/>
          <w:sz w:val="20"/>
          <w:szCs w:val="20"/>
        </w:rPr>
        <w:t>II</w:t>
      </w:r>
      <w:r w:rsidRPr="00D92773">
        <w:rPr>
          <w:rFonts w:ascii="Times New Roman" w:hAnsi="Times New Roman"/>
          <w:color w:val="000000"/>
          <w:sz w:val="20"/>
          <w:szCs w:val="20"/>
          <w:lang w:val="ru-RU"/>
        </w:rPr>
        <w:t xml:space="preserve">), </w:t>
      </w:r>
      <w:r w:rsidRPr="00D92773">
        <w:rPr>
          <w:rFonts w:ascii="Times New Roman" w:hAnsi="Times New Roman"/>
          <w:color w:val="000000"/>
          <w:sz w:val="20"/>
          <w:szCs w:val="20"/>
        </w:rPr>
        <w:t>Fe</w:t>
      </w:r>
      <w:r w:rsidRPr="00D92773">
        <w:rPr>
          <w:rFonts w:ascii="Times New Roman" w:hAnsi="Times New Roman"/>
          <w:color w:val="000000"/>
          <w:sz w:val="20"/>
          <w:szCs w:val="20"/>
          <w:lang w:val="ru-RU"/>
        </w:rPr>
        <w:t>(</w:t>
      </w:r>
      <w:r w:rsidRPr="00D92773">
        <w:rPr>
          <w:rFonts w:ascii="Times New Roman" w:hAnsi="Times New Roman"/>
          <w:color w:val="000000"/>
          <w:sz w:val="20"/>
          <w:szCs w:val="20"/>
        </w:rPr>
        <w:t>III</w:t>
      </w:r>
      <w:r w:rsidRPr="00D92773">
        <w:rPr>
          <w:rFonts w:ascii="Times New Roman" w:hAnsi="Times New Roman"/>
          <w:color w:val="000000"/>
          <w:sz w:val="20"/>
          <w:szCs w:val="20"/>
          <w:lang w:val="ru-RU"/>
        </w:rPr>
        <w:t>) и</w:t>
      </w:r>
      <w:r w:rsidRPr="00D92773">
        <w:rPr>
          <w:rFonts w:ascii="Times New Roman" w:hAnsi="Times New Roman"/>
          <w:color w:val="000000"/>
          <w:sz w:val="20"/>
          <w:szCs w:val="20"/>
        </w:rPr>
        <w:t xml:space="preserve"> Cr</w:t>
      </w:r>
      <w:r w:rsidRPr="00D92773">
        <w:rPr>
          <w:rFonts w:ascii="Times New Roman" w:hAnsi="Times New Roman"/>
          <w:color w:val="000000"/>
          <w:sz w:val="20"/>
          <w:szCs w:val="20"/>
          <w:lang w:val="ru-RU"/>
        </w:rPr>
        <w:t>(</w:t>
      </w:r>
      <w:r w:rsidRPr="00D92773">
        <w:rPr>
          <w:rFonts w:ascii="Times New Roman" w:hAnsi="Times New Roman"/>
          <w:color w:val="000000"/>
          <w:sz w:val="20"/>
          <w:szCs w:val="20"/>
        </w:rPr>
        <w:t>III</w:t>
      </w:r>
      <w:r w:rsidRPr="00D92773">
        <w:rPr>
          <w:rFonts w:ascii="Times New Roman" w:hAnsi="Times New Roman"/>
          <w:color w:val="000000"/>
          <w:sz w:val="20"/>
          <w:szCs w:val="20"/>
          <w:lang w:val="ru-RU"/>
        </w:rPr>
        <w:t>) от водни разтвори</w:t>
      </w:r>
      <w:r w:rsidR="00462464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color w:val="000000"/>
          <w:sz w:val="20"/>
          <w:szCs w:val="20"/>
          <w:lang w:val="ru-RU"/>
        </w:rPr>
        <w:t>187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Везенков Л. 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T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., 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Виж Стайкова С. Ц. и др. </w:t>
      </w:r>
      <w:r w:rsidR="00462464">
        <w:rPr>
          <w:rFonts w:ascii="Times New Roman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237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color w:val="0D0D0D"/>
          <w:sz w:val="20"/>
          <w:szCs w:val="20"/>
        </w:rPr>
        <w:t>Велев П. Н. , С. K.  Ненкова</w:t>
      </w:r>
      <w:r w:rsidRPr="00D92773">
        <w:rPr>
          <w:rFonts w:ascii="Times New Roman" w:hAnsi="Times New Roman"/>
          <w:color w:val="0D0D0D"/>
          <w:sz w:val="20"/>
          <w:szCs w:val="20"/>
          <w:u w:val="single"/>
        </w:rPr>
        <w:t>,</w:t>
      </w:r>
      <w:r w:rsidRPr="00D92773">
        <w:rPr>
          <w:rFonts w:ascii="Times New Roman" w:hAnsi="Times New Roman"/>
          <w:color w:val="0D0D0D"/>
          <w:sz w:val="20"/>
          <w:szCs w:val="20"/>
        </w:rPr>
        <w:t xml:space="preserve"> M. Н. Kулевски</w:t>
      </w:r>
      <w:r w:rsidRPr="00D92773">
        <w:rPr>
          <w:rFonts w:ascii="Times New Roman" w:hAnsi="Times New Roman"/>
          <w:sz w:val="20"/>
          <w:szCs w:val="20"/>
        </w:rPr>
        <w:t xml:space="preserve">, </w:t>
      </w:r>
      <w:r w:rsidRPr="00D92773">
        <w:rPr>
          <w:rFonts w:ascii="Times New Roman" w:hAnsi="Times New Roman"/>
          <w:sz w:val="20"/>
          <w:szCs w:val="20"/>
          <w:lang w:val="ru-RU"/>
        </w:rPr>
        <w:t>Полимерни композити за електро-магнитна вълнова защита на основа на лигноцелулоза съдържаща меден сулфид</w:t>
      </w:r>
      <w:r w:rsidR="00462464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171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Венкатеша М. А.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С. </w:t>
      </w:r>
      <w:proofErr w:type="gramStart"/>
      <w:r w:rsidRPr="00D92773">
        <w:rPr>
          <w:rFonts w:ascii="Times New Roman" w:hAnsi="Times New Roman"/>
          <w:sz w:val="20"/>
          <w:szCs w:val="20"/>
          <w:lang w:val="ru-RU"/>
        </w:rPr>
        <w:t>Хари</w:t>
      </w:r>
      <w:proofErr w:type="gramEnd"/>
      <w:r w:rsidRPr="00D92773">
        <w:rPr>
          <w:rFonts w:ascii="Times New Roman" w:hAnsi="Times New Roman"/>
          <w:sz w:val="20"/>
          <w:szCs w:val="20"/>
          <w:lang w:val="ru-RU"/>
        </w:rPr>
        <w:t xml:space="preserve"> Прасад</w:t>
      </w:r>
      <w:r w:rsidRPr="00D92773">
        <w:rPr>
          <w:rFonts w:ascii="Times New Roman" w:hAnsi="Times New Roman"/>
          <w:i/>
          <w:sz w:val="20"/>
          <w:szCs w:val="20"/>
          <w:lang w:val="ru-RU"/>
        </w:rPr>
        <w:t>,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bCs/>
          <w:sz w:val="20"/>
          <w:szCs w:val="20"/>
        </w:rPr>
        <w:t>Нов маршрут за синтез на шест и седем атомни пръстени на 6-треметил-силил-спиро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[4,</w:t>
      </w:r>
      <w:r w:rsidRPr="00D92773">
        <w:rPr>
          <w:rFonts w:ascii="Times New Roman" w:hAnsi="Times New Roman"/>
          <w:sz w:val="20"/>
          <w:szCs w:val="20"/>
          <w:lang w:val="sv-SE"/>
        </w:rPr>
        <w:t>N</w:t>
      </w:r>
      <w:r w:rsidRPr="00D92773">
        <w:rPr>
          <w:rFonts w:ascii="Times New Roman" w:hAnsi="Times New Roman"/>
          <w:sz w:val="20"/>
          <w:szCs w:val="20"/>
          <w:lang w:val="ru-RU"/>
        </w:rPr>
        <w:t>] алк-6-ени</w:t>
      </w:r>
      <w:r w:rsidR="00462464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158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eastAsia="bg-BG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Веселинова Д. В., 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Виж Стайкова С. Ц. и др. </w:t>
      </w:r>
      <w:r w:rsidR="00462464">
        <w:rPr>
          <w:rFonts w:ascii="Times New Roman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237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Владикова Д., Виж Райкова Г. и др. </w:t>
      </w:r>
      <w:r w:rsidR="00462464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394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Владикова Д., З. Стойнов, Г. Райкова, М. Кръпчанска, А. Торел, А. Чесно, Двойно-мембранна горивна клетка - импедансен подход за доказване на концепцията</w:t>
      </w:r>
      <w:r w:rsidRPr="00D92773">
        <w:rPr>
          <w:rFonts w:ascii="Times New Roman" w:hAnsi="Times New Roman"/>
          <w:bCs/>
          <w:sz w:val="20"/>
          <w:szCs w:val="20"/>
        </w:rPr>
        <w:t xml:space="preserve"> </w:t>
      </w:r>
      <w:r w:rsidR="00462464">
        <w:rPr>
          <w:rFonts w:ascii="Times New Roman" w:hAnsi="Times New Roman"/>
          <w:bCs/>
          <w:sz w:val="20"/>
          <w:szCs w:val="20"/>
        </w:rPr>
        <w:tab/>
      </w:r>
      <w:r w:rsidRPr="00D92773">
        <w:rPr>
          <w:rFonts w:ascii="Times New Roman" w:hAnsi="Times New Roman"/>
          <w:bCs/>
          <w:sz w:val="20"/>
          <w:szCs w:val="20"/>
        </w:rPr>
        <w:t>370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>Войкова Д. К.</w:t>
      </w:r>
      <w:r w:rsidRPr="00D92773">
        <w:rPr>
          <w:rFonts w:ascii="Times New Roman" w:hAnsi="Times New Roman"/>
          <w:sz w:val="20"/>
          <w:szCs w:val="20"/>
        </w:rPr>
        <w:t>,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Виж Василева П. С. и др. </w:t>
      </w:r>
      <w:r w:rsidR="00462464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187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D92773">
        <w:rPr>
          <w:rFonts w:ascii="Times New Roman" w:hAnsi="Times New Roman"/>
          <w:sz w:val="20"/>
          <w:szCs w:val="20"/>
        </w:rPr>
        <w:t>Гариб</w:t>
      </w:r>
      <w:r w:rsidRPr="00D92773">
        <w:rPr>
          <w:rFonts w:ascii="Times New Roman" w:hAnsi="Times New Roman"/>
          <w:sz w:val="20"/>
          <w:szCs w:val="20"/>
          <w:lang w:val="en-US"/>
        </w:rPr>
        <w:t xml:space="preserve"> A</w:t>
      </w:r>
      <w:r w:rsidRPr="00D92773">
        <w:rPr>
          <w:rFonts w:ascii="Times New Roman" w:hAnsi="Times New Roman"/>
          <w:sz w:val="20"/>
          <w:szCs w:val="20"/>
        </w:rPr>
        <w:t xml:space="preserve">., Н. Н. Песян, </w:t>
      </w:r>
      <w:r w:rsidRPr="00D92773">
        <w:rPr>
          <w:rFonts w:ascii="Times New Roman" w:hAnsi="Times New Roman"/>
          <w:sz w:val="20"/>
          <w:szCs w:val="20"/>
          <w:lang w:val="en-GB"/>
        </w:rPr>
        <w:t>M</w:t>
      </w:r>
      <w:r w:rsidRPr="00D92773">
        <w:rPr>
          <w:rFonts w:ascii="Times New Roman" w:hAnsi="Times New Roman"/>
          <w:sz w:val="20"/>
          <w:szCs w:val="20"/>
        </w:rPr>
        <w:t xml:space="preserve">. Джахангир, </w:t>
      </w:r>
      <w:r w:rsidRPr="00D92773">
        <w:rPr>
          <w:rFonts w:ascii="Times New Roman" w:hAnsi="Times New Roman"/>
          <w:sz w:val="20"/>
          <w:szCs w:val="20"/>
          <w:lang w:val="en-GB"/>
        </w:rPr>
        <w:t>M</w:t>
      </w:r>
      <w:r w:rsidRPr="00D92773">
        <w:rPr>
          <w:rFonts w:ascii="Times New Roman" w:hAnsi="Times New Roman"/>
          <w:sz w:val="20"/>
          <w:szCs w:val="20"/>
        </w:rPr>
        <w:t>. Рошани,</w:t>
      </w:r>
      <w:r w:rsidRPr="00D9277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 xml:space="preserve">Я. В. Схеерен, </w:t>
      </w:r>
      <w:r w:rsidRPr="00D92773">
        <w:rPr>
          <w:rFonts w:ascii="Times New Roman" w:hAnsi="Times New Roman"/>
          <w:bCs/>
          <w:sz w:val="20"/>
          <w:szCs w:val="20"/>
          <w:lang w:eastAsia="en-GB"/>
        </w:rPr>
        <w:t>Синтеза на цикловератрилен с помощта на хетерополи-кисилини (</w:t>
      </w:r>
      <w:r w:rsidRPr="00D92773">
        <w:rPr>
          <w:rFonts w:ascii="Times New Roman" w:hAnsi="Times New Roman"/>
          <w:bCs/>
          <w:sz w:val="20"/>
          <w:szCs w:val="20"/>
        </w:rPr>
        <w:t>H</w:t>
      </w:r>
      <w:r w:rsidRPr="00D92773">
        <w:rPr>
          <w:rFonts w:ascii="Times New Roman" w:hAnsi="Times New Roman"/>
          <w:bCs/>
          <w:sz w:val="20"/>
          <w:szCs w:val="20"/>
          <w:vertAlign w:val="subscript"/>
        </w:rPr>
        <w:t>3+</w:t>
      </w:r>
      <w:r w:rsidRPr="00D92773">
        <w:rPr>
          <w:rFonts w:ascii="Times New Roman" w:hAnsi="Times New Roman"/>
          <w:bCs/>
          <w:i/>
          <w:iCs/>
          <w:sz w:val="20"/>
          <w:szCs w:val="20"/>
          <w:vertAlign w:val="subscript"/>
        </w:rPr>
        <w:t>X</w:t>
      </w:r>
      <w:r w:rsidRPr="00D92773">
        <w:rPr>
          <w:rFonts w:ascii="Times New Roman" w:hAnsi="Times New Roman"/>
          <w:bCs/>
          <w:sz w:val="20"/>
          <w:szCs w:val="20"/>
        </w:rPr>
        <w:t>PMO</w:t>
      </w:r>
      <w:r w:rsidRPr="00D92773">
        <w:rPr>
          <w:rFonts w:ascii="Times New Roman" w:hAnsi="Times New Roman"/>
          <w:bCs/>
          <w:sz w:val="20"/>
          <w:szCs w:val="20"/>
          <w:vertAlign w:val="subscript"/>
        </w:rPr>
        <w:t>12−</w:t>
      </w:r>
      <w:r w:rsidRPr="00D92773">
        <w:rPr>
          <w:rFonts w:ascii="Times New Roman" w:hAnsi="Times New Roman"/>
          <w:bCs/>
          <w:i/>
          <w:iCs/>
          <w:sz w:val="20"/>
          <w:szCs w:val="20"/>
          <w:vertAlign w:val="subscript"/>
        </w:rPr>
        <w:t>X</w:t>
      </w:r>
      <w:r w:rsidRPr="00D92773">
        <w:rPr>
          <w:rFonts w:ascii="Times New Roman" w:hAnsi="Times New Roman"/>
          <w:bCs/>
          <w:sz w:val="20"/>
          <w:szCs w:val="20"/>
        </w:rPr>
        <w:t>V</w:t>
      </w:r>
      <w:r w:rsidRPr="00D92773">
        <w:rPr>
          <w:rFonts w:ascii="Times New Roman" w:hAnsi="Times New Roman"/>
          <w:bCs/>
          <w:i/>
          <w:iCs/>
          <w:sz w:val="20"/>
          <w:szCs w:val="20"/>
          <w:vertAlign w:val="subscript"/>
        </w:rPr>
        <w:t>X</w:t>
      </w:r>
      <w:r w:rsidRPr="00D92773">
        <w:rPr>
          <w:rFonts w:ascii="Times New Roman" w:hAnsi="Times New Roman"/>
          <w:bCs/>
          <w:sz w:val="20"/>
          <w:szCs w:val="20"/>
        </w:rPr>
        <w:t>O</w:t>
      </w:r>
      <w:r w:rsidRPr="00D92773">
        <w:rPr>
          <w:rFonts w:ascii="Times New Roman" w:hAnsi="Times New Roman"/>
          <w:bCs/>
          <w:sz w:val="20"/>
          <w:szCs w:val="20"/>
          <w:vertAlign w:val="subscript"/>
        </w:rPr>
        <w:t>40</w:t>
      </w:r>
      <w:r w:rsidRPr="00D92773">
        <w:rPr>
          <w:rFonts w:ascii="Times New Roman" w:hAnsi="Times New Roman"/>
          <w:bCs/>
          <w:sz w:val="20"/>
          <w:szCs w:val="20"/>
        </w:rPr>
        <w:t>) като</w:t>
      </w:r>
      <w:r w:rsidRPr="00D92773">
        <w:rPr>
          <w:rFonts w:ascii="Times New Roman" w:hAnsi="Times New Roman"/>
          <w:bCs/>
        </w:rPr>
        <w:t xml:space="preserve"> </w:t>
      </w:r>
      <w:r w:rsidRPr="00D92773">
        <w:rPr>
          <w:rFonts w:ascii="Times New Roman" w:hAnsi="Times New Roman"/>
          <w:bCs/>
          <w:sz w:val="20"/>
          <w:szCs w:val="20"/>
        </w:rPr>
        <w:t>рециклируеми хетерогенни катализатори</w:t>
      </w:r>
      <w:r w:rsidR="00462464">
        <w:rPr>
          <w:rFonts w:ascii="Times New Roman" w:hAnsi="Times New Roman"/>
          <w:bCs/>
          <w:sz w:val="20"/>
          <w:szCs w:val="20"/>
        </w:rPr>
        <w:tab/>
      </w:r>
      <w:r w:rsidRPr="00D92773">
        <w:rPr>
          <w:rFonts w:ascii="Times New Roman" w:hAnsi="Times New Roman"/>
          <w:bCs/>
          <w:sz w:val="20"/>
          <w:szCs w:val="20"/>
        </w:rPr>
        <w:t>19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Гариб А., М. Джахангир, М. Рошани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Лесна синтеза на каликс</w:t>
      </w:r>
      <w:r w:rsidRPr="00D92773">
        <w:rPr>
          <w:rFonts w:ascii="Times New Roman" w:hAnsi="Times New Roman"/>
          <w:bCs/>
          <w:sz w:val="20"/>
          <w:szCs w:val="20"/>
          <w:lang w:val="ru-RU"/>
        </w:rPr>
        <w:t>[4]пироли</w:t>
      </w:r>
      <w:r w:rsidRPr="00D92773">
        <w:rPr>
          <w:rFonts w:ascii="Times New Roman" w:hAnsi="Times New Roman"/>
          <w:sz w:val="20"/>
          <w:szCs w:val="20"/>
        </w:rPr>
        <w:t>, използвайки “зелени”, екологично съвместими и рециклируеми катализатори</w:t>
      </w:r>
      <w:r w:rsidR="00462464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  <w:lang w:val="en-US"/>
        </w:rPr>
        <w:t>11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val="en-US" w:eastAsia="bg-BG"/>
        </w:rPr>
      </w:pPr>
      <w:r w:rsidRPr="00D92773">
        <w:rPr>
          <w:rFonts w:ascii="Times New Roman" w:hAnsi="Times New Roman"/>
          <w:sz w:val="20"/>
          <w:szCs w:val="20"/>
          <w:lang w:eastAsia="bg-BG"/>
        </w:rPr>
        <w:t xml:space="preserve">Гариб А., Н. Н. Песиан, </w:t>
      </w:r>
      <w:r w:rsidRPr="00D92773">
        <w:rPr>
          <w:rFonts w:ascii="Times New Roman" w:hAnsi="Times New Roman"/>
          <w:sz w:val="20"/>
          <w:szCs w:val="20"/>
          <w:lang w:val="en-GB" w:eastAsia="bg-BG"/>
        </w:rPr>
        <w:t>M</w:t>
      </w:r>
      <w:r w:rsidRPr="00D92773">
        <w:rPr>
          <w:rFonts w:ascii="Times New Roman" w:hAnsi="Times New Roman"/>
          <w:sz w:val="20"/>
          <w:szCs w:val="20"/>
          <w:lang w:eastAsia="bg-BG"/>
        </w:rPr>
        <w:t xml:space="preserve">. Джахангир, </w:t>
      </w:r>
      <w:r w:rsidRPr="00D92773">
        <w:rPr>
          <w:rFonts w:ascii="Times New Roman" w:hAnsi="Times New Roman"/>
          <w:sz w:val="20"/>
          <w:szCs w:val="20"/>
          <w:lang w:val="en-GB" w:eastAsia="bg-BG"/>
        </w:rPr>
        <w:t>M</w:t>
      </w:r>
      <w:r w:rsidRPr="00D92773">
        <w:rPr>
          <w:rFonts w:ascii="Times New Roman" w:hAnsi="Times New Roman"/>
          <w:sz w:val="20"/>
          <w:szCs w:val="20"/>
          <w:lang w:eastAsia="bg-BG"/>
        </w:rPr>
        <w:t>. Рошани,</w:t>
      </w:r>
      <w:r w:rsidRPr="00D92773">
        <w:rPr>
          <w:rFonts w:ascii="Times New Roman" w:hAnsi="Times New Roman"/>
          <w:sz w:val="20"/>
          <w:szCs w:val="20"/>
          <w:vertAlign w:val="superscript"/>
          <w:lang w:eastAsia="bg-BG"/>
        </w:rPr>
        <w:t xml:space="preserve"> </w:t>
      </w:r>
      <w:r w:rsidRPr="00D92773">
        <w:rPr>
          <w:rFonts w:ascii="Times New Roman" w:hAnsi="Times New Roman"/>
          <w:sz w:val="20"/>
          <w:szCs w:val="20"/>
          <w:lang w:eastAsia="bg-BG"/>
        </w:rPr>
        <w:t xml:space="preserve">Я. В. Схеерен, Каталитична синтеза на </w:t>
      </w:r>
      <w:r w:rsidRPr="00D92773">
        <w:rPr>
          <w:rFonts w:ascii="Times New Roman" w:hAnsi="Times New Roman"/>
          <w:sz w:val="20"/>
          <w:szCs w:val="20"/>
          <w:lang w:eastAsia="bg-BG"/>
        </w:rPr>
        <w:lastRenderedPageBreak/>
        <w:t xml:space="preserve">дифенил-метилови етери </w:t>
      </w:r>
      <w:r w:rsidRPr="00D92773">
        <w:rPr>
          <w:rFonts w:ascii="Times New Roman" w:hAnsi="Times New Roman"/>
          <w:sz w:val="20"/>
          <w:szCs w:val="20"/>
          <w:lang w:val="nb-NO" w:eastAsia="bg-BG"/>
        </w:rPr>
        <w:t xml:space="preserve">(DPME) </w:t>
      </w:r>
      <w:r w:rsidRPr="00D92773">
        <w:rPr>
          <w:rFonts w:ascii="Times New Roman" w:hAnsi="Times New Roman"/>
          <w:sz w:val="20"/>
          <w:szCs w:val="20"/>
          <w:lang w:eastAsia="bg-BG"/>
        </w:rPr>
        <w:t>използвайки</w:t>
      </w:r>
      <w:r w:rsidRPr="00D92773">
        <w:rPr>
          <w:rFonts w:ascii="Times New Roman" w:hAnsi="Times New Roman"/>
          <w:sz w:val="20"/>
          <w:szCs w:val="20"/>
          <w:lang w:val="nb-NO" w:eastAsia="bg-BG"/>
        </w:rPr>
        <w:t xml:space="preserve"> P</w:t>
      </w:r>
      <w:r w:rsidRPr="00D92773">
        <w:rPr>
          <w:rFonts w:ascii="Times New Roman" w:hAnsi="Times New Roman"/>
          <w:sz w:val="20"/>
          <w:szCs w:val="20"/>
          <w:lang w:val="en-US" w:eastAsia="bg-BG"/>
        </w:rPr>
        <w:t>reyssler</w:t>
      </w:r>
      <w:r w:rsidRPr="00D92773">
        <w:rPr>
          <w:rFonts w:ascii="Times New Roman" w:hAnsi="Times New Roman"/>
          <w:sz w:val="20"/>
          <w:szCs w:val="20"/>
          <w:lang w:eastAsia="bg-BG"/>
        </w:rPr>
        <w:t>’ова киселина</w:t>
      </w:r>
      <w:r w:rsidRPr="00D92773">
        <w:rPr>
          <w:rFonts w:ascii="Times New Roman" w:hAnsi="Times New Roman"/>
          <w:sz w:val="20"/>
          <w:szCs w:val="20"/>
          <w:lang w:val="nb-NO" w:eastAsia="bg-BG"/>
        </w:rPr>
        <w:t xml:space="preserve"> H</w:t>
      </w:r>
      <w:r w:rsidRPr="00D92773">
        <w:rPr>
          <w:rFonts w:ascii="Times New Roman" w:hAnsi="Times New Roman"/>
          <w:sz w:val="20"/>
          <w:szCs w:val="20"/>
          <w:vertAlign w:val="subscript"/>
          <w:lang w:val="nb-NO" w:eastAsia="bg-BG"/>
        </w:rPr>
        <w:t>14</w:t>
      </w:r>
      <w:r w:rsidRPr="00D92773">
        <w:rPr>
          <w:rFonts w:ascii="Times New Roman" w:hAnsi="Times New Roman"/>
          <w:sz w:val="20"/>
          <w:szCs w:val="20"/>
          <w:lang w:val="nb-NO" w:eastAsia="bg-BG"/>
        </w:rPr>
        <w:t>[NaP</w:t>
      </w:r>
      <w:r w:rsidRPr="00D92773">
        <w:rPr>
          <w:rFonts w:ascii="Times New Roman" w:hAnsi="Times New Roman"/>
          <w:sz w:val="20"/>
          <w:szCs w:val="20"/>
          <w:vertAlign w:val="subscript"/>
          <w:lang w:val="nb-NO" w:eastAsia="bg-BG"/>
        </w:rPr>
        <w:t>5</w:t>
      </w:r>
      <w:r w:rsidRPr="00D92773">
        <w:rPr>
          <w:rFonts w:ascii="Times New Roman" w:hAnsi="Times New Roman"/>
          <w:sz w:val="20"/>
          <w:szCs w:val="20"/>
          <w:lang w:val="nb-NO" w:eastAsia="bg-BG"/>
        </w:rPr>
        <w:t>W</w:t>
      </w:r>
      <w:r w:rsidRPr="00D92773">
        <w:rPr>
          <w:rFonts w:ascii="Times New Roman" w:hAnsi="Times New Roman"/>
          <w:sz w:val="20"/>
          <w:szCs w:val="20"/>
          <w:vertAlign w:val="subscript"/>
          <w:lang w:val="nb-NO" w:eastAsia="bg-BG"/>
        </w:rPr>
        <w:t>30</w:t>
      </w:r>
      <w:r w:rsidRPr="00D92773">
        <w:rPr>
          <w:rFonts w:ascii="Times New Roman" w:hAnsi="Times New Roman"/>
          <w:sz w:val="20"/>
          <w:szCs w:val="20"/>
          <w:lang w:val="nb-NO" w:eastAsia="bg-BG"/>
        </w:rPr>
        <w:t>O</w:t>
      </w:r>
      <w:r w:rsidRPr="00D92773">
        <w:rPr>
          <w:rFonts w:ascii="Times New Roman" w:hAnsi="Times New Roman"/>
          <w:sz w:val="20"/>
          <w:szCs w:val="20"/>
          <w:vertAlign w:val="subscript"/>
          <w:lang w:val="nb-NO" w:eastAsia="bg-BG"/>
        </w:rPr>
        <w:t>110</w:t>
      </w:r>
      <w:r w:rsidRPr="00D92773">
        <w:rPr>
          <w:rFonts w:ascii="Times New Roman" w:hAnsi="Times New Roman"/>
          <w:sz w:val="20"/>
          <w:szCs w:val="20"/>
          <w:lang w:val="nb-NO" w:eastAsia="bg-BG"/>
        </w:rPr>
        <w:t xml:space="preserve">] </w:t>
      </w:r>
      <w:r w:rsidRPr="00D92773">
        <w:rPr>
          <w:rFonts w:ascii="Times New Roman" w:hAnsi="Times New Roman"/>
          <w:sz w:val="20"/>
          <w:szCs w:val="20"/>
          <w:lang w:eastAsia="bg-BG"/>
        </w:rPr>
        <w:t>и</w:t>
      </w:r>
      <w:r w:rsidRPr="00D92773">
        <w:rPr>
          <w:rFonts w:ascii="Times New Roman" w:hAnsi="Times New Roman"/>
          <w:sz w:val="20"/>
          <w:szCs w:val="20"/>
          <w:lang w:val="nb-NO" w:eastAsia="bg-BG"/>
        </w:rPr>
        <w:t xml:space="preserve"> P</w:t>
      </w:r>
      <w:r w:rsidRPr="00D92773">
        <w:rPr>
          <w:rFonts w:ascii="Times New Roman" w:hAnsi="Times New Roman"/>
          <w:sz w:val="20"/>
          <w:szCs w:val="20"/>
          <w:lang w:val="en-US" w:eastAsia="bg-BG"/>
        </w:rPr>
        <w:t>reyssler</w:t>
      </w:r>
      <w:r w:rsidRPr="00D92773">
        <w:rPr>
          <w:rFonts w:ascii="Times New Roman" w:hAnsi="Times New Roman"/>
          <w:sz w:val="20"/>
          <w:szCs w:val="20"/>
          <w:lang w:eastAsia="bg-BG"/>
        </w:rPr>
        <w:t>’ов катализатор върху подложка от силициев диоксид</w:t>
      </w:r>
      <w:r w:rsidR="00F47A4F">
        <w:rPr>
          <w:rFonts w:ascii="Times New Roman" w:hAnsi="Times New Roman"/>
          <w:sz w:val="20"/>
          <w:szCs w:val="20"/>
          <w:lang w:eastAsia="bg-BG"/>
        </w:rPr>
        <w:tab/>
      </w:r>
      <w:r w:rsidRPr="00D92773">
        <w:rPr>
          <w:rFonts w:ascii="Times New Roman" w:hAnsi="Times New Roman"/>
          <w:sz w:val="20"/>
          <w:szCs w:val="20"/>
          <w:lang w:eastAsia="bg-BG"/>
        </w:rPr>
        <w:t>19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 xml:space="preserve">Гарсиа-Валс Р., Виж Цибранска И. Х. и др. </w:t>
      </w:r>
      <w:r w:rsidR="00F47A4F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69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 xml:space="preserve">Гарсиа-Сервера E., 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Виж </w:t>
      </w:r>
      <w:r w:rsidRPr="00D92773">
        <w:rPr>
          <w:rFonts w:ascii="Times New Roman" w:hAnsi="Times New Roman"/>
          <w:bCs/>
          <w:iCs/>
          <w:sz w:val="20"/>
          <w:szCs w:val="20"/>
        </w:rPr>
        <w:t>Фигероа-Валверде Л.</w:t>
      </w:r>
      <w:r w:rsidR="00F47A4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F47A4F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86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 xml:space="preserve">Гарсиа-Сервера E., 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Виж </w:t>
      </w:r>
      <w:r w:rsidRPr="00D92773">
        <w:rPr>
          <w:rFonts w:ascii="Times New Roman" w:hAnsi="Times New Roman"/>
          <w:bCs/>
          <w:iCs/>
          <w:sz w:val="20"/>
          <w:szCs w:val="20"/>
        </w:rPr>
        <w:t>Фигероа-Валверде Л.</w:t>
      </w:r>
      <w:r w:rsidR="00F47A4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F47A4F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 xml:space="preserve"> 143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textAlignment w:val="top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 xml:space="preserve">Ге Д., Виж Трамбле М.-Л. и др. </w:t>
      </w:r>
      <w:r w:rsidR="00F47A4F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337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 xml:space="preserve">Генов И.,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Райкова Г. и др. </w:t>
      </w:r>
      <w:r w:rsidR="00F47A4F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394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Генов Кр.</w:t>
      </w:r>
      <w:r w:rsidRPr="00D92773">
        <w:rPr>
          <w:rFonts w:ascii="Times New Roman" w:hAnsi="Times New Roman"/>
          <w:sz w:val="20"/>
          <w:szCs w:val="20"/>
          <w:lang w:val="de-DE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Вл. Блъсков</w:t>
      </w:r>
      <w:r w:rsidRPr="00D92773">
        <w:rPr>
          <w:rFonts w:ascii="Times New Roman" w:hAnsi="Times New Roman"/>
          <w:sz w:val="20"/>
          <w:szCs w:val="20"/>
          <w:lang w:val="de-DE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С. Василев</w:t>
      </w:r>
      <w:r w:rsidRPr="00D92773">
        <w:rPr>
          <w:rFonts w:ascii="Times New Roman" w:hAnsi="Times New Roman"/>
          <w:sz w:val="20"/>
          <w:szCs w:val="20"/>
          <w:lang w:val="de-DE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Ив. Боевски, М Шипочка, Ир. Стамболова, Някои физико-химични свойства на клиноптилолит от Бели пласт, Източни Родопи, покрит със сребро чрез спрей пиролиза</w:t>
      </w:r>
      <w:r w:rsidR="00F47A4F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147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 xml:space="preserve">Генчева Г., А. Петров, Е. Иванова, И. </w:t>
      </w:r>
      <w:r w:rsidRPr="00D92773">
        <w:rPr>
          <w:rFonts w:ascii="Times New Roman" w:hAnsi="Times New Roman"/>
          <w:sz w:val="20"/>
          <w:szCs w:val="20"/>
        </w:rPr>
        <w:t>Хавезов</w:t>
      </w:r>
      <w:r w:rsidRPr="00D92773">
        <w:rPr>
          <w:rFonts w:ascii="Times New Roman" w:hAnsi="Times New Roman"/>
          <w:i/>
          <w:sz w:val="20"/>
          <w:szCs w:val="20"/>
        </w:rPr>
        <w:t>,</w:t>
      </w:r>
      <w:r w:rsidRPr="00D92773">
        <w:rPr>
          <w:rFonts w:ascii="Times New Roman" w:hAnsi="Times New Roman"/>
          <w:sz w:val="20"/>
          <w:szCs w:val="20"/>
        </w:rPr>
        <w:t xml:space="preserve"> </w:t>
      </w:r>
      <w:r w:rsidRPr="00D92773">
        <w:rPr>
          <w:rFonts w:ascii="Times New Roman" w:hAnsi="Times New Roman"/>
          <w:sz w:val="20"/>
          <w:szCs w:val="20"/>
          <w:lang w:val="ru-RU"/>
        </w:rPr>
        <w:t>Пламъков</w:t>
      </w:r>
      <w:r w:rsidRPr="00D92773">
        <w:rPr>
          <w:rFonts w:ascii="Times New Roman" w:hAnsi="Times New Roman"/>
          <w:sz w:val="20"/>
          <w:szCs w:val="20"/>
        </w:rPr>
        <w:t>о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ААС определяне </w:t>
      </w:r>
      <w:proofErr w:type="gramStart"/>
      <w:r w:rsidRPr="00D92773">
        <w:rPr>
          <w:rFonts w:ascii="Times New Roman" w:hAnsi="Times New Roman"/>
          <w:sz w:val="20"/>
          <w:szCs w:val="20"/>
          <w:lang w:val="ru-RU"/>
        </w:rPr>
        <w:t>на следи</w:t>
      </w:r>
      <w:proofErr w:type="gramEnd"/>
      <w:r w:rsidRPr="00D92773">
        <w:rPr>
          <w:rFonts w:ascii="Times New Roman" w:hAnsi="Times New Roman"/>
          <w:sz w:val="20"/>
          <w:szCs w:val="20"/>
          <w:lang w:val="ru-RU"/>
        </w:rPr>
        <w:t xml:space="preserve"> от </w:t>
      </w:r>
      <w:r w:rsidRPr="00D92773">
        <w:rPr>
          <w:rFonts w:ascii="Times New Roman" w:hAnsi="Times New Roman"/>
          <w:sz w:val="20"/>
          <w:szCs w:val="20"/>
          <w:lang w:val="en-GB"/>
        </w:rPr>
        <w:t>Cu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  <w:lang w:val="en-GB"/>
        </w:rPr>
        <w:t>Ni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  <w:lang w:val="en-GB"/>
        </w:rPr>
        <w:t>Co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  <w:lang w:val="en-GB"/>
        </w:rPr>
        <w:t>Cd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и </w:t>
      </w:r>
      <w:r w:rsidRPr="00D92773">
        <w:rPr>
          <w:rFonts w:ascii="Times New Roman" w:hAnsi="Times New Roman"/>
          <w:sz w:val="20"/>
          <w:szCs w:val="20"/>
          <w:lang w:val="en-US"/>
        </w:rPr>
        <w:t>Pd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във води след концентриране с 2-нитрозо-1-нафтол</w:t>
      </w:r>
      <w:r w:rsidR="00F47A4F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</w:rPr>
        <w:t>56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Георгиев Ц. К., Виж Хаджибожева П. В. и др. </w:t>
      </w:r>
      <w:r w:rsidR="00F47A4F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257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</w:rPr>
        <w:t>Георгиева М., Виж Петрова М. и др.</w:t>
      </w:r>
      <w:r w:rsidR="00F47A4F">
        <w:rPr>
          <w:rFonts w:ascii="Times New Roman" w:hAnsi="Times New Roman"/>
          <w:iCs/>
          <w:sz w:val="20"/>
          <w:szCs w:val="20"/>
        </w:rPr>
        <w:t xml:space="preserve"> </w:t>
      </w:r>
      <w:r w:rsidR="00F47A4F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98</w:t>
      </w:r>
    </w:p>
    <w:p w:rsidR="002E3E13" w:rsidRPr="00D92773" w:rsidRDefault="002E3E13" w:rsidP="001802D6">
      <w:pPr>
        <w:tabs>
          <w:tab w:val="right" w:leader="dot" w:pos="4536"/>
        </w:tabs>
        <w:spacing w:after="0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Гошев И. Г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, 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Виж Стайкова С. Ц. и др. </w:t>
      </w:r>
      <w:r w:rsidR="00F47A4F">
        <w:rPr>
          <w:rFonts w:ascii="Times New Roman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237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ind w:left="567" w:hanging="567"/>
        <w:jc w:val="both"/>
        <w:textAlignment w:val="top"/>
        <w:rPr>
          <w:rFonts w:ascii="Times New Roman" w:hAnsi="Times New Roman"/>
          <w:caps/>
          <w:color w:val="000000"/>
          <w:sz w:val="20"/>
          <w:szCs w:val="20"/>
        </w:rPr>
      </w:pPr>
      <w:r w:rsidRPr="00D92773">
        <w:rPr>
          <w:rFonts w:ascii="Times New Roman" w:hAnsi="Times New Roman"/>
          <w:noProof/>
          <w:sz w:val="20"/>
          <w:szCs w:val="20"/>
          <w:lang w:val="en-GB"/>
        </w:rPr>
        <w:t>Гуангйонг Ксие, Аикинг Чанг</w:t>
      </w:r>
      <w:r w:rsidRPr="00D92773">
        <w:rPr>
          <w:rFonts w:ascii="Times New Roman" w:hAnsi="Times New Roman"/>
          <w:noProof/>
          <w:sz w:val="20"/>
          <w:szCs w:val="20"/>
        </w:rPr>
        <w:t xml:space="preserve">, </w:t>
      </w:r>
      <w:r w:rsidRPr="00D92773">
        <w:rPr>
          <w:rFonts w:ascii="Times New Roman" w:hAnsi="Times New Roman"/>
          <w:bCs/>
          <w:noProof/>
          <w:sz w:val="20"/>
          <w:szCs w:val="20"/>
          <w:lang w:val="en-GB"/>
        </w:rPr>
        <w:t>Е</w:t>
      </w:r>
      <w:r w:rsidRPr="00D92773">
        <w:rPr>
          <w:rFonts w:ascii="Times New Roman" w:hAnsi="Times New Roman"/>
          <w:bCs/>
          <w:noProof/>
          <w:sz w:val="20"/>
          <w:szCs w:val="20"/>
        </w:rPr>
        <w:t xml:space="preserve">фективен подход за синтезиране на изо-пропил-бензонитрили, чрез селективно амоксидиране </w:t>
      </w:r>
      <w:r w:rsidR="00F47A4F">
        <w:rPr>
          <w:rFonts w:ascii="Times New Roman" w:hAnsi="Times New Roman"/>
          <w:bCs/>
          <w:noProof/>
          <w:sz w:val="20"/>
          <w:szCs w:val="20"/>
        </w:rPr>
        <w:tab/>
      </w:r>
      <w:r w:rsidRPr="00D92773">
        <w:rPr>
          <w:rFonts w:ascii="Times New Roman" w:hAnsi="Times New Roman"/>
          <w:bCs/>
          <w:noProof/>
          <w:sz w:val="20"/>
          <w:szCs w:val="20"/>
        </w:rPr>
        <w:t>313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Даналев Д. Л., Р.Н. Райкова, Д.А. Маринкова, Л.К. Йотова, С.Г. Байрямов, Б.Х. Христова</w:t>
      </w:r>
      <w:r w:rsidRPr="00D92773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В.С. Стоянова</w:t>
      </w:r>
      <w:r w:rsidRPr="00D92773">
        <w:rPr>
          <w:rFonts w:ascii="Times New Roman" w:hAnsi="Times New Roman"/>
          <w:color w:val="000000"/>
          <w:sz w:val="20"/>
          <w:szCs w:val="20"/>
        </w:rPr>
        <w:t xml:space="preserve">, Синтез на нови хибридни молекули включващи мембранно проникващи пептиди и лекарствени молекули </w:t>
      </w:r>
      <w:r w:rsidR="00F47A4F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241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Девичи Б., </w:t>
      </w:r>
      <w:r w:rsidRPr="00D92773">
        <w:rPr>
          <w:rFonts w:ascii="Times New Roman" w:hAnsi="Times New Roman"/>
          <w:iCs/>
          <w:sz w:val="20"/>
          <w:szCs w:val="20"/>
        </w:rPr>
        <w:t xml:space="preserve">Виж Килич А. и др. </w:t>
      </w:r>
      <w:r w:rsidR="00F47A4F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298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 xml:space="preserve">Делджур Ф., Виж Мобинихаледи А., и др. </w:t>
      </w:r>
      <w:r w:rsidR="00F47A4F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126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iCs/>
          <w:color w:val="000000"/>
          <w:sz w:val="20"/>
          <w:szCs w:val="20"/>
          <w:lang w:val="ru-RU"/>
        </w:rPr>
        <w:t>Дечева А. К.</w:t>
      </w:r>
      <w:r w:rsidRPr="00D92773">
        <w:rPr>
          <w:rFonts w:ascii="Times New Roman" w:hAnsi="Times New Roman"/>
          <w:iCs/>
          <w:color w:val="000000"/>
          <w:sz w:val="20"/>
          <w:szCs w:val="20"/>
          <w:lang w:val="en-US"/>
        </w:rPr>
        <w:t>,</w:t>
      </w:r>
      <w:r w:rsidRPr="00D92773">
        <w:rPr>
          <w:rFonts w:ascii="Times New Roman" w:hAnsi="Times New Roman"/>
          <w:iCs/>
          <w:color w:val="000000"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Виж </w:t>
      </w:r>
      <w:r w:rsidRPr="00D92773">
        <w:rPr>
          <w:rFonts w:ascii="Times New Roman" w:hAnsi="Times New Roman"/>
          <w:iCs/>
          <w:color w:val="000000"/>
          <w:sz w:val="20"/>
          <w:szCs w:val="20"/>
          <w:lang w:val="ru-RU"/>
        </w:rPr>
        <w:t xml:space="preserve">Иванова Е. Х. И др. </w:t>
      </w:r>
      <w:r w:rsidR="00F47A4F">
        <w:rPr>
          <w:rFonts w:ascii="Times New Roman" w:hAnsi="Times New Roman"/>
          <w:iCs/>
          <w:color w:val="000000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color w:val="000000"/>
          <w:sz w:val="20"/>
          <w:szCs w:val="20"/>
          <w:lang w:val="en-US"/>
        </w:rPr>
        <w:t>10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 xml:space="preserve">Дешпанд П., С. Ваг, С. Джагтап, Р. Кхиарнар, С. Келкар, М. 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Мор, </w:t>
      </w:r>
      <w:r w:rsidRPr="00D92773">
        <w:rPr>
          <w:rFonts w:ascii="Times New Roman" w:hAnsi="Times New Roman"/>
          <w:sz w:val="20"/>
          <w:szCs w:val="20"/>
        </w:rPr>
        <w:t xml:space="preserve">Проводящи бои на полианилинова основа за корозионна защита на поцинкована на горещо нисковъглеродна стомана </w:t>
      </w:r>
      <w:r w:rsidR="00D04F36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324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bg-BG"/>
        </w:rPr>
      </w:pPr>
      <w:r w:rsidRPr="00D92773">
        <w:rPr>
          <w:rFonts w:ascii="Times New Roman" w:hAnsi="Times New Roman"/>
          <w:sz w:val="20"/>
          <w:szCs w:val="20"/>
        </w:rPr>
        <w:t xml:space="preserve">Джагтап С., 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Виж Дешпанд </w:t>
      </w:r>
      <w:r w:rsidR="00D04F36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324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Джамберини М.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 xml:space="preserve">Виж Цибранска И. Х. и др </w:t>
      </w:r>
      <w:r w:rsidR="00D04F36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69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bg-BG"/>
        </w:rPr>
      </w:pPr>
      <w:r w:rsidRPr="00D92773">
        <w:rPr>
          <w:rFonts w:ascii="Times New Roman" w:hAnsi="Times New Roman"/>
          <w:sz w:val="20"/>
          <w:szCs w:val="20"/>
          <w:lang w:eastAsia="bg-BG"/>
        </w:rPr>
        <w:t>Джахангир</w:t>
      </w:r>
      <w:r w:rsidRPr="00D92773">
        <w:rPr>
          <w:rFonts w:ascii="Times New Roman" w:hAnsi="Times New Roman"/>
          <w:sz w:val="20"/>
          <w:szCs w:val="20"/>
          <w:lang w:val="en-GB" w:eastAsia="bg-BG"/>
        </w:rPr>
        <w:t xml:space="preserve"> M</w:t>
      </w:r>
      <w:r w:rsidRPr="00D92773">
        <w:rPr>
          <w:rFonts w:ascii="Times New Roman" w:hAnsi="Times New Roman"/>
          <w:sz w:val="20"/>
          <w:szCs w:val="20"/>
          <w:lang w:eastAsia="bg-BG"/>
        </w:rPr>
        <w:t xml:space="preserve">., </w:t>
      </w:r>
      <w:r w:rsidRPr="00D92773">
        <w:rPr>
          <w:rFonts w:ascii="Times New Roman" w:hAnsi="Times New Roman"/>
          <w:iCs/>
          <w:sz w:val="20"/>
          <w:szCs w:val="20"/>
          <w:lang w:eastAsia="bg-BG"/>
        </w:rPr>
        <w:t>Виж</w:t>
      </w:r>
      <w:r w:rsidRPr="00D92773">
        <w:rPr>
          <w:rFonts w:ascii="Times New Roman" w:hAnsi="Times New Roman"/>
          <w:sz w:val="20"/>
          <w:szCs w:val="20"/>
          <w:lang w:eastAsia="bg-BG"/>
        </w:rPr>
        <w:t xml:space="preserve"> Гариб А. и др. </w:t>
      </w:r>
      <w:r w:rsidR="00D04F36">
        <w:rPr>
          <w:rFonts w:ascii="Times New Roman" w:hAnsi="Times New Roman"/>
          <w:sz w:val="20"/>
          <w:szCs w:val="20"/>
          <w:lang w:eastAsia="bg-BG"/>
        </w:rPr>
        <w:tab/>
      </w:r>
      <w:r w:rsidRPr="00D92773">
        <w:rPr>
          <w:rFonts w:ascii="Times New Roman" w:hAnsi="Times New Roman"/>
          <w:sz w:val="20"/>
          <w:szCs w:val="20"/>
          <w:lang w:eastAsia="bg-BG"/>
        </w:rPr>
        <w:t>19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Джахангир</w:t>
      </w:r>
      <w:r w:rsidRPr="00D92773">
        <w:rPr>
          <w:rFonts w:ascii="Times New Roman" w:hAnsi="Times New Roman"/>
          <w:sz w:val="20"/>
          <w:szCs w:val="20"/>
          <w:lang w:val="en-US"/>
        </w:rPr>
        <w:t xml:space="preserve"> M.</w:t>
      </w:r>
      <w:r w:rsidRPr="00D92773">
        <w:rPr>
          <w:rFonts w:ascii="Times New Roman" w:hAnsi="Times New Roman"/>
          <w:sz w:val="20"/>
          <w:szCs w:val="20"/>
        </w:rPr>
        <w:t xml:space="preserve">, </w:t>
      </w:r>
      <w:r w:rsidRPr="00D92773">
        <w:rPr>
          <w:rFonts w:ascii="Times New Roman" w:hAnsi="Times New Roman"/>
          <w:iCs/>
          <w:sz w:val="20"/>
          <w:szCs w:val="20"/>
        </w:rPr>
        <w:t xml:space="preserve">Виж Гариб А. и др. </w:t>
      </w:r>
      <w:r w:rsidR="00D04F36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1</w:t>
      </w:r>
      <w:r w:rsidRPr="00D92773">
        <w:rPr>
          <w:rFonts w:ascii="Times New Roman" w:hAnsi="Times New Roman"/>
          <w:iCs/>
          <w:sz w:val="20"/>
          <w:szCs w:val="20"/>
          <w:lang w:val="en-US"/>
        </w:rPr>
        <w:t>17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Джахангир</w:t>
      </w:r>
      <w:r w:rsidRPr="00D92773">
        <w:rPr>
          <w:rFonts w:ascii="Times New Roman" w:hAnsi="Times New Roman"/>
          <w:sz w:val="20"/>
          <w:szCs w:val="20"/>
          <w:lang w:val="en-US"/>
        </w:rPr>
        <w:t xml:space="preserve"> M.</w:t>
      </w:r>
      <w:r w:rsidRPr="00D92773">
        <w:rPr>
          <w:rFonts w:ascii="Times New Roman" w:hAnsi="Times New Roman"/>
          <w:sz w:val="20"/>
          <w:szCs w:val="20"/>
        </w:rPr>
        <w:t xml:space="preserve">, </w:t>
      </w:r>
      <w:r w:rsidRPr="00D92773">
        <w:rPr>
          <w:rFonts w:ascii="Times New Roman" w:hAnsi="Times New Roman"/>
          <w:iCs/>
          <w:sz w:val="20"/>
          <w:szCs w:val="20"/>
        </w:rPr>
        <w:t>Виж Гариб А. и др.</w:t>
      </w:r>
      <w:r w:rsidR="00D04F36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12</w:t>
      </w:r>
      <w:r w:rsidRPr="00D92773">
        <w:rPr>
          <w:rFonts w:ascii="Times New Roman" w:hAnsi="Times New Roman"/>
          <w:iCs/>
          <w:sz w:val="20"/>
          <w:szCs w:val="20"/>
          <w:lang w:val="en-US"/>
        </w:rPr>
        <w:t>1</w:t>
      </w:r>
    </w:p>
    <w:p w:rsidR="002E3E13" w:rsidRPr="00D92773" w:rsidRDefault="002E3E13" w:rsidP="00D04F3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bg-BG"/>
        </w:rPr>
      </w:pPr>
      <w:r w:rsidRPr="00D92773">
        <w:rPr>
          <w:rFonts w:ascii="Times New Roman" w:hAnsi="Times New Roman"/>
          <w:iCs/>
          <w:sz w:val="20"/>
          <w:szCs w:val="20"/>
        </w:rPr>
        <w:t>Джонова-Атанасова Д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hAnsi="Times New Roman"/>
          <w:iCs/>
          <w:sz w:val="20"/>
          <w:szCs w:val="20"/>
        </w:rPr>
        <w:t>Б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., </w:t>
      </w:r>
      <w:r w:rsidRPr="00D92773">
        <w:rPr>
          <w:rFonts w:ascii="Times New Roman" w:hAnsi="Times New Roman"/>
          <w:sz w:val="20"/>
          <w:szCs w:val="20"/>
        </w:rPr>
        <w:t xml:space="preserve">Виж </w:t>
      </w:r>
      <w:r w:rsidRPr="00D92773">
        <w:rPr>
          <w:rFonts w:ascii="Times New Roman" w:hAnsi="Times New Roman"/>
          <w:sz w:val="20"/>
          <w:szCs w:val="20"/>
          <w:lang w:val="ru-RU"/>
        </w:rPr>
        <w:t>Наков Св. Ц.</w:t>
      </w:r>
      <w:r w:rsidRPr="00D92773">
        <w:rPr>
          <w:rFonts w:ascii="Times New Roman" w:hAnsi="Times New Roman"/>
          <w:sz w:val="20"/>
          <w:szCs w:val="20"/>
        </w:rPr>
        <w:t xml:space="preserve"> и др. </w:t>
      </w:r>
      <w:r w:rsidR="00D04F36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288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bg-BG"/>
        </w:rPr>
      </w:pPr>
      <w:r w:rsidRPr="00D92773">
        <w:rPr>
          <w:rFonts w:ascii="Times New Roman" w:hAnsi="Times New Roman"/>
          <w:sz w:val="20"/>
          <w:szCs w:val="20"/>
          <w:lang w:eastAsia="bg-BG"/>
        </w:rPr>
        <w:t>Джонсирани В.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, С. Раджендран, Дж. </w:t>
      </w:r>
      <w:r w:rsidRPr="00D92773">
        <w:rPr>
          <w:rFonts w:ascii="Times New Roman" w:hAnsi="Times New Roman"/>
          <w:sz w:val="20"/>
          <w:szCs w:val="20"/>
          <w:lang w:eastAsia="bg-BG"/>
        </w:rPr>
        <w:t>Сатябама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, </w:t>
      </w:r>
      <w:r w:rsidRPr="00D92773">
        <w:rPr>
          <w:rFonts w:ascii="Times New Roman" w:hAnsi="Times New Roman"/>
          <w:sz w:val="20"/>
          <w:szCs w:val="20"/>
          <w:lang w:eastAsia="bg-BG"/>
        </w:rPr>
        <w:t>Т.С. Мутхумегала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, </w:t>
      </w:r>
      <w:r w:rsidRPr="00D92773">
        <w:rPr>
          <w:rFonts w:ascii="Times New Roman" w:hAnsi="Times New Roman"/>
          <w:sz w:val="20"/>
          <w:szCs w:val="20"/>
          <w:lang w:eastAsia="bg-BG"/>
        </w:rPr>
        <w:t>А. Кришнавени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>, Н. Хаджара</w:t>
      </w:r>
      <w:r w:rsidRPr="00D92773">
        <w:rPr>
          <w:rFonts w:ascii="Times New Roman" w:hAnsi="Times New Roman"/>
          <w:sz w:val="20"/>
          <w:szCs w:val="20"/>
          <w:lang w:eastAsia="bg-BG"/>
        </w:rPr>
        <w:t xml:space="preserve"> Бииви,</w:t>
      </w:r>
      <w:r w:rsidRPr="00D92773">
        <w:rPr>
          <w:rFonts w:ascii="Times New Roman" w:hAnsi="Times New Roman"/>
          <w:i/>
          <w:sz w:val="20"/>
          <w:szCs w:val="20"/>
          <w:lang w:eastAsia="bg-BG"/>
        </w:rPr>
        <w:t xml:space="preserve"> </w:t>
      </w:r>
      <w:r w:rsidRPr="00D92773">
        <w:rPr>
          <w:rFonts w:ascii="Times New Roman" w:hAnsi="Times New Roman"/>
          <w:bCs/>
          <w:sz w:val="20"/>
          <w:szCs w:val="20"/>
          <w:lang w:eastAsia="bg-BG"/>
        </w:rPr>
        <w:t xml:space="preserve">Инхибиращо действие на системата </w:t>
      </w:r>
      <w:r w:rsidRPr="00D92773">
        <w:rPr>
          <w:rFonts w:ascii="Times New Roman" w:hAnsi="Times New Roman"/>
          <w:bCs/>
          <w:sz w:val="20"/>
          <w:szCs w:val="20"/>
          <w:lang w:val="en-GB" w:eastAsia="bg-BG"/>
        </w:rPr>
        <w:t>Zn</w:t>
      </w:r>
      <w:r w:rsidRPr="00D92773">
        <w:rPr>
          <w:rFonts w:ascii="Times New Roman" w:hAnsi="Times New Roman"/>
          <w:bCs/>
          <w:sz w:val="20"/>
          <w:szCs w:val="20"/>
          <w:vertAlign w:val="superscript"/>
          <w:lang w:val="ru-RU" w:eastAsia="bg-BG"/>
        </w:rPr>
        <w:t>2+</w:t>
      </w:r>
      <w:r w:rsidRPr="00D92773">
        <w:rPr>
          <w:rFonts w:ascii="Times New Roman" w:hAnsi="Times New Roman"/>
          <w:bCs/>
          <w:sz w:val="20"/>
          <w:szCs w:val="20"/>
          <w:lang w:eastAsia="bg-BG"/>
        </w:rPr>
        <w:t>-малахитово зелено</w:t>
      </w:r>
      <w:r w:rsidR="00D04F36">
        <w:rPr>
          <w:rFonts w:ascii="Times New Roman" w:hAnsi="Times New Roman"/>
          <w:bCs/>
          <w:sz w:val="20"/>
          <w:szCs w:val="20"/>
          <w:lang w:eastAsia="bg-BG"/>
        </w:rPr>
        <w:tab/>
      </w:r>
      <w:r w:rsidRPr="00D92773">
        <w:rPr>
          <w:rFonts w:ascii="Times New Roman" w:hAnsi="Times New Roman"/>
          <w:sz w:val="20"/>
          <w:szCs w:val="20"/>
          <w:lang w:eastAsia="bg-BG"/>
        </w:rPr>
        <w:t>51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Дзимбова Т., Р. Мавревски, Н. Пенчева, Т. Пайпанова, П. Миланов</w:t>
      </w:r>
      <w:r w:rsidRPr="00D92773">
        <w:rPr>
          <w:rFonts w:ascii="Times New Roman" w:hAnsi="Times New Roman"/>
          <w:color w:val="000000"/>
          <w:sz w:val="20"/>
          <w:szCs w:val="20"/>
        </w:rPr>
        <w:t>, Компютърно моделиране на взаимодействието лиганд-рецептор–енкефалинови анало-зи и делта-опиоиден рецептор</w:t>
      </w:r>
      <w:r w:rsidR="00D04F36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246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Дзимбова Т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А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.,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Виж Панчева С. С. и др.</w:t>
      </w:r>
      <w:r w:rsidR="00D04F36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</w:t>
      </w:r>
      <w:r w:rsidR="00D04F36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222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Дзимбова, Т. А. Виж Чапкънов А. Г. и др. </w:t>
      </w:r>
      <w:r w:rsidR="00D04F36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228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bCs/>
          <w:iCs/>
          <w:color w:val="000000"/>
          <w:sz w:val="20"/>
          <w:szCs w:val="20"/>
        </w:rPr>
        <w:t>Диас-Седильо Ф.,</w:t>
      </w:r>
      <w:r w:rsidRPr="00D92773">
        <w:rPr>
          <w:rFonts w:ascii="Times New Roman" w:hAnsi="Times New Roman"/>
          <w:bCs/>
          <w:iCs/>
          <w:color w:val="000000"/>
          <w:sz w:val="20"/>
          <w:szCs w:val="20"/>
          <w:lang w:val="ru-RU"/>
        </w:rPr>
        <w:t xml:space="preserve"> Виж </w:t>
      </w:r>
      <w:r w:rsidRPr="00D92773">
        <w:rPr>
          <w:rFonts w:ascii="Times New Roman" w:hAnsi="Times New Roman"/>
          <w:bCs/>
          <w:iCs/>
          <w:color w:val="000000"/>
          <w:sz w:val="20"/>
          <w:szCs w:val="20"/>
        </w:rPr>
        <w:t xml:space="preserve">Фигероа-Валверде Л. </w:t>
      </w:r>
      <w:r w:rsidR="00D04F36">
        <w:rPr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color w:val="000000"/>
          <w:sz w:val="20"/>
          <w:szCs w:val="20"/>
        </w:rPr>
        <w:t>86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bCs/>
          <w:iCs/>
          <w:color w:val="000000"/>
          <w:sz w:val="20"/>
          <w:szCs w:val="20"/>
        </w:rPr>
        <w:lastRenderedPageBreak/>
        <w:t>Диас-Седильо Ф.,</w:t>
      </w:r>
      <w:r w:rsidRPr="00D92773">
        <w:rPr>
          <w:rFonts w:ascii="Times New Roman" w:hAnsi="Times New Roman"/>
          <w:bCs/>
          <w:iCs/>
          <w:color w:val="000000"/>
          <w:sz w:val="20"/>
          <w:szCs w:val="20"/>
          <w:lang w:val="ru-RU"/>
        </w:rPr>
        <w:t xml:space="preserve"> Виж </w:t>
      </w:r>
      <w:r w:rsidRPr="00D92773">
        <w:rPr>
          <w:rFonts w:ascii="Times New Roman" w:hAnsi="Times New Roman"/>
          <w:bCs/>
          <w:iCs/>
          <w:color w:val="000000"/>
          <w:sz w:val="20"/>
          <w:szCs w:val="20"/>
        </w:rPr>
        <w:t xml:space="preserve">Фигероа-Валверде Л. </w:t>
      </w:r>
      <w:r w:rsidR="00A92EDF">
        <w:rPr>
          <w:rFonts w:ascii="Times New Roman" w:hAnsi="Times New Roman"/>
          <w:bCs/>
          <w:iCs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color w:val="000000"/>
          <w:sz w:val="20"/>
          <w:szCs w:val="20"/>
        </w:rPr>
        <w:t>143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>Дивя</w:t>
      </w:r>
      <w:proofErr w:type="gramStart"/>
      <w:r w:rsidRPr="00D92773">
        <w:rPr>
          <w:rFonts w:ascii="Times New Roman" w:hAnsi="Times New Roman"/>
          <w:sz w:val="20"/>
          <w:szCs w:val="20"/>
          <w:lang w:val="ru-RU"/>
        </w:rPr>
        <w:t xml:space="preserve"> Д</w:t>
      </w:r>
      <w:proofErr w:type="gramEnd"/>
      <w:r w:rsidRPr="00D92773">
        <w:rPr>
          <w:rFonts w:ascii="Times New Roman" w:hAnsi="Times New Roman"/>
          <w:sz w:val="20"/>
          <w:szCs w:val="20"/>
          <w:lang w:val="ru-RU"/>
        </w:rPr>
        <w:t>ж.,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sz w:val="20"/>
          <w:szCs w:val="20"/>
          <w:lang w:val="ru-RU"/>
        </w:rPr>
        <w:t>С. Л. Белагали</w:t>
      </w:r>
      <w:r w:rsidRPr="00D92773">
        <w:rPr>
          <w:rFonts w:ascii="Times New Roman" w:hAnsi="Times New Roman"/>
          <w:sz w:val="20"/>
          <w:szCs w:val="20"/>
        </w:rPr>
        <w:t>,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bCs/>
          <w:sz w:val="20"/>
          <w:szCs w:val="20"/>
        </w:rPr>
        <w:t>Определяне на остатъчен карбамид в проби от земеделски почви около гр. Майсор, щат Карнатака в Индия</w:t>
      </w:r>
      <w:r w:rsidR="00A92EDF">
        <w:rPr>
          <w:rFonts w:ascii="Times New Roman" w:hAnsi="Times New Roman"/>
          <w:bCs/>
          <w:sz w:val="20"/>
          <w:szCs w:val="20"/>
        </w:rPr>
        <w:tab/>
      </w:r>
      <w:r w:rsidRPr="00D92773">
        <w:rPr>
          <w:rFonts w:ascii="Times New Roman" w:hAnsi="Times New Roman"/>
          <w:bCs/>
          <w:sz w:val="20"/>
          <w:szCs w:val="20"/>
        </w:rPr>
        <w:t>154</w:t>
      </w:r>
    </w:p>
    <w:p w:rsidR="002E3E13" w:rsidRPr="00D92773" w:rsidRDefault="002E3E13" w:rsidP="00A92EDF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</w:rPr>
        <w:t>Динджер С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.</w:t>
      </w:r>
      <w:r w:rsidRPr="00D92773">
        <w:rPr>
          <w:rFonts w:ascii="Times New Roman" w:hAnsi="Times New Roman"/>
          <w:i/>
          <w:iCs/>
          <w:sz w:val="20"/>
          <w:szCs w:val="20"/>
        </w:rPr>
        <w:t>,</w:t>
      </w:r>
      <w:r w:rsidRPr="00D92773">
        <w:rPr>
          <w:rFonts w:ascii="Times New Roman" w:hAnsi="Times New Roman"/>
          <w:iCs/>
          <w:sz w:val="20"/>
          <w:szCs w:val="20"/>
          <w:vertAlign w:val="subscript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</w:rPr>
        <w:t>Изследвания върху тантомерията на азонафтол</w:t>
      </w:r>
      <w:r w:rsidR="00A92EDF">
        <w:rPr>
          <w:rFonts w:ascii="Times New Roman" w:hAnsi="Times New Roman"/>
          <w:iCs/>
          <w:sz w:val="20"/>
          <w:szCs w:val="20"/>
        </w:rPr>
        <w:t>ови производни на бензамидазола</w:t>
      </w:r>
      <w:r w:rsidR="00A92EDF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73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</w:rPr>
        <w:t>Добрева Ек.,</w:t>
      </w:r>
      <w:r w:rsidRPr="00D92773">
        <w:rPr>
          <w:rFonts w:ascii="Times New Roman" w:hAnsi="Times New Roman"/>
          <w:iCs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</w:rPr>
        <w:t xml:space="preserve">Виж Петрова М. и др. </w:t>
      </w:r>
      <w:r w:rsidR="00A92EDF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98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  <w:lang w:val="ru-RU"/>
        </w:rPr>
        <w:t>Дургун М.</w:t>
      </w:r>
      <w:r w:rsidRPr="00D92773">
        <w:rPr>
          <w:rFonts w:ascii="Times New Roman" w:hAnsi="Times New Roman"/>
          <w:iCs/>
          <w:sz w:val="20"/>
          <w:szCs w:val="20"/>
          <w:lang w:val="ro-RO"/>
        </w:rPr>
        <w:t>,</w:t>
      </w:r>
      <w:r w:rsidRPr="00D92773">
        <w:rPr>
          <w:rFonts w:ascii="Times New Roman" w:hAnsi="Times New Roman"/>
          <w:iCs/>
          <w:sz w:val="20"/>
          <w:szCs w:val="20"/>
        </w:rPr>
        <w:t xml:space="preserve"> Виж Килич А. и др. </w:t>
      </w:r>
      <w:r w:rsidR="00A92EDF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298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  <w:lang w:eastAsia="bg-BG"/>
        </w:rPr>
      </w:pPr>
      <w:r w:rsidRPr="00D92773">
        <w:rPr>
          <w:rFonts w:ascii="Times New Roman" w:hAnsi="Times New Roman"/>
          <w:sz w:val="20"/>
          <w:szCs w:val="20"/>
        </w:rPr>
        <w:t>Дянков С.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П. Сюбра-Патерно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И. Хинков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И. Пенчев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 xml:space="preserve">Адсорбция на о-хидробензоева киселина върху полимери в среда на свръхкритичен въглероден диоксид: експеримент и моделиране </w:t>
      </w:r>
      <w:r w:rsidR="00A92EDF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406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Ел-Маграби А.,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Виж Рефат М.С. и др. </w:t>
      </w:r>
      <w:r w:rsidR="00A92EDF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82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Ел-Сайед М.И.</w:t>
      </w:r>
      <w:r w:rsidRPr="00D92773">
        <w:rPr>
          <w:rFonts w:ascii="Times New Roman" w:hAnsi="Times New Roman"/>
          <w:i/>
          <w:sz w:val="20"/>
          <w:szCs w:val="20"/>
        </w:rPr>
        <w:t>,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Виж Рефат М.С. и др. </w:t>
      </w:r>
      <w:r w:rsidR="00A92EDF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82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Енчева Е. Н., Виж Танчева Л. П. и др. </w:t>
      </w:r>
      <w:r w:rsidR="00C61341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266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</w:rPr>
      </w:pPr>
      <w:r w:rsidRPr="00D92773">
        <w:rPr>
          <w:rFonts w:ascii="Times New Roman" w:eastAsia="Times New Roman" w:hAnsi="Times New Roman"/>
          <w:sz w:val="20"/>
          <w:szCs w:val="20"/>
        </w:rPr>
        <w:t>Золтовски П.</w:t>
      </w:r>
      <w:r w:rsidRPr="00D92773">
        <w:rPr>
          <w:rFonts w:ascii="Times New Roman" w:eastAsia="Times New Roman" w:hAnsi="Times New Roman"/>
          <w:sz w:val="20"/>
          <w:szCs w:val="20"/>
          <w:lang w:val="en-GB"/>
        </w:rPr>
        <w:t xml:space="preserve">, </w:t>
      </w:r>
      <w:r w:rsidRPr="00D92773">
        <w:rPr>
          <w:rFonts w:ascii="Times New Roman" w:eastAsia="Times New Roman" w:hAnsi="Times New Roman"/>
          <w:sz w:val="20"/>
          <w:szCs w:val="20"/>
        </w:rPr>
        <w:t xml:space="preserve">Избрани проблеми на анализа на спектрите на импеданса и преходната функция: обзор </w:t>
      </w:r>
      <w:r w:rsidR="00C61341">
        <w:rPr>
          <w:rFonts w:ascii="Times New Roman" w:eastAsia="Times New Roman" w:hAnsi="Times New Roman"/>
          <w:sz w:val="20"/>
          <w:szCs w:val="20"/>
        </w:rPr>
        <w:tab/>
      </w:r>
      <w:r w:rsidRPr="00D92773">
        <w:rPr>
          <w:rFonts w:ascii="Times New Roman" w:eastAsia="Times New Roman" w:hAnsi="Times New Roman"/>
          <w:sz w:val="20"/>
          <w:szCs w:val="20"/>
        </w:rPr>
        <w:t>388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Иванова Б. Б.</w:t>
      </w:r>
      <w:r w:rsidRPr="00D92773">
        <w:rPr>
          <w:rFonts w:ascii="Times New Roman" w:hAnsi="Times New Roman"/>
          <w:color w:val="000000"/>
          <w:sz w:val="20"/>
          <w:szCs w:val="20"/>
        </w:rPr>
        <w:t>,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Виж Чапкънов А. Г. и др. </w:t>
      </w:r>
      <w:r w:rsidR="00C61341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220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Иванова Б. Б.</w:t>
      </w:r>
      <w:r w:rsidRPr="00D92773">
        <w:rPr>
          <w:rFonts w:ascii="Times New Roman" w:hAnsi="Times New Roman"/>
          <w:color w:val="000000"/>
          <w:sz w:val="20"/>
          <w:szCs w:val="20"/>
        </w:rPr>
        <w:t>,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Виж Чапкънов А. Г. и др. </w:t>
      </w:r>
      <w:r w:rsidR="00C61341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228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>Иванова Е. ,</w:t>
      </w:r>
      <w:r w:rsidRPr="00D92773">
        <w:rPr>
          <w:rFonts w:ascii="Times New Roman" w:hAnsi="Times New Roman"/>
          <w:iCs/>
          <w:sz w:val="20"/>
          <w:szCs w:val="20"/>
          <w:lang w:eastAsia="bg-BG"/>
        </w:rPr>
        <w:t xml:space="preserve"> </w:t>
      </w:r>
      <w:r w:rsidRPr="00D92773">
        <w:rPr>
          <w:rFonts w:ascii="Times New Roman" w:hAnsi="Times New Roman"/>
          <w:bCs/>
          <w:iCs/>
          <w:sz w:val="20"/>
          <w:szCs w:val="20"/>
        </w:rPr>
        <w:t xml:space="preserve">Виж Генчева Г.  и др. </w:t>
      </w:r>
      <w:r w:rsidR="00C61341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56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val="en-US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 xml:space="preserve">Иванова Е. Х., А. К. Дечева, </w:t>
      </w:r>
      <w:proofErr w:type="gramStart"/>
      <w:r w:rsidRPr="00D92773">
        <w:rPr>
          <w:rFonts w:ascii="Times New Roman" w:hAnsi="Times New Roman"/>
          <w:sz w:val="20"/>
          <w:szCs w:val="20"/>
          <w:lang w:val="ru-RU"/>
        </w:rPr>
        <w:t>З</w:t>
      </w:r>
      <w:r w:rsidRPr="00D92773">
        <w:rPr>
          <w:rFonts w:ascii="Times New Roman" w:hAnsi="Times New Roman"/>
          <w:sz w:val="20"/>
          <w:szCs w:val="20"/>
        </w:rPr>
        <w:t>елена</w:t>
      </w:r>
      <w:proofErr w:type="gramEnd"/>
      <w:r w:rsidRPr="00D92773">
        <w:rPr>
          <w:rFonts w:ascii="Times New Roman" w:hAnsi="Times New Roman"/>
          <w:sz w:val="20"/>
          <w:szCs w:val="20"/>
        </w:rPr>
        <w:t xml:space="preserve"> аналитична химия и нейните перспективи в България</w:t>
      </w:r>
      <w:r w:rsidR="00C61341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  <w:lang w:val="en-US"/>
        </w:rPr>
        <w:t>10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Йилмаз А. Е.,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Фил Б. А.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и др. </w:t>
      </w:r>
      <w:r w:rsidR="00C61341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207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Йовчева Е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С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.,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Виж Панчева С. С. и др. </w:t>
      </w:r>
      <w:r w:rsidR="00C61341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222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>Йонашку</w:t>
      </w:r>
      <w:r w:rsidRPr="00D92773">
        <w:rPr>
          <w:rFonts w:ascii="Times New Roman" w:hAnsi="Times New Roman"/>
          <w:sz w:val="20"/>
          <w:szCs w:val="20"/>
        </w:rPr>
        <w:t xml:space="preserve"> A</w:t>
      </w:r>
      <w:r w:rsidRPr="00D92773">
        <w:rPr>
          <w:rFonts w:ascii="Times New Roman" w:hAnsi="Times New Roman"/>
          <w:sz w:val="20"/>
          <w:szCs w:val="20"/>
          <w:lang w:val="ru-RU"/>
        </w:rPr>
        <w:t>.</w:t>
      </w:r>
      <w:r w:rsidRPr="00D92773">
        <w:rPr>
          <w:rFonts w:ascii="Times New Roman" w:hAnsi="Times New Roman"/>
          <w:sz w:val="20"/>
          <w:szCs w:val="20"/>
        </w:rPr>
        <w:t>M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., Г. Райкова, </w:t>
      </w:r>
      <w:r w:rsidRPr="00D92773">
        <w:rPr>
          <w:rFonts w:ascii="Times New Roman" w:hAnsi="Times New Roman"/>
          <w:sz w:val="20"/>
          <w:szCs w:val="20"/>
        </w:rPr>
        <w:t>E</w:t>
      </w:r>
      <w:r w:rsidRPr="00D92773">
        <w:rPr>
          <w:rFonts w:ascii="Times New Roman" w:hAnsi="Times New Roman"/>
          <w:sz w:val="20"/>
          <w:szCs w:val="20"/>
          <w:lang w:val="ru-RU"/>
        </w:rPr>
        <w:t>. Младенова, И. Меркьониу</w:t>
      </w:r>
      <w:r w:rsidRPr="00D92773">
        <w:rPr>
          <w:rFonts w:ascii="Times New Roman" w:hAnsi="Times New Roman"/>
          <w:sz w:val="20"/>
          <w:szCs w:val="20"/>
          <w:lang w:val="pt-BR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Електрохимичен анализ на твърд</w:t>
      </w:r>
      <w:proofErr w:type="gramStart"/>
      <w:r w:rsidRPr="00D92773">
        <w:rPr>
          <w:rFonts w:ascii="Times New Roman" w:hAnsi="Times New Roman"/>
          <w:sz w:val="20"/>
          <w:szCs w:val="20"/>
        </w:rPr>
        <w:t>o</w:t>
      </w:r>
      <w:proofErr w:type="gramEnd"/>
      <w:r w:rsidRPr="00D92773">
        <w:rPr>
          <w:rFonts w:ascii="Times New Roman" w:hAnsi="Times New Roman"/>
          <w:sz w:val="20"/>
          <w:szCs w:val="20"/>
        </w:rPr>
        <w:t xml:space="preserve">-оксидни електролитни матери-али за горивни клетки, функциониращи при средни температури </w:t>
      </w:r>
      <w:r w:rsidR="00C61341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398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Йотова Л.К., Виж Даналев Д. Л. и др. </w:t>
      </w:r>
      <w:r w:rsidR="00C61341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241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 xml:space="preserve">Йошида Т., Виж Нишикава Н. и др. </w:t>
      </w:r>
      <w:r w:rsidR="00C61341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318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 xml:space="preserve">Кабоч Ж.,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Райкова Г. и др. </w:t>
      </w:r>
      <w:r w:rsidR="00C61341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394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Калаузка Р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Х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.,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Виж Панчева С. С. и др. </w:t>
      </w:r>
      <w:r w:rsidR="00C61341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222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Калфин Р. 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E.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, Виж</w:t>
      </w:r>
      <w:r w:rsidRPr="00D92773">
        <w:rPr>
          <w:rFonts w:eastAsia="Times New Roman,Italic"/>
          <w:iCs/>
          <w:color w:val="000000"/>
          <w:sz w:val="20"/>
          <w:szCs w:val="20"/>
        </w:rPr>
        <w:t xml:space="preserve">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Хаджибожева П. В. и др.</w:t>
      </w:r>
      <w:r w:rsidR="00C61341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257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Калфин Р., Е. Левентиева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-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Нечева, Дж. Сгарали, Ф. Песина</w:t>
      </w:r>
      <w:r w:rsidRPr="00D92773">
        <w:rPr>
          <w:rFonts w:ascii="Times New Roman" w:hAnsi="Times New Roman"/>
          <w:color w:val="000000"/>
          <w:sz w:val="20"/>
          <w:szCs w:val="20"/>
        </w:rPr>
        <w:t xml:space="preserve">, Невропептиди и увреждане на пикочния мехур вследствие исхемия и реперфузия </w:t>
      </w:r>
      <w:r w:rsidR="00C61341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251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Калфин Р., Р. Александрова</w:t>
      </w:r>
      <w:r w:rsidRPr="00D92773">
        <w:rPr>
          <w:rFonts w:ascii="Times New Roman" w:hAnsi="Times New Roman"/>
          <w:color w:val="000000"/>
          <w:sz w:val="20"/>
          <w:szCs w:val="20"/>
        </w:rPr>
        <w:t>, Нива на пептида интерлевкин-8 при прекондиция на миокарда посредством кратки цикли на исхемия-реперфузия.</w:t>
      </w:r>
      <w:r w:rsidR="00C61341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261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eastAsia="Times New Roman" w:hAnsi="Times New Roman"/>
          <w:sz w:val="20"/>
          <w:szCs w:val="20"/>
          <w:lang w:val="pl-PL"/>
        </w:rPr>
        <w:t>Квастек К.</w:t>
      </w:r>
      <w:r w:rsidRPr="00D92773">
        <w:rPr>
          <w:rFonts w:ascii="Times New Roman" w:hAnsi="Times New Roman"/>
          <w:bCs/>
          <w:sz w:val="20"/>
          <w:szCs w:val="20"/>
          <w:lang w:val="en-US"/>
        </w:rPr>
        <w:t>,</w:t>
      </w:r>
      <w:r w:rsidRPr="00D92773">
        <w:rPr>
          <w:rFonts w:ascii="Times New Roman" w:hAnsi="Times New Roman"/>
          <w:bCs/>
          <w:sz w:val="20"/>
          <w:szCs w:val="20"/>
        </w:rPr>
        <w:t xml:space="preserve"> Виж Хорват-Радошевич В. и др. </w:t>
      </w:r>
      <w:r w:rsidR="00C61341">
        <w:rPr>
          <w:rFonts w:ascii="Times New Roman" w:hAnsi="Times New Roman"/>
          <w:bCs/>
          <w:sz w:val="20"/>
          <w:szCs w:val="20"/>
        </w:rPr>
        <w:tab/>
      </w:r>
      <w:r w:rsidRPr="00D92773">
        <w:rPr>
          <w:rFonts w:ascii="Times New Roman" w:hAnsi="Times New Roman"/>
          <w:bCs/>
          <w:sz w:val="20"/>
          <w:szCs w:val="20"/>
        </w:rPr>
        <w:t>363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 xml:space="preserve">Келкар С., 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Виж Дешпанд </w:t>
      </w:r>
      <w:r w:rsidR="00C61341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324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 xml:space="preserve">Кила Х. М. А., </w:t>
      </w:r>
      <w:r w:rsidRPr="00D92773">
        <w:rPr>
          <w:rFonts w:ascii="Times New Roman" w:hAnsi="Times New Roman"/>
          <w:sz w:val="20"/>
          <w:szCs w:val="20"/>
          <w:lang w:val="ru-RU"/>
        </w:rPr>
        <w:t>Виж Рефат М. С. и др.</w:t>
      </w:r>
      <w:r w:rsidR="00C61341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82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  <w:lang w:val="ru-RU"/>
        </w:rPr>
        <w:t>Килич А., Е. Тас, Б. Девичи, М. Дургун</w:t>
      </w:r>
      <w:r w:rsidRPr="00D92773">
        <w:rPr>
          <w:rFonts w:ascii="Times New Roman" w:hAnsi="Times New Roman"/>
          <w:iCs/>
          <w:sz w:val="20"/>
          <w:szCs w:val="20"/>
          <w:lang w:val="ro-RO"/>
        </w:rPr>
        <w:t xml:space="preserve">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Асиметричн</w:t>
      </w:r>
      <w:r w:rsidRPr="00D92773">
        <w:rPr>
          <w:rFonts w:ascii="Times New Roman" w:hAnsi="Times New Roman"/>
          <w:iCs/>
          <w:sz w:val="20"/>
          <w:szCs w:val="20"/>
        </w:rPr>
        <w:t>и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тетрадентат салицил-алдиминови </w:t>
      </w:r>
      <w:r w:rsidRPr="00D92773">
        <w:rPr>
          <w:rFonts w:ascii="Times New Roman" w:hAnsi="Times New Roman"/>
          <w:iCs/>
          <w:sz w:val="20"/>
          <w:szCs w:val="20"/>
          <w:lang w:val="en-US"/>
        </w:rPr>
        <w:t>Cu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(</w:t>
      </w:r>
      <w:r w:rsidRPr="00D92773">
        <w:rPr>
          <w:rFonts w:ascii="Times New Roman" w:hAnsi="Times New Roman"/>
          <w:iCs/>
          <w:sz w:val="20"/>
          <w:szCs w:val="20"/>
          <w:lang w:val="en-US"/>
        </w:rPr>
        <w:t>II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) и </w:t>
      </w:r>
      <w:r w:rsidRPr="00D92773">
        <w:rPr>
          <w:rFonts w:ascii="Times New Roman" w:hAnsi="Times New Roman"/>
          <w:iCs/>
          <w:sz w:val="20"/>
          <w:szCs w:val="20"/>
          <w:lang w:val="en-US"/>
        </w:rPr>
        <w:t>Co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(</w:t>
      </w:r>
      <w:r w:rsidRPr="00D92773">
        <w:rPr>
          <w:rFonts w:ascii="Times New Roman" w:hAnsi="Times New Roman"/>
          <w:iCs/>
          <w:sz w:val="20"/>
          <w:szCs w:val="20"/>
          <w:lang w:val="en-US"/>
        </w:rPr>
        <w:t>II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) комплекси, получени от 1,8-нафталин и различни салицилалдехиди </w:t>
      </w:r>
      <w:r w:rsidR="00C61341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298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Клисуров Р. Ц.</w:t>
      </w:r>
      <w:r w:rsidRPr="00D92773">
        <w:rPr>
          <w:rFonts w:ascii="Times New Roman" w:hAnsi="Times New Roman"/>
          <w:color w:val="000000"/>
          <w:sz w:val="20"/>
          <w:szCs w:val="20"/>
        </w:rPr>
        <w:t>,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Виж Танчева Л. П. и др. </w:t>
      </w:r>
      <w:r w:rsidR="00C61341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266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  <w:lang w:val="en-GB"/>
        </w:rPr>
        <w:t xml:space="preserve">Kнутсон </w:t>
      </w:r>
      <w:proofErr w:type="gramStart"/>
      <w:r w:rsidRPr="00D92773">
        <w:rPr>
          <w:rFonts w:ascii="Times New Roman" w:hAnsi="Times New Roman"/>
          <w:iCs/>
          <w:sz w:val="20"/>
          <w:szCs w:val="20"/>
          <w:lang w:val="en-GB"/>
        </w:rPr>
        <w:t>Й.</w:t>
      </w:r>
      <w:r w:rsidRPr="00D92773">
        <w:rPr>
          <w:rFonts w:ascii="Times New Roman" w:hAnsi="Times New Roman"/>
          <w:iCs/>
          <w:sz w:val="20"/>
          <w:szCs w:val="20"/>
        </w:rPr>
        <w:t>,</w:t>
      </w:r>
      <w:proofErr w:type="gramEnd"/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Виж Арпаджян С. и др. </w:t>
      </w:r>
      <w:r w:rsidR="00C61341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306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92773">
        <w:rPr>
          <w:rFonts w:ascii="Times New Roman" w:hAnsi="Times New Roman"/>
          <w:sz w:val="20"/>
          <w:szCs w:val="20"/>
          <w:lang w:val="ru-RU"/>
        </w:rPr>
        <w:t>Колев</w:t>
      </w:r>
      <w:proofErr w:type="gramEnd"/>
      <w:r w:rsidRPr="00D92773">
        <w:rPr>
          <w:rFonts w:ascii="Times New Roman" w:hAnsi="Times New Roman"/>
          <w:sz w:val="20"/>
          <w:szCs w:val="20"/>
          <w:lang w:val="ru-RU"/>
        </w:rPr>
        <w:t xml:space="preserve"> Д., </w:t>
      </w:r>
      <w:r w:rsidRPr="00D92773">
        <w:rPr>
          <w:rFonts w:ascii="Times New Roman" w:hAnsi="Times New Roman"/>
          <w:sz w:val="20"/>
          <w:szCs w:val="20"/>
        </w:rPr>
        <w:t xml:space="preserve">Виж </w:t>
      </w:r>
      <w:r w:rsidRPr="00D92773">
        <w:rPr>
          <w:rFonts w:ascii="Times New Roman" w:hAnsi="Times New Roman"/>
          <w:sz w:val="20"/>
          <w:szCs w:val="20"/>
          <w:lang w:val="ru-RU"/>
        </w:rPr>
        <w:t>Наков Св. Ц.</w:t>
      </w:r>
      <w:r w:rsidRPr="00D92773">
        <w:rPr>
          <w:rFonts w:ascii="Times New Roman" w:hAnsi="Times New Roman"/>
          <w:sz w:val="20"/>
          <w:szCs w:val="20"/>
        </w:rPr>
        <w:t xml:space="preserve"> и др. </w:t>
      </w:r>
      <w:r w:rsidR="00C61341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288</w:t>
      </w:r>
    </w:p>
    <w:p w:rsidR="002E3E13" w:rsidRPr="00D92773" w:rsidRDefault="002E3E13" w:rsidP="00C61341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Колева Д</w:t>
      </w:r>
      <w:r w:rsidRPr="00D92773">
        <w:rPr>
          <w:rFonts w:ascii="Times New Roman" w:hAnsi="Times New Roman"/>
          <w:sz w:val="20"/>
          <w:szCs w:val="20"/>
          <w:lang w:val="hr-HR"/>
        </w:rPr>
        <w:t>.</w:t>
      </w:r>
      <w:r w:rsidRPr="00D92773">
        <w:rPr>
          <w:rFonts w:ascii="Times New Roman" w:hAnsi="Times New Roman"/>
          <w:sz w:val="20"/>
          <w:szCs w:val="20"/>
        </w:rPr>
        <w:t xml:space="preserve"> </w:t>
      </w:r>
      <w:r w:rsidRPr="00D92773">
        <w:rPr>
          <w:rFonts w:ascii="Times New Roman" w:hAnsi="Times New Roman"/>
          <w:sz w:val="20"/>
          <w:szCs w:val="20"/>
          <w:lang w:val="sv-SE"/>
        </w:rPr>
        <w:t>A</w:t>
      </w:r>
      <w:r w:rsidRPr="00D92773">
        <w:rPr>
          <w:rFonts w:ascii="Times New Roman" w:hAnsi="Times New Roman"/>
          <w:sz w:val="20"/>
          <w:szCs w:val="20"/>
          <w:lang w:val="hr-HR"/>
        </w:rPr>
        <w:t xml:space="preserve">., K. </w:t>
      </w:r>
      <w:r w:rsidRPr="00D92773">
        <w:rPr>
          <w:rFonts w:ascii="Times New Roman" w:hAnsi="Times New Roman"/>
          <w:sz w:val="20"/>
          <w:szCs w:val="20"/>
        </w:rPr>
        <w:t>ван</w:t>
      </w:r>
      <w:r w:rsidRPr="00D92773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Брьогел</w:t>
      </w:r>
      <w:r w:rsidRPr="00D92773">
        <w:rPr>
          <w:rFonts w:ascii="Times New Roman" w:hAnsi="Times New Roman"/>
          <w:sz w:val="20"/>
          <w:szCs w:val="20"/>
          <w:lang w:val="hr-HR"/>
        </w:rPr>
        <w:t>,</w:t>
      </w:r>
      <w:r w:rsidRPr="00D92773">
        <w:rPr>
          <w:rFonts w:ascii="Times New Roman" w:hAnsi="Times New Roman"/>
          <w:bCs/>
          <w:sz w:val="20"/>
          <w:szCs w:val="20"/>
        </w:rPr>
        <w:t xml:space="preserve"> Изследване на железобетони чрез комплексното приложение на електрохимична импедансна спектроскопия и методи за микроструктурно характеризиране </w:t>
      </w:r>
      <w:r w:rsidR="00C61341">
        <w:rPr>
          <w:rFonts w:ascii="Times New Roman" w:hAnsi="Times New Roman"/>
          <w:bCs/>
          <w:sz w:val="20"/>
          <w:szCs w:val="20"/>
        </w:rPr>
        <w:t xml:space="preserve"> </w:t>
      </w:r>
      <w:r w:rsidR="00C61341">
        <w:rPr>
          <w:rFonts w:ascii="Times New Roman" w:hAnsi="Times New Roman"/>
          <w:bCs/>
          <w:sz w:val="20"/>
          <w:szCs w:val="20"/>
        </w:rPr>
        <w:tab/>
      </w:r>
      <w:r w:rsidRPr="00D92773">
        <w:rPr>
          <w:rFonts w:ascii="Times New Roman" w:hAnsi="Times New Roman"/>
          <w:bCs/>
          <w:sz w:val="20"/>
          <w:szCs w:val="20"/>
        </w:rPr>
        <w:t>332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 xml:space="preserve">Комбемел Л.,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Райкова Г. и др. </w:t>
      </w:r>
      <w:r w:rsidR="00C61341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394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>Кришнавени А.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, Виж </w:t>
      </w:r>
      <w:r w:rsidRPr="00D92773">
        <w:rPr>
          <w:rFonts w:ascii="Times New Roman" w:hAnsi="Times New Roman"/>
          <w:bCs/>
          <w:iCs/>
          <w:sz w:val="20"/>
          <w:szCs w:val="20"/>
        </w:rPr>
        <w:t>Джонсирани В.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, и др. </w:t>
      </w:r>
      <w:r w:rsidR="00C61341">
        <w:rPr>
          <w:rFonts w:ascii="Times New Roman" w:hAnsi="Times New Roman"/>
          <w:bCs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>51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  <w:lang w:val="ru-RU"/>
        </w:rPr>
        <w:t>Кръпчанска М., Виж Владикова Д. и др.</w:t>
      </w:r>
      <w:r w:rsidR="00C61341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="00C61341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370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lastRenderedPageBreak/>
        <w:t xml:space="preserve">Кръпчанска М.,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Райкова Г. и др. </w:t>
      </w:r>
      <w:r w:rsidR="00D46296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394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color w:val="0D0D0D"/>
          <w:sz w:val="20"/>
          <w:szCs w:val="20"/>
        </w:rPr>
        <w:t>Kулевски M. Н.</w:t>
      </w:r>
      <w:r w:rsidRPr="00D92773">
        <w:rPr>
          <w:rFonts w:ascii="Times New Roman" w:hAnsi="Times New Roman"/>
          <w:sz w:val="20"/>
          <w:szCs w:val="20"/>
        </w:rPr>
        <w:t>,</w:t>
      </w:r>
      <w:r w:rsidRPr="00D92773">
        <w:rPr>
          <w:rFonts w:ascii="Times New Roman" w:hAnsi="Times New Roman"/>
          <w:color w:val="0D0D0D"/>
          <w:sz w:val="20"/>
          <w:szCs w:val="20"/>
        </w:rPr>
        <w:t xml:space="preserve"> Виж Велев П. Н. и др.</w:t>
      </w:r>
      <w:r w:rsidR="00D46296">
        <w:rPr>
          <w:rFonts w:ascii="Times New Roman" w:hAnsi="Times New Roman"/>
          <w:color w:val="0D0D0D"/>
          <w:sz w:val="20"/>
          <w:szCs w:val="20"/>
        </w:rPr>
        <w:tab/>
      </w:r>
      <w:r w:rsidRPr="00D92773">
        <w:rPr>
          <w:rFonts w:ascii="Times New Roman" w:hAnsi="Times New Roman"/>
          <w:color w:val="0D0D0D"/>
          <w:sz w:val="20"/>
          <w:szCs w:val="20"/>
        </w:rPr>
        <w:t>171</w:t>
      </w:r>
      <w:r w:rsidRPr="00D92773">
        <w:rPr>
          <w:rFonts w:ascii="Times New Roman" w:hAnsi="Times New Roman"/>
          <w:sz w:val="20"/>
          <w:szCs w:val="20"/>
        </w:rPr>
        <w:t xml:space="preserve"> 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Куманова Б., Веж Хасанейн Т. Ф. и др.</w:t>
      </w:r>
      <w:r w:rsidR="00D46296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138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>Кучекар С. Р.,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Виж Шелар А. С. и др. </w:t>
      </w:r>
      <w:r w:rsidR="00D46296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179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D92773">
        <w:rPr>
          <w:rFonts w:ascii="Times New Roman" w:hAnsi="Times New Roman"/>
          <w:sz w:val="20"/>
          <w:szCs w:val="20"/>
        </w:rPr>
        <w:t xml:space="preserve">Кхиарнар Р., 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Виж Дешпанд </w:t>
      </w:r>
      <w:r w:rsidR="00D46296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324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Лазиа А.</w:t>
      </w:r>
      <w:r w:rsidRPr="00D92773">
        <w:rPr>
          <w:rFonts w:ascii="Times New Roman" w:hAnsi="Times New Roman"/>
          <w:position w:val="1"/>
          <w:sz w:val="20"/>
          <w:szCs w:val="20"/>
          <w:lang w:val="en-US"/>
        </w:rPr>
        <w:t>,</w:t>
      </w:r>
      <w:r w:rsidRPr="00D92773">
        <w:rPr>
          <w:rFonts w:ascii="Times New Roman" w:hAnsi="Times New Roman"/>
          <w:sz w:val="20"/>
          <w:szCs w:val="20"/>
        </w:rPr>
        <w:t xml:space="preserve"> Виж Трамбле М.-Л. и др. </w:t>
      </w:r>
      <w:r w:rsidR="00D46296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337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Левентиева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-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Нечева Е., Виж Калфин Р. и др.</w:t>
      </w:r>
      <w:r w:rsidR="00D46296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</w:t>
      </w:r>
      <w:r w:rsidR="00D46296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251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</w:rPr>
      </w:pPr>
      <w:r w:rsidRPr="00D92773">
        <w:rPr>
          <w:rFonts w:ascii="Times New Roman" w:eastAsia="Times New Roman" w:hAnsi="Times New Roman"/>
          <w:iCs/>
          <w:color w:val="000000"/>
          <w:sz w:val="20"/>
          <w:szCs w:val="20"/>
        </w:rPr>
        <w:t>Лимсангкас</w:t>
      </w:r>
      <w:r w:rsidRPr="00D92773">
        <w:rPr>
          <w:rFonts w:ascii="Times New Roman" w:eastAsia="Times New Roman" w:hAnsi="Times New Roman"/>
          <w:bCs/>
          <w:iCs/>
          <w:color w:val="000000"/>
          <w:sz w:val="20"/>
          <w:szCs w:val="20"/>
        </w:rPr>
        <w:t xml:space="preserve"> У.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</w:rPr>
        <w:t>,</w:t>
      </w:r>
      <w:r w:rsidRPr="00D92773">
        <w:rPr>
          <w:rFonts w:ascii="Times New Roman" w:eastAsia="Times New Roman" w:hAnsi="Times New Roman"/>
          <w:b/>
          <w:iCs/>
          <w:color w:val="000000"/>
          <w:sz w:val="20"/>
          <w:szCs w:val="20"/>
        </w:rPr>
        <w:t xml:space="preserve"> </w:t>
      </w:r>
      <w:r w:rsidRPr="00D92773">
        <w:rPr>
          <w:rFonts w:ascii="Times New Roman" w:eastAsia="Times New Roman" w:hAnsi="Times New Roman"/>
          <w:bCs/>
          <w:iCs/>
          <w:color w:val="000000"/>
          <w:sz w:val="20"/>
          <w:szCs w:val="20"/>
        </w:rPr>
        <w:t>Виж Чемчуен С. и др. .</w:t>
      </w:r>
      <w:r w:rsidR="00D46296">
        <w:rPr>
          <w:rFonts w:ascii="Times New Roman" w:eastAsia="Times New Roman" w:hAnsi="Times New Roman"/>
          <w:bCs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" w:hAnsi="Times New Roman"/>
          <w:bCs/>
          <w:iCs/>
          <w:color w:val="000000"/>
          <w:sz w:val="20"/>
          <w:szCs w:val="20"/>
        </w:rPr>
        <w:t>91</w:t>
      </w:r>
    </w:p>
    <w:p w:rsidR="002E3E13" w:rsidRPr="00D92773" w:rsidRDefault="002E3E13" w:rsidP="001802D6">
      <w:pPr>
        <w:tabs>
          <w:tab w:val="right" w:leader="dot" w:pos="4536"/>
        </w:tabs>
        <w:spacing w:after="0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 xml:space="preserve">Лопес-Рамос М., Виж </w:t>
      </w:r>
      <w:r w:rsidRPr="00D92773">
        <w:rPr>
          <w:rFonts w:ascii="Times New Roman" w:hAnsi="Times New Roman"/>
          <w:sz w:val="20"/>
          <w:szCs w:val="20"/>
        </w:rPr>
        <w:t>Фигероа-Валверде Л.</w:t>
      </w:r>
      <w:r w:rsidR="00D46296" w:rsidRPr="00D46296">
        <w:rPr>
          <w:rFonts w:ascii="Times New Roman" w:eastAsia="Times New Roman" w:hAnsi="Times New Roman"/>
          <w:bCs/>
          <w:iCs/>
          <w:color w:val="000000"/>
          <w:sz w:val="20"/>
          <w:szCs w:val="20"/>
        </w:rPr>
        <w:t xml:space="preserve"> </w:t>
      </w:r>
      <w:r w:rsidR="00D46296" w:rsidRPr="00D92773">
        <w:rPr>
          <w:rFonts w:ascii="Times New Roman" w:eastAsia="Times New Roman" w:hAnsi="Times New Roman"/>
          <w:bCs/>
          <w:iCs/>
          <w:color w:val="000000"/>
          <w:sz w:val="20"/>
          <w:szCs w:val="20"/>
        </w:rPr>
        <w:t>и др.</w:t>
      </w:r>
      <w:r w:rsidR="00D46296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 xml:space="preserve"> 143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Мавревски Р., Виж Дзимбова </w:t>
      </w:r>
      <w:r w:rsidR="00E52848" w:rsidRPr="00D92773">
        <w:rPr>
          <w:rFonts w:ascii="Times New Roman" w:eastAsia="Times New Roman" w:hAnsi="Times New Roman"/>
          <w:bCs/>
          <w:iCs/>
          <w:color w:val="000000"/>
          <w:sz w:val="20"/>
          <w:szCs w:val="20"/>
        </w:rPr>
        <w:t>и др.</w:t>
      </w:r>
      <w:r w:rsidR="00E52848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246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" w:hAnsi="Times New Roman"/>
          <w:sz w:val="20"/>
          <w:szCs w:val="20"/>
          <w:lang w:val="pl-PL"/>
        </w:rPr>
        <w:t xml:space="preserve">Магдич К., </w:t>
      </w:r>
      <w:r w:rsidRPr="00D92773">
        <w:rPr>
          <w:rFonts w:ascii="Times New Roman" w:hAnsi="Times New Roman"/>
          <w:bCs/>
          <w:sz w:val="20"/>
          <w:szCs w:val="20"/>
        </w:rPr>
        <w:t>Виж Хорват-Радошевич В. и др.</w:t>
      </w:r>
      <w:r w:rsidR="001A6150">
        <w:rPr>
          <w:rFonts w:ascii="Times New Roman" w:hAnsi="Times New Roman"/>
          <w:bCs/>
          <w:sz w:val="20"/>
          <w:szCs w:val="20"/>
        </w:rPr>
        <w:tab/>
      </w:r>
      <w:r w:rsidRPr="00D92773">
        <w:rPr>
          <w:rFonts w:ascii="Times New Roman" w:hAnsi="Times New Roman"/>
          <w:bCs/>
          <w:sz w:val="20"/>
          <w:szCs w:val="20"/>
        </w:rPr>
        <w:t xml:space="preserve"> 363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</w:rPr>
        <w:t xml:space="preserve">Мареков И.Н., Виж Маринова Е.М. и др. </w:t>
      </w:r>
      <w:r w:rsidR="001A6150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Маринкова Д. А., Виж Даналев Д. Л. и др. </w:t>
      </w:r>
      <w:r w:rsidR="001A6150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241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</w:rPr>
        <w:t>Маринова Е. М., К. А. Сеизова, И. Р. Тоцева, Св. С.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</w:rPr>
        <w:t>Панайотова, И. Н.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</w:rPr>
        <w:t>Мареков, Св. М.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</w:rPr>
        <w:t>Момчилова</w:t>
      </w:r>
      <w:r w:rsidRPr="00D92773">
        <w:rPr>
          <w:rFonts w:ascii="Times New Roman" w:hAnsi="Times New Roman"/>
          <w:i/>
          <w:iCs/>
          <w:sz w:val="20"/>
          <w:szCs w:val="20"/>
        </w:rPr>
        <w:t>,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</w:rPr>
        <w:t>Окислителни промени в растителни масла, нагрявани при температура на пържене</w:t>
      </w:r>
      <w:r w:rsidR="001A6150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>Меркьониу И.</w:t>
      </w:r>
      <w:r w:rsidRPr="00D92773">
        <w:rPr>
          <w:rFonts w:ascii="Times New Roman" w:hAnsi="Times New Roman"/>
          <w:sz w:val="20"/>
          <w:szCs w:val="20"/>
          <w:lang w:val="pt-BR"/>
        </w:rPr>
        <w:t>,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Виж Йонашку А. М. и др. </w:t>
      </w:r>
      <w:r w:rsidR="001A6150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398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sz w:val="20"/>
          <w:szCs w:val="20"/>
        </w:rPr>
      </w:pPr>
      <w:r w:rsidRPr="00D92773">
        <w:rPr>
          <w:rFonts w:ascii="Times New Roman" w:hAnsi="Times New Roman"/>
          <w:bCs/>
          <w:color w:val="000000"/>
          <w:sz w:val="20"/>
          <w:szCs w:val="20"/>
          <w:lang w:val="fr-FR"/>
        </w:rPr>
        <w:t xml:space="preserve">Мийе </w:t>
      </w:r>
      <w:proofErr w:type="gramStart"/>
      <w:r w:rsidRPr="00D92773">
        <w:rPr>
          <w:rFonts w:ascii="Times New Roman" w:hAnsi="Times New Roman"/>
          <w:bCs/>
          <w:color w:val="000000"/>
          <w:sz w:val="20"/>
          <w:szCs w:val="20"/>
          <w:lang w:val="fr-FR"/>
        </w:rPr>
        <w:t>П.</w:t>
      </w:r>
      <w:r w:rsidRPr="00D92773">
        <w:rPr>
          <w:rFonts w:ascii="Times New Roman" w:hAnsi="Times New Roman"/>
          <w:bCs/>
          <w:color w:val="000000"/>
          <w:sz w:val="20"/>
          <w:szCs w:val="20"/>
          <w:lang w:val="en-US"/>
        </w:rPr>
        <w:t>,</w:t>
      </w:r>
      <w:proofErr w:type="gramEnd"/>
      <w:r w:rsidRPr="00D92773">
        <w:rPr>
          <w:rFonts w:ascii="Times New Roman" w:hAnsi="Times New Roman"/>
          <w:bCs/>
          <w:color w:val="000000"/>
          <w:sz w:val="20"/>
          <w:szCs w:val="20"/>
        </w:rPr>
        <w:t xml:space="preserve"> Електрохимична импедансна спектро-скопия с експоненциално нарастващи стъпки на напрежението. (</w:t>
      </w:r>
      <w:r w:rsidRPr="00D92773">
        <w:rPr>
          <w:rFonts w:ascii="Times New Roman" w:hAnsi="Times New Roman"/>
          <w:bCs/>
          <w:color w:val="000000"/>
          <w:sz w:val="20"/>
          <w:szCs w:val="20"/>
          <w:lang w:val="de-DE"/>
        </w:rPr>
        <w:t>I</w:t>
      </w:r>
      <w:r w:rsidRPr="00D92773">
        <w:rPr>
          <w:rFonts w:ascii="Times New Roman" w:hAnsi="Times New Roman"/>
          <w:bCs/>
          <w:color w:val="000000"/>
          <w:sz w:val="20"/>
          <w:szCs w:val="20"/>
        </w:rPr>
        <w:t>)</w:t>
      </w:r>
      <w:r w:rsidRPr="00D92773">
        <w:rPr>
          <w:rFonts w:ascii="Times New Roman" w:hAnsi="Times New Roman"/>
          <w:bCs/>
          <w:color w:val="000000"/>
          <w:sz w:val="20"/>
          <w:szCs w:val="20"/>
          <w:lang w:val="cy-GB"/>
        </w:rPr>
        <w:t xml:space="preserve"> </w:t>
      </w:r>
      <w:r w:rsidRPr="00D92773">
        <w:rPr>
          <w:rFonts w:ascii="Times New Roman" w:hAnsi="Times New Roman"/>
          <w:bCs/>
          <w:color w:val="000000"/>
          <w:sz w:val="20"/>
          <w:szCs w:val="20"/>
        </w:rPr>
        <w:t>Анализ на моделна електрическа схема</w:t>
      </w:r>
      <w:r w:rsidRPr="00D92773">
        <w:rPr>
          <w:rFonts w:ascii="Times New Roman" w:hAnsi="Times New Roman"/>
          <w:bCs/>
          <w:sz w:val="20"/>
          <w:szCs w:val="20"/>
        </w:rPr>
        <w:t xml:space="preserve"> </w:t>
      </w:r>
      <w:r w:rsidR="001A6150">
        <w:rPr>
          <w:rFonts w:ascii="Times New Roman" w:hAnsi="Times New Roman"/>
          <w:bCs/>
          <w:sz w:val="20"/>
          <w:szCs w:val="20"/>
        </w:rPr>
        <w:tab/>
      </w:r>
      <w:r w:rsidRPr="00D92773">
        <w:rPr>
          <w:rFonts w:ascii="Times New Roman" w:hAnsi="Times New Roman"/>
          <w:bCs/>
          <w:sz w:val="20"/>
          <w:szCs w:val="20"/>
        </w:rPr>
        <w:t>345</w:t>
      </w:r>
    </w:p>
    <w:p w:rsidR="002E3E13" w:rsidRPr="00D92773" w:rsidRDefault="002E3E13" w:rsidP="001A6150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bCs/>
          <w:color w:val="000000"/>
          <w:sz w:val="20"/>
          <w:szCs w:val="20"/>
          <w:lang w:val="fr-FR"/>
        </w:rPr>
        <w:t xml:space="preserve">Мийе </w:t>
      </w:r>
      <w:proofErr w:type="gramStart"/>
      <w:r w:rsidRPr="00D92773">
        <w:rPr>
          <w:rFonts w:ascii="Times New Roman" w:hAnsi="Times New Roman"/>
          <w:bCs/>
          <w:color w:val="000000"/>
          <w:sz w:val="20"/>
          <w:szCs w:val="20"/>
          <w:lang w:val="fr-FR"/>
        </w:rPr>
        <w:t>П.</w:t>
      </w:r>
      <w:r w:rsidRPr="00D92773">
        <w:rPr>
          <w:rFonts w:ascii="Times New Roman" w:hAnsi="Times New Roman"/>
          <w:bCs/>
          <w:color w:val="000000"/>
          <w:sz w:val="20"/>
          <w:szCs w:val="20"/>
          <w:lang w:val="en-US"/>
        </w:rPr>
        <w:t>,</w:t>
      </w:r>
      <w:proofErr w:type="gramEnd"/>
      <w:r w:rsidRPr="00D92773">
        <w:rPr>
          <w:rFonts w:ascii="Times New Roman" w:hAnsi="Times New Roman"/>
          <w:bCs/>
          <w:color w:val="000000"/>
          <w:sz w:val="20"/>
          <w:szCs w:val="20"/>
        </w:rPr>
        <w:t xml:space="preserve"> Електрохимична импедансна спектро-скопия с експоненциално нарастващи стъпки на напрежението. (</w:t>
      </w:r>
      <w:r w:rsidRPr="00D92773">
        <w:rPr>
          <w:rFonts w:ascii="Times New Roman" w:hAnsi="Times New Roman"/>
          <w:bCs/>
          <w:color w:val="000000"/>
          <w:sz w:val="20"/>
          <w:szCs w:val="20"/>
          <w:lang w:val="cy-GB"/>
        </w:rPr>
        <w:t>II</w:t>
      </w:r>
      <w:r w:rsidRPr="00D92773">
        <w:rPr>
          <w:rFonts w:ascii="Times New Roman" w:hAnsi="Times New Roman"/>
          <w:bCs/>
          <w:color w:val="000000"/>
          <w:sz w:val="20"/>
          <w:szCs w:val="20"/>
        </w:rPr>
        <w:t>)</w:t>
      </w:r>
      <w:r w:rsidRPr="00D92773">
        <w:rPr>
          <w:rFonts w:ascii="Times New Roman" w:hAnsi="Times New Roman"/>
          <w:bCs/>
          <w:color w:val="000000"/>
          <w:sz w:val="20"/>
          <w:szCs w:val="20"/>
          <w:lang w:val="cy-GB"/>
        </w:rPr>
        <w:t xml:space="preserve"> </w:t>
      </w:r>
      <w:r w:rsidRPr="00D92773">
        <w:rPr>
          <w:rFonts w:ascii="Times New Roman" w:hAnsi="Times New Roman"/>
          <w:bCs/>
          <w:color w:val="000000"/>
          <w:sz w:val="20"/>
          <w:szCs w:val="20"/>
        </w:rPr>
        <w:t xml:space="preserve">Анализ на интеркалацията на водород в палдиеви фолиа </w:t>
      </w:r>
      <w:r w:rsidR="001A6150">
        <w:rPr>
          <w:rFonts w:ascii="Times New Roman" w:hAnsi="Times New Roman"/>
          <w:bCs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bCs/>
          <w:color w:val="000000"/>
          <w:sz w:val="20"/>
          <w:szCs w:val="20"/>
        </w:rPr>
        <w:t>355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Миланов П.</w:t>
      </w:r>
      <w:r w:rsidRPr="00D92773">
        <w:rPr>
          <w:rFonts w:ascii="Times New Roman" w:hAnsi="Times New Roman"/>
          <w:color w:val="000000"/>
          <w:sz w:val="20"/>
          <w:szCs w:val="20"/>
        </w:rPr>
        <w:t>,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Виж Дзимбова Т. и др. </w:t>
      </w:r>
      <w:r w:rsidR="001A6150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246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>Милошев</w:t>
      </w:r>
      <w:proofErr w:type="gramStart"/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 xml:space="preserve"> С</w:t>
      </w:r>
      <w:proofErr w:type="gramEnd"/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>т., Виж Плачкова-Петрова Д. и др.</w:t>
      </w:r>
      <w:r w:rsidR="001A6150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ab/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 xml:space="preserve"> 215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Михайлова Б. Д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, 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Виж Стайкова С. Ц. и др.</w:t>
      </w:r>
      <w:r w:rsidR="001A6150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="001A6150">
        <w:rPr>
          <w:rFonts w:ascii="Times New Roman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237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>Младенова</w:t>
      </w:r>
      <w:r w:rsidRPr="00D92773">
        <w:rPr>
          <w:rFonts w:ascii="Times New Roman" w:hAnsi="Times New Roman"/>
          <w:sz w:val="20"/>
          <w:szCs w:val="20"/>
        </w:rPr>
        <w:t xml:space="preserve"> E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., Виж Йонашку А. М. и др. </w:t>
      </w:r>
      <w:r w:rsidR="001A6150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398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Мобинихаледи А., Ф. Делджур, А. Хамта, С. М. Шариатзаде</w:t>
      </w:r>
      <w:r w:rsidRPr="00D92773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D92773">
        <w:rPr>
          <w:rFonts w:ascii="Times New Roman" w:hAnsi="Times New Roman"/>
          <w:sz w:val="20"/>
          <w:szCs w:val="20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</w:rPr>
        <w:t>Синтеза на някои нафто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[2,3-</w:t>
      </w:r>
      <w:r w:rsidRPr="00D92773">
        <w:rPr>
          <w:rFonts w:ascii="Times New Roman" w:hAnsi="Times New Roman"/>
          <w:iCs/>
          <w:sz w:val="20"/>
          <w:szCs w:val="20"/>
        </w:rPr>
        <w:t>d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] имидаозоли при катализатор от меден нитрат и оценяване на биологичната им активност</w:t>
      </w:r>
      <w:r w:rsidR="001A6150">
        <w:rPr>
          <w:rFonts w:ascii="Times New Roman" w:hAnsi="Times New Roman"/>
          <w:iCs/>
          <w:sz w:val="20"/>
          <w:szCs w:val="20"/>
          <w:lang w:val="ru-RU"/>
        </w:rPr>
        <w:tab/>
        <w:t>.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126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</w:rPr>
        <w:t xml:space="preserve">Момчилова Св. М., Виж Маринова Е. М. и др. </w:t>
      </w:r>
      <w:r w:rsidR="001A6150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63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>Мор</w:t>
      </w:r>
      <w:r w:rsidRPr="00D92773">
        <w:rPr>
          <w:rFonts w:ascii="Times New Roman" w:hAnsi="Times New Roman"/>
          <w:sz w:val="20"/>
          <w:szCs w:val="20"/>
        </w:rPr>
        <w:t xml:space="preserve"> М.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Виж Дешпанд </w:t>
      </w:r>
      <w:r w:rsidR="001A6150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324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>Мутхумегала Т.С.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, Виж </w:t>
      </w:r>
      <w:r w:rsidRPr="00D92773">
        <w:rPr>
          <w:rFonts w:ascii="Times New Roman" w:hAnsi="Times New Roman"/>
          <w:bCs/>
          <w:iCs/>
          <w:sz w:val="20"/>
          <w:szCs w:val="20"/>
        </w:rPr>
        <w:t>Джонсирани В.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, и др. </w:t>
      </w:r>
      <w:r w:rsidR="001A6150">
        <w:rPr>
          <w:rFonts w:ascii="Times New Roman" w:hAnsi="Times New Roman"/>
          <w:bCs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>51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Найденова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 E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.Д.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, Виж Стайкова С. Ц. и др. </w:t>
      </w:r>
      <w:r w:rsidR="001A6150">
        <w:rPr>
          <w:rFonts w:ascii="Times New Roman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237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D0D0D"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</w:rPr>
        <w:t>Наков Св. Ц.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iCs/>
          <w:sz w:val="20"/>
          <w:szCs w:val="20"/>
        </w:rPr>
        <w:t>Д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hAnsi="Times New Roman"/>
          <w:iCs/>
          <w:sz w:val="20"/>
          <w:szCs w:val="20"/>
        </w:rPr>
        <w:t>Б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hAnsi="Times New Roman"/>
          <w:iCs/>
          <w:sz w:val="20"/>
          <w:szCs w:val="20"/>
        </w:rPr>
        <w:t>Джонова-Атанасова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iCs/>
          <w:sz w:val="20"/>
          <w:szCs w:val="20"/>
        </w:rPr>
        <w:t>Н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hAnsi="Times New Roman"/>
          <w:iCs/>
          <w:sz w:val="20"/>
          <w:szCs w:val="20"/>
        </w:rPr>
        <w:t>Н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hAnsi="Times New Roman"/>
          <w:iCs/>
          <w:sz w:val="20"/>
          <w:szCs w:val="20"/>
        </w:rPr>
        <w:t>Колев</w:t>
      </w:r>
      <w:r w:rsidRPr="00D92773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 xml:space="preserve">Хидравлично съпротивление на високо-ефективния метален Intalox пълнеж за колонни апарати </w:t>
      </w:r>
      <w:r w:rsidR="001A6150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288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color w:val="0D0D0D"/>
          <w:sz w:val="20"/>
          <w:szCs w:val="20"/>
        </w:rPr>
        <w:t xml:space="preserve">Ненкова С. K., Виж Велев П. Н. и др. </w:t>
      </w:r>
      <w:r w:rsidR="001A6150">
        <w:rPr>
          <w:rFonts w:ascii="Times New Roman" w:hAnsi="Times New Roman"/>
          <w:color w:val="0D0D0D"/>
          <w:sz w:val="20"/>
          <w:szCs w:val="20"/>
        </w:rPr>
        <w:tab/>
      </w:r>
      <w:r w:rsidRPr="00D92773">
        <w:rPr>
          <w:rFonts w:ascii="Times New Roman" w:hAnsi="Times New Roman"/>
          <w:color w:val="0D0D0D"/>
          <w:sz w:val="20"/>
          <w:szCs w:val="20"/>
        </w:rPr>
        <w:t>171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>Нетовораракса В.</w:t>
      </w:r>
      <w:r w:rsidRPr="00D92773">
        <w:rPr>
          <w:rFonts w:ascii="Times New Roman" w:hAnsi="Times New Roman"/>
          <w:iCs/>
          <w:sz w:val="20"/>
          <w:szCs w:val="20"/>
        </w:rPr>
        <w:t xml:space="preserve">, </w:t>
      </w:r>
      <w:r w:rsidRPr="00D92773">
        <w:rPr>
          <w:rFonts w:ascii="Times New Roman" w:hAnsi="Times New Roman"/>
          <w:bCs/>
          <w:iCs/>
          <w:sz w:val="20"/>
          <w:szCs w:val="20"/>
        </w:rPr>
        <w:t xml:space="preserve">Виж Чемчуен С. и др. </w:t>
      </w:r>
      <w:r w:rsidR="001A6150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91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</w:rPr>
        <w:t>Николова Кр., М. Перифанова-Немска, Г. Узунова</w:t>
      </w:r>
      <w:r w:rsidRPr="00D92773">
        <w:rPr>
          <w:rFonts w:ascii="Times New Roman" w:hAnsi="Times New Roman"/>
          <w:i/>
          <w:iCs/>
          <w:sz w:val="20"/>
          <w:szCs w:val="20"/>
        </w:rPr>
        <w:t>,</w:t>
      </w:r>
      <w:r w:rsidRPr="00D92773">
        <w:rPr>
          <w:rFonts w:ascii="Times New Roman" w:hAnsi="Times New Roman"/>
          <w:iCs/>
          <w:sz w:val="20"/>
          <w:szCs w:val="20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Откриване на примеси от растителни </w:t>
      </w:r>
      <w:r w:rsidRPr="00D92773">
        <w:rPr>
          <w:rFonts w:ascii="Times New Roman" w:hAnsi="Times New Roman"/>
          <w:iCs/>
          <w:sz w:val="20"/>
          <w:szCs w:val="20"/>
        </w:rPr>
        <w:t xml:space="preserve">масла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в слънчогледово масло чрез оптични методи.</w:t>
      </w:r>
      <w:r w:rsidR="001A6150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>Нишикава Н., М. Окимото, Т. Йошида, М. Хоши, К. Онаши</w:t>
      </w:r>
      <w:r w:rsidRPr="00D92773">
        <w:rPr>
          <w:rFonts w:ascii="Times New Roman" w:hAnsi="Times New Roman"/>
          <w:bCs/>
          <w:iCs/>
          <w:sz w:val="20"/>
          <w:szCs w:val="20"/>
          <w:lang w:val="ro-RO"/>
        </w:rPr>
        <w:t xml:space="preserve">, </w:t>
      </w:r>
      <w:r w:rsidRPr="00D92773">
        <w:rPr>
          <w:rFonts w:ascii="Times New Roman" w:hAnsi="Times New Roman"/>
          <w:bCs/>
          <w:iCs/>
          <w:sz w:val="20"/>
          <w:szCs w:val="20"/>
          <w:lang w:val="en-GB"/>
        </w:rPr>
        <w:t>Неочаквано образуване на нови производни на оксазолидин и тетрахидрооксазин при кондензация на 2-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>(</w:t>
      </w:r>
      <w:r w:rsidRPr="00D92773">
        <w:rPr>
          <w:rFonts w:ascii="Times New Roman" w:hAnsi="Times New Roman"/>
          <w:bCs/>
          <w:iCs/>
          <w:sz w:val="20"/>
          <w:szCs w:val="20"/>
          <w:lang w:val="en-GB"/>
        </w:rPr>
        <w:t>хидроксиметил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>)</w:t>
      </w:r>
      <w:r w:rsidRPr="00D92773">
        <w:rPr>
          <w:rFonts w:ascii="Times New Roman" w:hAnsi="Times New Roman"/>
          <w:bCs/>
          <w:iCs/>
          <w:sz w:val="20"/>
          <w:szCs w:val="20"/>
          <w:lang w:val="en-GB"/>
        </w:rPr>
        <w:t xml:space="preserve"> или 2-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>(2-</w:t>
      </w:r>
      <w:r w:rsidRPr="00D92773">
        <w:rPr>
          <w:rFonts w:ascii="Times New Roman" w:hAnsi="Times New Roman"/>
          <w:bCs/>
          <w:iCs/>
          <w:sz w:val="20"/>
          <w:szCs w:val="20"/>
          <w:lang w:val="en-GB"/>
        </w:rPr>
        <w:t>хидроксиетил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>) пиперидин и кетони</w:t>
      </w:r>
      <w:r w:rsidRPr="00D92773">
        <w:rPr>
          <w:rFonts w:ascii="Times New Roman" w:hAnsi="Times New Roman"/>
          <w:bCs/>
          <w:iCs/>
          <w:sz w:val="20"/>
          <w:szCs w:val="20"/>
          <w:lang w:val="ro-RO"/>
        </w:rPr>
        <w:t xml:space="preserve"> </w:t>
      </w:r>
      <w:r w:rsidR="001A6150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318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</w:pP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>Новаков</w:t>
      </w:r>
      <w:proofErr w:type="gramStart"/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 xml:space="preserve"> Х</w:t>
      </w:r>
      <w:proofErr w:type="gramEnd"/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 xml:space="preserve">р., Виж Плачкова-Петрова Д. и др. </w:t>
      </w:r>
      <w:r w:rsidR="001A6150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ab/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>215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Новоселски М. Т., Виж Танчева Л. П. и др. </w:t>
      </w:r>
      <w:r w:rsidR="001A6150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266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 xml:space="preserve">Окимото М., Виж Нишикава Н. и др. </w:t>
      </w:r>
      <w:r w:rsidR="001A6150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318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>Онаши К.</w:t>
      </w:r>
      <w:r w:rsidRPr="00D92773">
        <w:rPr>
          <w:rFonts w:ascii="Times New Roman" w:hAnsi="Times New Roman"/>
          <w:bCs/>
          <w:iCs/>
          <w:sz w:val="20"/>
          <w:szCs w:val="20"/>
          <w:lang w:val="ro-RO"/>
        </w:rPr>
        <w:t>,</w:t>
      </w:r>
      <w:r w:rsidRPr="00D92773">
        <w:rPr>
          <w:rFonts w:ascii="Times New Roman" w:hAnsi="Times New Roman"/>
          <w:bCs/>
          <w:iCs/>
          <w:sz w:val="20"/>
          <w:szCs w:val="20"/>
        </w:rPr>
        <w:t xml:space="preserve"> Виж Нишикава Н. и др. </w:t>
      </w:r>
      <w:r w:rsidR="001A6150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318</w:t>
      </w:r>
    </w:p>
    <w:p w:rsidR="002E3E13" w:rsidRPr="00D92773" w:rsidRDefault="002E3E13" w:rsidP="001A6150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Пайпанова Т., Виж Дзимбов</w:t>
      </w:r>
      <w:r w:rsidR="001A6150"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а</w:t>
      </w:r>
      <w:r w:rsidR="001A6150" w:rsidRPr="00D92773">
        <w:rPr>
          <w:rFonts w:ascii="Times New Roman" w:hAnsi="Times New Roman"/>
          <w:bCs/>
          <w:iCs/>
          <w:sz w:val="20"/>
          <w:szCs w:val="20"/>
        </w:rPr>
        <w:t xml:space="preserve"> и др. </w:t>
      </w:r>
      <w:r w:rsidR="001A6150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246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Пайпанова Т.И.</w:t>
      </w:r>
      <w:r w:rsidRPr="00D92773">
        <w:rPr>
          <w:rFonts w:ascii="Times New Roman" w:hAnsi="Times New Roman"/>
          <w:color w:val="000000"/>
          <w:sz w:val="20"/>
          <w:szCs w:val="20"/>
        </w:rPr>
        <w:t>,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Виж Панчева С. С. и др. </w:t>
      </w:r>
      <w:r w:rsidR="001A6150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222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</w:rPr>
        <w:t xml:space="preserve">Панайотова Св. С., Виж Маринова Е. М. и др. </w:t>
      </w:r>
      <w:r w:rsidR="006F3809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lastRenderedPageBreak/>
        <w:t>Панчева С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С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.,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Р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Х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.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Калаузка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,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Е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С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.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Йовчева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,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Т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А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.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Дзимбова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,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Е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П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.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Попгеоргиева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,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Т. Т.И. Пайпанова</w:t>
      </w:r>
      <w:r w:rsidRPr="00D92773">
        <w:rPr>
          <w:rFonts w:ascii="Times New Roman" w:hAnsi="Times New Roman"/>
          <w:color w:val="000000"/>
          <w:sz w:val="20"/>
          <w:szCs w:val="20"/>
        </w:rPr>
        <w:t>, Нови S-амиди на цистеиновата киселина, заместени всулфонамидната група. Синтез и модификации</w:t>
      </w:r>
      <w:r w:rsidR="008013A4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222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Пеев Г.А.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 xml:space="preserve">Виж Цибранска И. Х. и др. </w:t>
      </w:r>
      <w:r w:rsidR="008013A4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69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Пенчев И.</w:t>
      </w:r>
      <w:r w:rsidRPr="00D92773">
        <w:rPr>
          <w:rFonts w:ascii="Times New Roman" w:hAnsi="Times New Roman"/>
          <w:sz w:val="20"/>
          <w:szCs w:val="20"/>
          <w:lang w:val="ro-RO"/>
        </w:rPr>
        <w:t>,</w:t>
      </w:r>
      <w:r w:rsidRPr="00D92773">
        <w:rPr>
          <w:rFonts w:ascii="Times New Roman" w:hAnsi="Times New Roman"/>
          <w:sz w:val="20"/>
          <w:szCs w:val="20"/>
        </w:rPr>
        <w:t xml:space="preserve"> Виж Дянков С. и др. </w:t>
      </w:r>
      <w:r w:rsidR="008013A4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406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Пенчева Н., Виж Дзимбова </w:t>
      </w:r>
      <w:r w:rsidR="008013A4" w:rsidRPr="00D92773">
        <w:rPr>
          <w:rFonts w:ascii="Times New Roman" w:hAnsi="Times New Roman"/>
          <w:sz w:val="20"/>
          <w:szCs w:val="20"/>
        </w:rPr>
        <w:t>и др.</w:t>
      </w:r>
      <w:r w:rsidR="008013A4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246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lang w:val="en-US"/>
        </w:rPr>
      </w:pP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Перифанова-Немска М.,  Виж Николова Кр., и др. </w:t>
      </w:r>
      <w:r w:rsidR="008013A4">
        <w:rPr>
          <w:rFonts w:ascii="Times New Roman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30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Песиан Н. Н., Виж Гариб А. и др. </w:t>
      </w:r>
      <w:r w:rsidR="008013A4">
        <w:rPr>
          <w:rFonts w:ascii="Times New Roman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19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Песина Ф.</w:t>
      </w:r>
      <w:r w:rsidRPr="00D92773">
        <w:rPr>
          <w:rFonts w:ascii="Times New Roman" w:hAnsi="Times New Roman"/>
          <w:color w:val="000000"/>
          <w:sz w:val="20"/>
          <w:szCs w:val="20"/>
        </w:rPr>
        <w:t>,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Виж Калфин Р. и др. </w:t>
      </w:r>
      <w:r w:rsidR="008013A4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251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Песян Н. Н., </w:t>
      </w:r>
      <w:r w:rsidRPr="00D92773">
        <w:rPr>
          <w:rFonts w:ascii="Times New Roman" w:hAnsi="Times New Roman"/>
          <w:iCs/>
          <w:sz w:val="20"/>
          <w:szCs w:val="20"/>
        </w:rPr>
        <w:t xml:space="preserve">Виж Гариб А. и др. </w:t>
      </w:r>
      <w:r w:rsidR="008013A4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12</w:t>
      </w:r>
      <w:r w:rsidRPr="00D92773">
        <w:rPr>
          <w:rFonts w:ascii="Times New Roman" w:hAnsi="Times New Roman"/>
          <w:iCs/>
          <w:sz w:val="20"/>
          <w:szCs w:val="20"/>
          <w:lang w:val="en-US"/>
        </w:rPr>
        <w:t>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Петков В. В., Виж Танчева Л. П. </w:t>
      </w:r>
      <w:r w:rsidR="00B16AFA">
        <w:rPr>
          <w:rFonts w:ascii="Times New Roman" w:eastAsia="Times New Roman,Italic" w:hAnsi="Times New Roman"/>
          <w:iCs/>
          <w:color w:val="000000"/>
          <w:sz w:val="20"/>
          <w:szCs w:val="20"/>
        </w:rPr>
        <w:t>и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др. </w:t>
      </w:r>
      <w:r w:rsidR="00B16AFA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266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 xml:space="preserve">Петров А., </w:t>
      </w:r>
      <w:r w:rsidRPr="00D92773">
        <w:rPr>
          <w:rFonts w:ascii="Times New Roman" w:hAnsi="Times New Roman"/>
          <w:bCs/>
          <w:iCs/>
          <w:sz w:val="20"/>
          <w:szCs w:val="20"/>
        </w:rPr>
        <w:t xml:space="preserve">Виж Генчева Г.  и др. </w:t>
      </w:r>
      <w:r w:rsidR="00B16AFA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56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Петров Н</w:t>
      </w:r>
      <w:r w:rsidRPr="00D92773">
        <w:rPr>
          <w:rFonts w:ascii="Times New Roman" w:hAnsi="Times New Roman"/>
          <w:sz w:val="20"/>
          <w:szCs w:val="20"/>
          <w:lang w:val="ro-RO"/>
        </w:rPr>
        <w:t>.</w:t>
      </w:r>
      <w:r w:rsidRPr="00D92773">
        <w:rPr>
          <w:rFonts w:ascii="Times New Roman" w:hAnsi="Times New Roman"/>
          <w:sz w:val="20"/>
          <w:szCs w:val="20"/>
        </w:rPr>
        <w:t>,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Виж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Чирипою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A.</w:t>
      </w:r>
      <w:r w:rsidRPr="00D92773">
        <w:rPr>
          <w:rFonts w:ascii="Times New Roman" w:hAnsi="Times New Roman"/>
          <w:sz w:val="20"/>
          <w:szCs w:val="20"/>
        </w:rPr>
        <w:t xml:space="preserve"> Л</w:t>
      </w:r>
      <w:r w:rsidRPr="00D92773">
        <w:rPr>
          <w:rFonts w:ascii="Times New Roman" w:hAnsi="Times New Roman"/>
          <w:sz w:val="20"/>
          <w:szCs w:val="20"/>
          <w:lang w:val="ro-RO"/>
        </w:rPr>
        <w:t>.</w:t>
      </w:r>
      <w:r w:rsidRPr="00D92773">
        <w:rPr>
          <w:rFonts w:ascii="Times New Roman" w:hAnsi="Times New Roman"/>
          <w:sz w:val="20"/>
          <w:szCs w:val="20"/>
        </w:rPr>
        <w:t xml:space="preserve"> и др. </w:t>
      </w:r>
      <w:r w:rsidR="00B16AFA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Петрова Б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., </w:t>
      </w:r>
      <w:r w:rsidRPr="00D92773">
        <w:rPr>
          <w:rFonts w:ascii="Times New Roman" w:hAnsi="Times New Roman"/>
          <w:sz w:val="20"/>
          <w:szCs w:val="20"/>
        </w:rPr>
        <w:t>Виж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Чирипою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A.</w:t>
      </w:r>
      <w:r w:rsidRPr="00D92773">
        <w:rPr>
          <w:rFonts w:ascii="Times New Roman" w:hAnsi="Times New Roman"/>
          <w:sz w:val="20"/>
          <w:szCs w:val="20"/>
        </w:rPr>
        <w:t xml:space="preserve"> Л</w:t>
      </w:r>
      <w:r w:rsidRPr="00D92773">
        <w:rPr>
          <w:rFonts w:ascii="Times New Roman" w:hAnsi="Times New Roman"/>
          <w:sz w:val="20"/>
          <w:szCs w:val="20"/>
          <w:lang w:val="ro-RO"/>
        </w:rPr>
        <w:t>.</w:t>
      </w:r>
      <w:r w:rsidRPr="00D92773">
        <w:rPr>
          <w:rFonts w:ascii="Times New Roman" w:hAnsi="Times New Roman"/>
          <w:sz w:val="20"/>
          <w:szCs w:val="20"/>
        </w:rPr>
        <w:t xml:space="preserve"> и др. </w:t>
      </w:r>
      <w:r w:rsidR="00B16AFA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</w:rPr>
        <w:t>Петрова М., М. Георгиева, Ек. Добрева, Г. Авдеев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,</w:t>
      </w:r>
      <w:r w:rsidRPr="00D92773">
        <w:rPr>
          <w:rFonts w:ascii="Times New Roman" w:hAnsi="Times New Roman"/>
          <w:iCs/>
          <w:sz w:val="20"/>
          <w:szCs w:val="20"/>
        </w:rPr>
        <w:t xml:space="preserve"> Безелектродно отлагане на нанодисперсни метални покрития върху тъкани </w:t>
      </w:r>
      <w:r w:rsidR="00B16AFA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98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</w:pP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 xml:space="preserve">Петрова П., Виж Плачкова-Петрова Д. и др. </w:t>
      </w:r>
      <w:r w:rsidR="00B16AFA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ab/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>215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  <w:lang w:val="en-GB"/>
        </w:rPr>
        <w:t xml:space="preserve">Петрова-Кнутсон </w:t>
      </w:r>
      <w:proofErr w:type="gramStart"/>
      <w:r w:rsidRPr="00D92773">
        <w:rPr>
          <w:rFonts w:ascii="Times New Roman" w:hAnsi="Times New Roman"/>
          <w:iCs/>
          <w:sz w:val="20"/>
          <w:szCs w:val="20"/>
          <w:lang w:val="en-GB"/>
        </w:rPr>
        <w:t>П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.,</w:t>
      </w:r>
      <w:proofErr w:type="gramEnd"/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Виж Арпаджян С. и др. </w:t>
      </w:r>
      <w:r w:rsidR="00B16AFA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306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</w:pP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>Плачкова-Петрова Д., П. Петрова, Ст. Милошев, Хр. Новаков, Оптимизация на реакционните условия за синтез на C-тетраметилкаликс[4]-резорцинарени</w:t>
      </w:r>
      <w:r w:rsidR="00B16AFA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ab/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>215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>Поол-Ернандес Е.,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 Виж </w:t>
      </w:r>
      <w:r w:rsidRPr="00D92773">
        <w:rPr>
          <w:rFonts w:ascii="Times New Roman" w:hAnsi="Times New Roman"/>
          <w:bCs/>
          <w:iCs/>
          <w:sz w:val="20"/>
          <w:szCs w:val="20"/>
        </w:rPr>
        <w:t xml:space="preserve">Фигероа-Валверде Л. </w:t>
      </w:r>
      <w:r w:rsidR="00B16AFA" w:rsidRPr="00D92773">
        <w:rPr>
          <w:rFonts w:ascii="Times New Roman" w:hAnsi="Times New Roman"/>
          <w:sz w:val="20"/>
          <w:szCs w:val="20"/>
        </w:rPr>
        <w:t>и др.</w:t>
      </w:r>
      <w:r w:rsidR="00B16AFA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143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Попгеоргиева Е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П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.,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Виж Панчева С. С. и др. </w:t>
      </w:r>
      <w:r w:rsidR="00032F82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222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92773">
        <w:rPr>
          <w:rFonts w:ascii="Times New Roman" w:hAnsi="Times New Roman"/>
          <w:bCs/>
          <w:sz w:val="20"/>
          <w:szCs w:val="20"/>
          <w:lang w:val="ru-RU"/>
        </w:rPr>
        <w:t xml:space="preserve">Раджендран С., Виж </w:t>
      </w:r>
      <w:r w:rsidRPr="00D92773">
        <w:rPr>
          <w:rFonts w:ascii="Times New Roman" w:hAnsi="Times New Roman"/>
          <w:bCs/>
          <w:sz w:val="20"/>
          <w:szCs w:val="20"/>
        </w:rPr>
        <w:t>Джонсирани В.</w:t>
      </w:r>
      <w:r w:rsidRPr="00D92773">
        <w:rPr>
          <w:rFonts w:ascii="Times New Roman" w:hAnsi="Times New Roman"/>
          <w:bCs/>
          <w:sz w:val="20"/>
          <w:szCs w:val="20"/>
          <w:lang w:val="ru-RU"/>
        </w:rPr>
        <w:t xml:space="preserve">, и др. </w:t>
      </w:r>
      <w:r w:rsidR="00032F82">
        <w:rPr>
          <w:rFonts w:ascii="Times New Roman" w:hAnsi="Times New Roman"/>
          <w:b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bCs/>
          <w:sz w:val="20"/>
          <w:szCs w:val="20"/>
          <w:lang w:val="ru-RU"/>
        </w:rPr>
        <w:t>51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Райкова Г., Виж Владикова Д. и др. </w:t>
      </w:r>
      <w:r w:rsidR="00032F82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370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 xml:space="preserve">Райкова Г., Виж Йонашку А. М. и др. </w:t>
      </w:r>
      <w:r w:rsidR="00032F82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398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Райкова Г., М. Кръпчанска, И. Генов, Ж. Кабоч, Л. Комбемел, А. Торел, А. Чесно, Д. Владикова, З. Стойнов, Импедансно изследване на свойствата на BaCe</w:t>
      </w:r>
      <w:r w:rsidRPr="00D92773">
        <w:rPr>
          <w:rFonts w:ascii="Times New Roman" w:hAnsi="Times New Roman"/>
          <w:sz w:val="20"/>
          <w:szCs w:val="20"/>
          <w:vertAlign w:val="subscript"/>
        </w:rPr>
        <w:t>0.85</w:t>
      </w:r>
      <w:r w:rsidRPr="00D92773">
        <w:rPr>
          <w:rFonts w:ascii="Times New Roman" w:hAnsi="Times New Roman"/>
          <w:sz w:val="20"/>
          <w:szCs w:val="20"/>
        </w:rPr>
        <w:t>Y</w:t>
      </w:r>
      <w:r w:rsidRPr="00D92773">
        <w:rPr>
          <w:rFonts w:ascii="Times New Roman" w:hAnsi="Times New Roman"/>
          <w:sz w:val="20"/>
          <w:szCs w:val="20"/>
          <w:vertAlign w:val="subscript"/>
        </w:rPr>
        <w:t>0.15</w:t>
      </w:r>
      <w:r w:rsidRPr="00D92773">
        <w:rPr>
          <w:rFonts w:ascii="Times New Roman" w:hAnsi="Times New Roman"/>
          <w:sz w:val="20"/>
          <w:szCs w:val="20"/>
        </w:rPr>
        <w:t>O</w:t>
      </w:r>
      <w:r w:rsidRPr="00D92773">
        <w:rPr>
          <w:rFonts w:ascii="Times New Roman" w:hAnsi="Times New Roman"/>
          <w:sz w:val="20"/>
          <w:szCs w:val="20"/>
          <w:vertAlign w:val="subscript"/>
        </w:rPr>
        <w:t>3-δ</w:t>
      </w:r>
      <w:r w:rsidRPr="00D92773">
        <w:rPr>
          <w:rFonts w:ascii="Times New Roman" w:hAnsi="Times New Roman"/>
          <w:sz w:val="20"/>
          <w:szCs w:val="20"/>
        </w:rPr>
        <w:t xml:space="preserve"> за водороден проводник в горивни клетки</w:t>
      </w:r>
      <w:r w:rsidR="00032F82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394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Райкова Р.Н., Виж Даналев Д. Л. и др.</w:t>
      </w:r>
      <w:r w:rsidR="00032F82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</w:t>
      </w:r>
      <w:r w:rsidR="00032F82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241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Рефат М.С., Х.М.А. Кила, А. Ел-Маграби, М.И. Ел-Сайед</w:t>
      </w:r>
      <w:r w:rsidRPr="00D92773">
        <w:rPr>
          <w:rFonts w:ascii="Times New Roman" w:hAnsi="Times New Roman"/>
          <w:i/>
          <w:sz w:val="20"/>
          <w:szCs w:val="20"/>
        </w:rPr>
        <w:t>,</w:t>
      </w:r>
      <w:r w:rsidRPr="00D92773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Спектроскопски и термични изследвания на периленови комплекси с пренос на заряд</w:t>
      </w:r>
      <w:r w:rsidR="00032F82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82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</w:rPr>
        <w:t>Рошани</w:t>
      </w:r>
      <w:r w:rsidRPr="00D92773">
        <w:rPr>
          <w:rFonts w:ascii="Times New Roman" w:hAnsi="Times New Roman"/>
          <w:iCs/>
          <w:sz w:val="20"/>
          <w:szCs w:val="20"/>
          <w:lang w:val="en-GB"/>
        </w:rPr>
        <w:t xml:space="preserve"> M</w:t>
      </w:r>
      <w:r w:rsidRPr="00D92773">
        <w:rPr>
          <w:rFonts w:ascii="Times New Roman" w:hAnsi="Times New Roman"/>
          <w:iCs/>
          <w:sz w:val="20"/>
          <w:szCs w:val="20"/>
        </w:rPr>
        <w:t>.,</w:t>
      </w:r>
      <w:r w:rsidRPr="00D92773">
        <w:rPr>
          <w:rFonts w:ascii="Times New Roman" w:hAnsi="Times New Roman"/>
          <w:iCs/>
          <w:sz w:val="20"/>
          <w:szCs w:val="20"/>
          <w:vertAlign w:val="superscript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</w:rPr>
        <w:t xml:space="preserve">Виж Гариб А. и др. </w:t>
      </w:r>
      <w:r w:rsidR="00032F82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12</w:t>
      </w:r>
      <w:r w:rsidRPr="00D92773">
        <w:rPr>
          <w:rFonts w:ascii="Times New Roman" w:hAnsi="Times New Roman"/>
          <w:iCs/>
          <w:sz w:val="20"/>
          <w:szCs w:val="20"/>
          <w:lang w:val="en-US"/>
        </w:rPr>
        <w:t>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</w:rPr>
        <w:t>Рошани</w:t>
      </w:r>
      <w:r w:rsidRPr="00D92773">
        <w:rPr>
          <w:rFonts w:ascii="Times New Roman" w:hAnsi="Times New Roman"/>
          <w:iCs/>
          <w:sz w:val="20"/>
          <w:szCs w:val="20"/>
          <w:lang w:val="en-GB"/>
        </w:rPr>
        <w:t xml:space="preserve"> M</w:t>
      </w:r>
      <w:r w:rsidRPr="00D92773">
        <w:rPr>
          <w:rFonts w:ascii="Times New Roman" w:hAnsi="Times New Roman"/>
          <w:iCs/>
          <w:sz w:val="20"/>
          <w:szCs w:val="20"/>
        </w:rPr>
        <w:t>.,</w:t>
      </w:r>
      <w:r w:rsidRPr="00D92773">
        <w:rPr>
          <w:rFonts w:ascii="Times New Roman" w:hAnsi="Times New Roman"/>
          <w:iCs/>
          <w:sz w:val="20"/>
          <w:szCs w:val="20"/>
          <w:vertAlign w:val="superscript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</w:rPr>
        <w:t xml:space="preserve">Виж Гариб А. и др. </w:t>
      </w:r>
      <w:r w:rsidR="00032F82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1</w:t>
      </w:r>
      <w:r w:rsidRPr="00D92773">
        <w:rPr>
          <w:rFonts w:ascii="Times New Roman" w:hAnsi="Times New Roman"/>
          <w:iCs/>
          <w:sz w:val="20"/>
          <w:szCs w:val="20"/>
          <w:lang w:val="en-US"/>
        </w:rPr>
        <w:t>17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bg-BG"/>
        </w:rPr>
      </w:pPr>
      <w:r w:rsidRPr="00D92773">
        <w:rPr>
          <w:rFonts w:ascii="Times New Roman" w:hAnsi="Times New Roman"/>
          <w:iCs/>
          <w:sz w:val="20"/>
          <w:szCs w:val="20"/>
          <w:lang w:eastAsia="bg-BG"/>
        </w:rPr>
        <w:t xml:space="preserve">Сае-Ма Н., </w:t>
      </w:r>
      <w:r w:rsidRPr="00D92773">
        <w:rPr>
          <w:rFonts w:ascii="Times New Roman" w:hAnsi="Times New Roman"/>
          <w:bCs/>
          <w:iCs/>
          <w:sz w:val="20"/>
          <w:szCs w:val="20"/>
          <w:lang w:eastAsia="bg-BG"/>
        </w:rPr>
        <w:t xml:space="preserve">Виж Чемчуен С. и др. </w:t>
      </w:r>
      <w:r w:rsidR="00032F82">
        <w:rPr>
          <w:rFonts w:ascii="Times New Roman" w:hAnsi="Times New Roman"/>
          <w:bCs/>
          <w:iCs/>
          <w:sz w:val="20"/>
          <w:szCs w:val="20"/>
          <w:lang w:eastAsia="bg-BG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  <w:lang w:eastAsia="bg-BG"/>
        </w:rPr>
        <w:t>.91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bg-BG"/>
        </w:rPr>
      </w:pPr>
      <w:r w:rsidRPr="00D92773">
        <w:rPr>
          <w:rFonts w:ascii="Times New Roman" w:hAnsi="Times New Roman"/>
          <w:sz w:val="20"/>
          <w:szCs w:val="20"/>
        </w:rPr>
        <w:t>Сарбу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A., </w:t>
      </w:r>
      <w:r w:rsidRPr="00D92773">
        <w:rPr>
          <w:rFonts w:ascii="Times New Roman" w:hAnsi="Times New Roman"/>
          <w:sz w:val="20"/>
          <w:szCs w:val="20"/>
        </w:rPr>
        <w:t>Виж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Чирипою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A.</w:t>
      </w:r>
      <w:r w:rsidRPr="00D92773">
        <w:rPr>
          <w:rFonts w:ascii="Times New Roman" w:hAnsi="Times New Roman"/>
          <w:sz w:val="20"/>
          <w:szCs w:val="20"/>
        </w:rPr>
        <w:t xml:space="preserve"> Л</w:t>
      </w:r>
      <w:r w:rsidRPr="00D92773">
        <w:rPr>
          <w:rFonts w:ascii="Times New Roman" w:hAnsi="Times New Roman"/>
          <w:sz w:val="20"/>
          <w:szCs w:val="20"/>
          <w:lang w:val="ro-RO"/>
        </w:rPr>
        <w:t>.</w:t>
      </w:r>
      <w:r w:rsidRPr="00D92773">
        <w:rPr>
          <w:rFonts w:ascii="Times New Roman" w:hAnsi="Times New Roman"/>
          <w:sz w:val="20"/>
          <w:szCs w:val="20"/>
        </w:rPr>
        <w:t xml:space="preserve"> и др. </w:t>
      </w:r>
      <w:r w:rsidR="00032F82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 w:eastAsia="ja-JP"/>
        </w:rPr>
      </w:pPr>
      <w:r w:rsidRPr="00D92773">
        <w:rPr>
          <w:rFonts w:ascii="Times New Roman" w:hAnsi="Times New Roman"/>
          <w:bCs/>
          <w:sz w:val="20"/>
          <w:szCs w:val="20"/>
          <w:lang w:eastAsia="ja-JP"/>
        </w:rPr>
        <w:t>Сатябама</w:t>
      </w:r>
      <w:r w:rsidRPr="00D92773">
        <w:rPr>
          <w:rFonts w:ascii="Times New Roman" w:hAnsi="Times New Roman"/>
          <w:bCs/>
          <w:sz w:val="20"/>
          <w:szCs w:val="20"/>
          <w:lang w:val="ru-RU" w:eastAsia="ja-JP"/>
        </w:rPr>
        <w:t xml:space="preserve"> Дж., Виж </w:t>
      </w:r>
      <w:r w:rsidRPr="00D92773">
        <w:rPr>
          <w:rFonts w:ascii="Times New Roman" w:hAnsi="Times New Roman"/>
          <w:bCs/>
          <w:sz w:val="20"/>
          <w:szCs w:val="20"/>
          <w:lang w:eastAsia="ja-JP"/>
        </w:rPr>
        <w:t>Джонсирани В.</w:t>
      </w:r>
      <w:r w:rsidRPr="00D92773">
        <w:rPr>
          <w:rFonts w:ascii="Times New Roman" w:hAnsi="Times New Roman"/>
          <w:bCs/>
          <w:sz w:val="20"/>
          <w:szCs w:val="20"/>
          <w:lang w:val="ru-RU" w:eastAsia="ja-JP"/>
        </w:rPr>
        <w:t xml:space="preserve">, и др. </w:t>
      </w:r>
      <w:r w:rsidR="00032F82">
        <w:rPr>
          <w:rFonts w:ascii="Times New Roman" w:hAnsi="Times New Roman"/>
          <w:bCs/>
          <w:sz w:val="20"/>
          <w:szCs w:val="20"/>
          <w:lang w:val="ru-RU" w:eastAsia="ja-JP"/>
        </w:rPr>
        <w:tab/>
      </w:r>
      <w:r w:rsidRPr="00D92773">
        <w:rPr>
          <w:rFonts w:ascii="Times New Roman" w:hAnsi="Times New Roman"/>
          <w:bCs/>
          <w:sz w:val="20"/>
          <w:szCs w:val="20"/>
          <w:lang w:val="ru-RU" w:eastAsia="ja-JP"/>
        </w:rPr>
        <w:t>51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Сгарали Дж., Виж Калфин Р. и др. </w:t>
      </w:r>
      <w:r w:rsidR="00032F82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251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</w:rPr>
        <w:t xml:space="preserve">Сеизова К. А., Виж Маринова Е. М. и др. </w:t>
      </w:r>
      <w:r w:rsidR="00032F82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Спатару К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., </w:t>
      </w:r>
      <w:r w:rsidRPr="00D92773">
        <w:rPr>
          <w:rFonts w:ascii="Times New Roman" w:hAnsi="Times New Roman"/>
          <w:sz w:val="20"/>
          <w:szCs w:val="20"/>
        </w:rPr>
        <w:t>Виж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Чирипою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A.</w:t>
      </w:r>
      <w:r w:rsidRPr="00D92773">
        <w:rPr>
          <w:rFonts w:ascii="Times New Roman" w:hAnsi="Times New Roman"/>
          <w:sz w:val="20"/>
          <w:szCs w:val="20"/>
        </w:rPr>
        <w:t xml:space="preserve"> Л</w:t>
      </w:r>
      <w:r w:rsidRPr="00D92773">
        <w:rPr>
          <w:rFonts w:ascii="Times New Roman" w:hAnsi="Times New Roman"/>
          <w:sz w:val="20"/>
          <w:szCs w:val="20"/>
          <w:lang w:val="ro-RO"/>
        </w:rPr>
        <w:t>.</w:t>
      </w:r>
      <w:r w:rsidRPr="00D92773">
        <w:rPr>
          <w:rFonts w:ascii="Times New Roman" w:hAnsi="Times New Roman"/>
          <w:sz w:val="20"/>
          <w:szCs w:val="20"/>
        </w:rPr>
        <w:t xml:space="preserve"> и др. </w:t>
      </w:r>
      <w:r w:rsidR="00032F82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</w:rPr>
        <w:t>Стайков Ст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hAnsi="Times New Roman"/>
          <w:iCs/>
          <w:sz w:val="20"/>
          <w:szCs w:val="20"/>
        </w:rPr>
        <w:t>Г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., Виж </w:t>
      </w:r>
      <w:r w:rsidRPr="00D92773">
        <w:rPr>
          <w:rFonts w:ascii="Times New Roman" w:hAnsi="Times New Roman"/>
          <w:iCs/>
          <w:sz w:val="20"/>
          <w:szCs w:val="20"/>
        </w:rPr>
        <w:t>Чолаков Г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hAnsi="Times New Roman"/>
          <w:iCs/>
          <w:sz w:val="20"/>
          <w:szCs w:val="20"/>
        </w:rPr>
        <w:t>Ст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и др. </w:t>
      </w:r>
      <w:r w:rsidR="00032F82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40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Стайкова С. Ц., Б. Д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.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Михайлова, И. Г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.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Гошев, Д. В. Веселинова, Л. 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T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. Везенков, 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E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.Д. Найденова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, </w:t>
      </w:r>
      <w:r w:rsidRPr="00D92773">
        <w:rPr>
          <w:rFonts w:ascii="Times New Roman" w:hAnsi="Times New Roman"/>
          <w:color w:val="000000"/>
          <w:sz w:val="20"/>
          <w:szCs w:val="20"/>
        </w:rPr>
        <w:t>Антиоксидантен капацитет на нови аналози на октреотид</w:t>
      </w:r>
      <w:r w:rsidR="00032F82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237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Стамболова Ир.,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Виж </w:t>
      </w:r>
      <w:r w:rsidRPr="00D92773">
        <w:rPr>
          <w:rFonts w:ascii="Times New Roman" w:hAnsi="Times New Roman"/>
          <w:iCs/>
          <w:sz w:val="20"/>
          <w:szCs w:val="20"/>
        </w:rPr>
        <w:t>Генов</w:t>
      </w:r>
      <w:proofErr w:type="gramStart"/>
      <w:r w:rsidRPr="00D92773">
        <w:rPr>
          <w:rFonts w:ascii="Times New Roman" w:hAnsi="Times New Roman"/>
          <w:iCs/>
          <w:sz w:val="20"/>
          <w:szCs w:val="20"/>
        </w:rPr>
        <w:t xml:space="preserve"> К</w:t>
      </w:r>
      <w:proofErr w:type="gramEnd"/>
      <w:r w:rsidRPr="00D92773">
        <w:rPr>
          <w:rFonts w:ascii="Times New Roman" w:hAnsi="Times New Roman"/>
          <w:iCs/>
          <w:sz w:val="20"/>
          <w:szCs w:val="20"/>
        </w:rPr>
        <w:t>р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и др. </w:t>
      </w:r>
      <w:r w:rsidR="00032F82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147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</w:rPr>
        <w:t>Станулов К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hAnsi="Times New Roman"/>
          <w:iCs/>
          <w:sz w:val="20"/>
          <w:szCs w:val="20"/>
        </w:rPr>
        <w:t>Г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.</w:t>
      </w:r>
      <w:r w:rsidRPr="00D92773">
        <w:rPr>
          <w:rFonts w:ascii="Times New Roman" w:hAnsi="Times New Roman"/>
          <w:iCs/>
          <w:sz w:val="20"/>
          <w:szCs w:val="20"/>
        </w:rPr>
        <w:t>,</w:t>
      </w:r>
      <w:r w:rsidRPr="00D92773">
        <w:rPr>
          <w:iCs/>
          <w:color w:val="000000"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</w:t>
      </w:r>
      <w:r w:rsidRPr="00D92773">
        <w:rPr>
          <w:rFonts w:ascii="Times New Roman" w:hAnsi="Times New Roman"/>
          <w:iCs/>
          <w:sz w:val="20"/>
          <w:szCs w:val="20"/>
        </w:rPr>
        <w:t>Чолаков Г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hAnsi="Times New Roman"/>
          <w:iCs/>
          <w:sz w:val="20"/>
          <w:szCs w:val="20"/>
        </w:rPr>
        <w:t>Ст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и др. </w:t>
      </w:r>
      <w:r w:rsidR="00032F82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40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Станчева С. Л., Виж Танчева Л. П. И др. </w:t>
      </w:r>
      <w:r w:rsidR="00032F82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266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  <w:lang w:val="ru-RU"/>
        </w:rPr>
        <w:t>Стойнов З.</w:t>
      </w:r>
      <w:r w:rsidRPr="00D92773">
        <w:rPr>
          <w:rFonts w:ascii="Times New Roman" w:hAnsi="Times New Roman"/>
          <w:sz w:val="20"/>
          <w:szCs w:val="20"/>
          <w:lang w:val="ru-RU"/>
        </w:rPr>
        <w:t>,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Виж Владикова Д. и др. </w:t>
      </w:r>
      <w:r w:rsidR="00032F82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370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 w:eastAsia="bg-BG"/>
        </w:rPr>
      </w:pPr>
      <w:r w:rsidRPr="00D92773">
        <w:rPr>
          <w:rFonts w:ascii="Times New Roman" w:hAnsi="Times New Roman"/>
          <w:sz w:val="20"/>
          <w:szCs w:val="20"/>
        </w:rPr>
        <w:t>Стойнов З.,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Виж Райкова Г. и др. </w:t>
      </w:r>
      <w:r w:rsidR="00032F82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394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Стоянова В.С., Виж Даналев Д. Л. и др. </w:t>
      </w:r>
      <w:r w:rsidR="00032F82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241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>Сури М.,</w:t>
      </w:r>
      <w:r w:rsidRPr="00D92773">
        <w:rPr>
          <w:rFonts w:ascii="Times New Roman" w:hAnsi="Times New Roman"/>
          <w:iCs/>
          <w:sz w:val="20"/>
          <w:szCs w:val="20"/>
        </w:rPr>
        <w:t xml:space="preserve"> Сравнение между четири уравнения на състоянието за предсказване на зависимостите на параметрите на средните ефективни </w:t>
      </w:r>
      <w:r w:rsidRPr="00D92773">
        <w:rPr>
          <w:rFonts w:ascii="Times New Roman" w:hAnsi="Times New Roman"/>
          <w:iCs/>
          <w:sz w:val="20"/>
          <w:szCs w:val="20"/>
        </w:rPr>
        <w:lastRenderedPageBreak/>
        <w:t>потенциали на метан от температурата и плътността</w:t>
      </w:r>
      <w:r w:rsidR="00D25758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25</w:t>
      </w:r>
    </w:p>
    <w:p w:rsidR="002E3E13" w:rsidRPr="00D92773" w:rsidRDefault="002E3E13" w:rsidP="001802D6">
      <w:pPr>
        <w:tabs>
          <w:tab w:val="right" w:leader="dot" w:pos="4536"/>
        </w:tabs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 xml:space="preserve">Сурие К., Виж Чемчуен С. и др. </w:t>
      </w:r>
      <w:r w:rsidR="00D25758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91</w:t>
      </w:r>
    </w:p>
    <w:p w:rsidR="002E3E13" w:rsidRPr="00D92773" w:rsidRDefault="002E3E13" w:rsidP="001802D6">
      <w:pPr>
        <w:tabs>
          <w:tab w:val="right" w:leader="dot" w:pos="4536"/>
        </w:tabs>
        <w:spacing w:after="0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</w:rPr>
        <w:t xml:space="preserve">Схеерен Я. В., Виж Гариб А. и др. </w:t>
      </w:r>
      <w:r w:rsidR="00D25758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19</w:t>
      </w:r>
    </w:p>
    <w:p w:rsidR="002E3E13" w:rsidRPr="00D92773" w:rsidRDefault="002E3E13" w:rsidP="001802D6">
      <w:pPr>
        <w:tabs>
          <w:tab w:val="right" w:leader="dot" w:pos="4536"/>
        </w:tabs>
        <w:spacing w:after="0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</w:rPr>
        <w:t xml:space="preserve">Схеерен Я. В., Виж Гариб А. и др. </w:t>
      </w:r>
      <w:r w:rsidR="00D25758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121</w:t>
      </w:r>
    </w:p>
    <w:p w:rsidR="002E3E13" w:rsidRPr="00D92773" w:rsidRDefault="002E3E13" w:rsidP="001802D6">
      <w:pPr>
        <w:tabs>
          <w:tab w:val="right" w:leader="dot" w:pos="4536"/>
        </w:tabs>
        <w:spacing w:after="0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Сюбра-Патерно П.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 xml:space="preserve">Виж Дянков С. и др. </w:t>
      </w:r>
      <w:r w:rsidR="00D25758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406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Танчева Л. П., Е. Н. Енчева, Д. С. Цекова, Л. Г. Алова, С. Л. Станчева, В. В. Петков, М. Т. Новоселски, Р. Ц. Клисуров</w:t>
      </w:r>
      <w:r w:rsidRPr="00D92773">
        <w:rPr>
          <w:rFonts w:ascii="Times New Roman" w:hAnsi="Times New Roman"/>
          <w:color w:val="000000"/>
          <w:sz w:val="20"/>
          <w:szCs w:val="20"/>
        </w:rPr>
        <w:t xml:space="preserve">, Нови L-валинови пептидомиметици като потенциални невро-фармакологични агенти </w:t>
      </w:r>
      <w:r w:rsidR="00D25758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266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Тас Е., </w:t>
      </w:r>
      <w:r w:rsidRPr="00D92773">
        <w:rPr>
          <w:rFonts w:ascii="Times New Roman" w:hAnsi="Times New Roman"/>
          <w:iCs/>
          <w:sz w:val="20"/>
          <w:szCs w:val="20"/>
        </w:rPr>
        <w:t xml:space="preserve">Виж Килич А. и др. </w:t>
      </w:r>
      <w:r w:rsidR="00D25758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298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Теодосиев Д</w:t>
      </w:r>
      <w:r w:rsidRPr="00D92773">
        <w:rPr>
          <w:rFonts w:ascii="Times New Roman" w:hAnsi="Times New Roman"/>
          <w:sz w:val="20"/>
          <w:szCs w:val="20"/>
          <w:lang w:val="ro-RO"/>
        </w:rPr>
        <w:t>.,</w:t>
      </w:r>
      <w:r w:rsidRPr="00D92773">
        <w:rPr>
          <w:rFonts w:ascii="Times New Roman" w:hAnsi="Times New Roman"/>
          <w:sz w:val="20"/>
          <w:szCs w:val="20"/>
        </w:rPr>
        <w:t xml:space="preserve"> Виж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Чирипою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A.</w:t>
      </w:r>
      <w:r w:rsidRPr="00D92773">
        <w:rPr>
          <w:rFonts w:ascii="Times New Roman" w:hAnsi="Times New Roman"/>
          <w:sz w:val="20"/>
          <w:szCs w:val="20"/>
        </w:rPr>
        <w:t xml:space="preserve"> Л</w:t>
      </w:r>
      <w:r w:rsidRPr="00D92773">
        <w:rPr>
          <w:rFonts w:ascii="Times New Roman" w:hAnsi="Times New Roman"/>
          <w:sz w:val="20"/>
          <w:szCs w:val="20"/>
          <w:lang w:val="ro-RO"/>
        </w:rPr>
        <w:t>.</w:t>
      </w:r>
      <w:r w:rsidRPr="00D92773">
        <w:rPr>
          <w:rFonts w:ascii="Times New Roman" w:hAnsi="Times New Roman"/>
          <w:sz w:val="20"/>
          <w:szCs w:val="20"/>
        </w:rPr>
        <w:t xml:space="preserve"> и др. </w:t>
      </w:r>
      <w:r w:rsidR="00D25758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Тилковски Б.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Виж Цибранска И. Х. и др. ..............69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  <w:lang w:val="en-US"/>
        </w:rPr>
        <w:t xml:space="preserve">Толекова А. </w:t>
      </w:r>
      <w:proofErr w:type="gramStart"/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  <w:lang w:val="en-US"/>
        </w:rPr>
        <w:t>Н.,</w:t>
      </w:r>
      <w:proofErr w:type="gramEnd"/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Виж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  <w:lang w:val="en-US"/>
        </w:rPr>
        <w:t xml:space="preserve"> Хаджибожева П. В.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и др. </w:t>
      </w:r>
      <w:r w:rsidR="00290D2E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257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</w:rPr>
      </w:pPr>
      <w:r w:rsidRPr="00D92773">
        <w:rPr>
          <w:rFonts w:ascii="Times New Roman" w:eastAsia="Times New Roman" w:hAnsi="Times New Roman"/>
          <w:sz w:val="20"/>
          <w:szCs w:val="20"/>
        </w:rPr>
        <w:t xml:space="preserve">Торел А., </w:t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 xml:space="preserve">Виж Владикова Д. и др. </w:t>
      </w:r>
      <w:r w:rsidR="00290D2E">
        <w:rPr>
          <w:rFonts w:ascii="Times New Roman" w:eastAsia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eastAsia="Times New Roman" w:hAnsi="Times New Roman"/>
          <w:iCs/>
          <w:sz w:val="20"/>
          <w:szCs w:val="20"/>
          <w:lang w:val="ru-RU"/>
        </w:rPr>
        <w:t>370</w:t>
      </w:r>
    </w:p>
    <w:p w:rsidR="002E3E13" w:rsidRPr="00D92773" w:rsidRDefault="002E3E13" w:rsidP="001802D6">
      <w:pPr>
        <w:tabs>
          <w:tab w:val="right" w:leader="dot" w:pos="4536"/>
        </w:tabs>
        <w:spacing w:after="0"/>
        <w:rPr>
          <w:rFonts w:ascii="Times New Roman" w:hAnsi="Times New Roman"/>
          <w:sz w:val="20"/>
          <w:szCs w:val="20"/>
          <w:highlight w:val="yellow"/>
        </w:rPr>
      </w:pPr>
      <w:r w:rsidRPr="00D92773">
        <w:rPr>
          <w:rFonts w:ascii="Times New Roman" w:hAnsi="Times New Roman"/>
          <w:sz w:val="20"/>
          <w:szCs w:val="20"/>
        </w:rPr>
        <w:t xml:space="preserve">Торел А.,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Райкова Г. и др. </w:t>
      </w:r>
      <w:r w:rsidR="00290D2E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394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</w:pP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en-GB"/>
        </w:rPr>
        <w:t>To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</w:rPr>
        <w:t>т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en-GB"/>
        </w:rPr>
        <w:t>e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</w:rPr>
        <w:t>в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en-GB"/>
        </w:rPr>
        <w:t>a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 В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 xml:space="preserve">. </w:t>
      </w:r>
      <w:proofErr w:type="gramStart"/>
      <w:r w:rsidRPr="00D92773">
        <w:rPr>
          <w:rFonts w:ascii="Times New Roman" w:eastAsia="Times New Roman" w:hAnsi="Times New Roman"/>
          <w:iCs/>
          <w:color w:val="000000"/>
          <w:sz w:val="20"/>
          <w:szCs w:val="20"/>
        </w:rPr>
        <w:t>Б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>.,</w:t>
      </w:r>
      <w:proofErr w:type="gramEnd"/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 xml:space="preserve"> Виж 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</w:rPr>
        <w:t>Чолаков Г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 xml:space="preserve">. 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</w:rPr>
        <w:t>Ст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 xml:space="preserve">. и др. </w:t>
      </w:r>
      <w:r w:rsidR="00290D2E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ab/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  <w:t>40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val="ru-RU"/>
        </w:rPr>
      </w:pPr>
      <w:r w:rsidRPr="00D92773">
        <w:rPr>
          <w:rFonts w:ascii="Times New Roman" w:eastAsia="Times New Roman" w:hAnsi="Times New Roman"/>
          <w:iCs/>
          <w:color w:val="000000"/>
          <w:sz w:val="20"/>
          <w:szCs w:val="20"/>
        </w:rPr>
        <w:t>Тоцева И. Р.,</w:t>
      </w:r>
      <w:r w:rsidRPr="00D92773">
        <w:rPr>
          <w:rFonts w:ascii="Times New Roman" w:hAnsi="Times New Roman"/>
          <w:iCs/>
          <w:sz w:val="20"/>
          <w:szCs w:val="20"/>
        </w:rPr>
        <w:t xml:space="preserve"> </w:t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</w:rPr>
        <w:t xml:space="preserve">Виж Маринова Е. М. и др. </w:t>
      </w:r>
      <w:r w:rsidR="00290D2E">
        <w:rPr>
          <w:rFonts w:ascii="Times New Roman" w:eastAsia="Times New Roman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" w:hAnsi="Times New Roman"/>
          <w:iCs/>
          <w:color w:val="000000"/>
          <w:sz w:val="20"/>
          <w:szCs w:val="20"/>
        </w:rPr>
        <w:t>63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Трамбле М.-Л., Д. Ге, А. Лазиа</w:t>
      </w:r>
      <w:r w:rsidRPr="00D92773">
        <w:rPr>
          <w:rFonts w:ascii="Times New Roman" w:hAnsi="Times New Roman"/>
          <w:position w:val="1"/>
          <w:sz w:val="20"/>
          <w:szCs w:val="20"/>
          <w:lang w:val="en-US"/>
        </w:rPr>
        <w:t xml:space="preserve">, </w:t>
      </w:r>
      <w:r w:rsidRPr="00D92773">
        <w:rPr>
          <w:rFonts w:ascii="Times New Roman" w:hAnsi="Times New Roman"/>
          <w:kern w:val="24"/>
          <w:sz w:val="20"/>
          <w:szCs w:val="20"/>
        </w:rPr>
        <w:t xml:space="preserve">Динамично импедансно изследване на окислението на етанол върху поликристална платина </w:t>
      </w:r>
      <w:r w:rsidR="00290D2E">
        <w:rPr>
          <w:rFonts w:ascii="Times New Roman" w:hAnsi="Times New Roman"/>
          <w:kern w:val="24"/>
          <w:sz w:val="20"/>
          <w:szCs w:val="20"/>
        </w:rPr>
        <w:tab/>
      </w:r>
      <w:r w:rsidRPr="00D92773">
        <w:rPr>
          <w:rFonts w:ascii="Times New Roman" w:hAnsi="Times New Roman"/>
          <w:kern w:val="24"/>
          <w:sz w:val="20"/>
          <w:szCs w:val="20"/>
        </w:rPr>
        <w:t>337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iCs/>
          <w:sz w:val="20"/>
          <w:szCs w:val="20"/>
        </w:rPr>
        <w:t>Узунова Г.</w:t>
      </w:r>
      <w:r w:rsidRPr="00D92773">
        <w:rPr>
          <w:rFonts w:ascii="Times New Roman" w:hAnsi="Times New Roman"/>
          <w:i/>
          <w:iCs/>
          <w:sz w:val="20"/>
          <w:szCs w:val="20"/>
        </w:rPr>
        <w:t>,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</w:rPr>
        <w:t xml:space="preserve">Виж Николова Кр., и др. </w:t>
      </w:r>
      <w:r w:rsidR="00290D2E">
        <w:rPr>
          <w:rFonts w:ascii="Times New Roman" w:hAnsi="Times New Roman"/>
          <w:iCs/>
          <w:sz w:val="20"/>
          <w:szCs w:val="20"/>
        </w:rPr>
        <w:tab/>
      </w:r>
      <w:r w:rsidRPr="00D92773">
        <w:rPr>
          <w:rFonts w:ascii="Times New Roman" w:hAnsi="Times New Roman"/>
          <w:iCs/>
          <w:sz w:val="20"/>
          <w:szCs w:val="20"/>
        </w:rPr>
        <w:t>30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</w:rPr>
        <w:t>Фатанасри</w:t>
      </w:r>
      <w:r w:rsidRPr="00D92773">
        <w:rPr>
          <w:rFonts w:ascii="Times New Roman" w:hAnsi="Times New Roman"/>
          <w:iCs/>
          <w:sz w:val="20"/>
          <w:szCs w:val="20"/>
          <w:vertAlign w:val="superscript"/>
        </w:rPr>
        <w:t xml:space="preserve"> </w:t>
      </w:r>
      <w:r w:rsidRPr="00D92773">
        <w:rPr>
          <w:rFonts w:ascii="Times New Roman" w:hAnsi="Times New Roman"/>
          <w:iCs/>
          <w:sz w:val="20"/>
          <w:szCs w:val="20"/>
        </w:rPr>
        <w:t xml:space="preserve">С., </w:t>
      </w:r>
      <w:r w:rsidRPr="00D92773">
        <w:rPr>
          <w:rFonts w:ascii="Times New Roman" w:hAnsi="Times New Roman"/>
          <w:bCs/>
          <w:iCs/>
          <w:sz w:val="20"/>
          <w:szCs w:val="20"/>
        </w:rPr>
        <w:t xml:space="preserve">Виж Чемчуен  С. и др. </w:t>
      </w:r>
      <w:r w:rsidR="00290D2E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91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>Фигероа-Валверде Л.,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bCs/>
          <w:iCs/>
          <w:sz w:val="20"/>
          <w:szCs w:val="20"/>
        </w:rPr>
        <w:t>Ф.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bCs/>
          <w:iCs/>
          <w:sz w:val="20"/>
          <w:szCs w:val="20"/>
        </w:rPr>
        <w:t>Диас-Седильо,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bCs/>
          <w:iCs/>
          <w:sz w:val="20"/>
          <w:szCs w:val="20"/>
        </w:rPr>
        <w:t>E.Гарсиа-Сервера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>,</w:t>
      </w:r>
      <w:r w:rsidRPr="00D92773">
        <w:rPr>
          <w:rFonts w:ascii="Times New Roman" w:hAnsi="Times New Roman"/>
          <w:bCs/>
          <w:i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bCs/>
          <w:iCs/>
          <w:sz w:val="20"/>
          <w:szCs w:val="20"/>
        </w:rPr>
        <w:t xml:space="preserve">Лесна синтеза на производно на индол-дихидротестостерон сукцината </w:t>
      </w:r>
      <w:r w:rsidR="00290D2E">
        <w:rPr>
          <w:rFonts w:ascii="Times New Roman" w:hAnsi="Times New Roman"/>
          <w:bCs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86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 xml:space="preserve">Фигероа-Валверде Л., Ф. Диас-Седильо, М. Лопес-Рамос, </w:t>
      </w:r>
      <w:r w:rsidRPr="00D92773">
        <w:rPr>
          <w:rFonts w:ascii="Times New Roman" w:hAnsi="Times New Roman"/>
          <w:sz w:val="20"/>
          <w:szCs w:val="20"/>
        </w:rPr>
        <w:t>E</w:t>
      </w:r>
      <w:r w:rsidRPr="00D92773">
        <w:rPr>
          <w:rFonts w:ascii="Times New Roman" w:hAnsi="Times New Roman"/>
          <w:sz w:val="20"/>
          <w:szCs w:val="20"/>
          <w:lang w:val="ru-RU"/>
        </w:rPr>
        <w:t>.Гарсиа-Сервера, Е. Поол-Ернандес,</w:t>
      </w:r>
      <w:r w:rsidRPr="00D92773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Синтиз и дизайн на прогестерон-алкинови производни</w:t>
      </w:r>
      <w:r w:rsidR="00290D2E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143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Фил Б.А., А.Е. Йилмаз, Р. Бонджукджуоолу, С. Баяр, </w:t>
      </w:r>
      <w:r w:rsidRPr="00D92773">
        <w:rPr>
          <w:rFonts w:ascii="Times New Roman" w:hAnsi="Times New Roman"/>
          <w:color w:val="000000"/>
          <w:sz w:val="20"/>
          <w:szCs w:val="20"/>
        </w:rPr>
        <w:t>Отстраняване на двувалентни йони на тежки метали от водни разтвори със синтетична йонообменна смола Dowex HCR-S</w:t>
      </w:r>
      <w:r w:rsidR="00290D2E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207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>Хавезов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 И.</w:t>
      </w:r>
      <w:r w:rsidRPr="00D92773">
        <w:rPr>
          <w:rFonts w:ascii="Times New Roman" w:hAnsi="Times New Roman"/>
          <w:bCs/>
          <w:iCs/>
          <w:sz w:val="20"/>
          <w:szCs w:val="20"/>
        </w:rPr>
        <w:t xml:space="preserve">, Виж Генчева Г.  и др. </w:t>
      </w:r>
      <w:r w:rsidR="00290D2E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56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>Хаджара</w:t>
      </w:r>
      <w:r w:rsidRPr="00D92773">
        <w:rPr>
          <w:rFonts w:ascii="Times New Roman" w:hAnsi="Times New Roman"/>
          <w:bCs/>
          <w:iCs/>
          <w:sz w:val="20"/>
          <w:szCs w:val="20"/>
        </w:rPr>
        <w:t xml:space="preserve"> Бииви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 Н.,</w:t>
      </w:r>
      <w:r w:rsidRPr="00D92773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Виж </w:t>
      </w:r>
      <w:r w:rsidRPr="00D92773">
        <w:rPr>
          <w:rFonts w:ascii="Times New Roman" w:hAnsi="Times New Roman"/>
          <w:bCs/>
          <w:iCs/>
          <w:sz w:val="20"/>
          <w:szCs w:val="20"/>
        </w:rPr>
        <w:t>Джонсирани В.</w:t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 xml:space="preserve">, и др. </w:t>
      </w:r>
      <w:r w:rsidR="00290D2E">
        <w:rPr>
          <w:rFonts w:ascii="Times New Roman" w:hAnsi="Times New Roman"/>
          <w:bCs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  <w:lang w:val="ru-RU"/>
        </w:rPr>
        <w:t>51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Хаджибожева П. В., Ц. К. Георгиев, Р. 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 xml:space="preserve">E. 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Калфин, А. Н. Толекова, </w:t>
      </w:r>
      <w:r w:rsidRPr="00D92773">
        <w:rPr>
          <w:rFonts w:ascii="Times New Roman" w:hAnsi="Times New Roman"/>
          <w:color w:val="000000"/>
          <w:sz w:val="20"/>
          <w:szCs w:val="20"/>
        </w:rPr>
        <w:t xml:space="preserve">Ефекти на Ангиотензин II и Вазопресин върху съкратителната активност на изолирани тъканни ивици от пикочен мехур и ректум на плъх </w:t>
      </w:r>
      <w:r w:rsidR="00290D2E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257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 xml:space="preserve">Хамта А., Виж Мобинихаледи А., и др. </w:t>
      </w:r>
      <w:r w:rsidR="00290D2E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126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  <w:lang w:val="ru-RU"/>
        </w:rPr>
        <w:t xml:space="preserve">Хан С.Х., Виж Шелар А. С. и др. </w:t>
      </w:r>
      <w:r w:rsidR="00290D2E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179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92773">
        <w:rPr>
          <w:rFonts w:ascii="Times New Roman" w:hAnsi="Times New Roman"/>
          <w:sz w:val="20"/>
          <w:szCs w:val="20"/>
          <w:lang w:val="ru-RU"/>
        </w:rPr>
        <w:t>Хари</w:t>
      </w:r>
      <w:proofErr w:type="gramEnd"/>
      <w:r w:rsidRPr="00D92773">
        <w:rPr>
          <w:rFonts w:ascii="Times New Roman" w:hAnsi="Times New Roman"/>
          <w:sz w:val="20"/>
          <w:szCs w:val="20"/>
          <w:lang w:val="ru-RU"/>
        </w:rPr>
        <w:t xml:space="preserve"> Прасад</w:t>
      </w:r>
      <w:r w:rsidRPr="00D92773">
        <w:rPr>
          <w:rFonts w:ascii="Times New Roman" w:hAnsi="Times New Roman"/>
          <w:sz w:val="20"/>
          <w:szCs w:val="20"/>
        </w:rPr>
        <w:t xml:space="preserve"> 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С., Виж </w:t>
      </w:r>
      <w:r w:rsidRPr="00D92773">
        <w:rPr>
          <w:rFonts w:ascii="Times New Roman" w:hAnsi="Times New Roman"/>
          <w:sz w:val="20"/>
          <w:szCs w:val="20"/>
        </w:rPr>
        <w:t>Венкатеша М. А.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и др. ........158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D92773">
        <w:rPr>
          <w:rFonts w:ascii="Times New Roman" w:hAnsi="Times New Roman"/>
          <w:sz w:val="20"/>
          <w:szCs w:val="20"/>
        </w:rPr>
        <w:t>Хасанейн Т.Ф., Б. Куманова</w:t>
      </w:r>
      <w:r w:rsidRPr="00D92773">
        <w:rPr>
          <w:rFonts w:ascii="Times New Roman" w:hAnsi="Times New Roman"/>
          <w:i/>
          <w:sz w:val="20"/>
          <w:szCs w:val="20"/>
        </w:rPr>
        <w:t>,</w:t>
      </w:r>
      <w:r w:rsidRPr="00D92773">
        <w:rPr>
          <w:rFonts w:ascii="Times New Roman" w:hAnsi="Times New Roman"/>
          <w:sz w:val="20"/>
          <w:szCs w:val="20"/>
        </w:rPr>
        <w:t xml:space="preserve"> Двукомпонентна адсорбция на основни багрила върху пшеничена слама</w:t>
      </w:r>
      <w:r w:rsidR="00290D2E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138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Хинков И.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 xml:space="preserve">Виж Дянков С. и др. </w:t>
      </w:r>
      <w:r w:rsidR="00290D2E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406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eastAsia="Times New Roman" w:hAnsi="Times New Roman"/>
          <w:sz w:val="20"/>
          <w:szCs w:val="20"/>
        </w:rPr>
        <w:t>Хорват-</w:t>
      </w:r>
      <w:r w:rsidRPr="00D92773">
        <w:rPr>
          <w:rFonts w:ascii="Times New Roman" w:eastAsia="Times New Roman" w:hAnsi="Times New Roman"/>
          <w:sz w:val="20"/>
          <w:szCs w:val="20"/>
          <w:lang w:val="pl-PL"/>
        </w:rPr>
        <w:t>Радошевич В., К. Магдич, К. Квастек</w:t>
      </w:r>
      <w:r w:rsidRPr="00D92773">
        <w:rPr>
          <w:rFonts w:ascii="Times New Roman" w:hAnsi="Times New Roman"/>
          <w:bCs/>
          <w:sz w:val="20"/>
          <w:szCs w:val="20"/>
          <w:lang w:val="en-US"/>
        </w:rPr>
        <w:t>,</w:t>
      </w:r>
      <w:r w:rsidRPr="00D92773">
        <w:rPr>
          <w:rFonts w:ascii="Times New Roman" w:hAnsi="Times New Roman"/>
          <w:sz w:val="20"/>
          <w:szCs w:val="20"/>
        </w:rPr>
        <w:t xml:space="preserve"> </w:t>
      </w:r>
      <w:r w:rsidRPr="00D92773">
        <w:rPr>
          <w:rFonts w:ascii="Times New Roman" w:eastAsia="Times New Roman" w:hAnsi="Times New Roman"/>
          <w:sz w:val="20"/>
          <w:szCs w:val="20"/>
        </w:rPr>
        <w:t xml:space="preserve">Определяне параметрите на импедансните спектри на </w:t>
      </w:r>
      <w:r w:rsidRPr="00D92773">
        <w:rPr>
          <w:rFonts w:ascii="Times New Roman" w:eastAsia="Times New Roman" w:hAnsi="Times New Roman"/>
          <w:caps/>
          <w:sz w:val="20"/>
          <w:szCs w:val="20"/>
          <w:lang w:val="en-US"/>
        </w:rPr>
        <w:t>gc</w:t>
      </w:r>
      <w:r w:rsidRPr="00D92773">
        <w:rPr>
          <w:rFonts w:ascii="Times New Roman" w:eastAsia="Times New Roman" w:hAnsi="Times New Roman"/>
          <w:caps/>
          <w:sz w:val="20"/>
          <w:szCs w:val="20"/>
        </w:rPr>
        <w:t>/</w:t>
      </w:r>
      <w:r w:rsidRPr="00D92773">
        <w:rPr>
          <w:rFonts w:ascii="Times New Roman" w:eastAsia="Times New Roman" w:hAnsi="Times New Roman"/>
          <w:caps/>
          <w:sz w:val="20"/>
          <w:szCs w:val="20"/>
          <w:lang w:val="en-US"/>
        </w:rPr>
        <w:t>h</w:t>
      </w:r>
      <w:r w:rsidRPr="00D92773">
        <w:rPr>
          <w:rFonts w:ascii="Times New Roman" w:eastAsia="Times New Roman" w:hAnsi="Times New Roman"/>
          <w:caps/>
          <w:sz w:val="20"/>
          <w:szCs w:val="20"/>
          <w:vertAlign w:val="subscript"/>
        </w:rPr>
        <w:t>2</w:t>
      </w:r>
      <w:r w:rsidRPr="00D92773">
        <w:rPr>
          <w:rFonts w:ascii="Times New Roman" w:eastAsia="Times New Roman" w:hAnsi="Times New Roman"/>
          <w:caps/>
          <w:sz w:val="20"/>
          <w:szCs w:val="20"/>
          <w:lang w:val="en-US"/>
        </w:rPr>
        <w:t>so</w:t>
      </w:r>
      <w:r w:rsidRPr="00D92773">
        <w:rPr>
          <w:rFonts w:ascii="Times New Roman" w:eastAsia="Times New Roman" w:hAnsi="Times New Roman"/>
          <w:caps/>
          <w:sz w:val="20"/>
          <w:szCs w:val="20"/>
          <w:vertAlign w:val="subscript"/>
        </w:rPr>
        <w:t>4</w:t>
      </w:r>
      <w:r w:rsidRPr="00D92773">
        <w:rPr>
          <w:rFonts w:ascii="Times New Roman" w:eastAsia="Times New Roman" w:hAnsi="Times New Roman"/>
          <w:sz w:val="20"/>
          <w:szCs w:val="20"/>
          <w:vertAlign w:val="subscript"/>
        </w:rPr>
        <w:t xml:space="preserve"> </w:t>
      </w:r>
      <w:r w:rsidRPr="00D92773">
        <w:rPr>
          <w:rFonts w:ascii="Times New Roman" w:eastAsia="Times New Roman" w:hAnsi="Times New Roman"/>
          <w:sz w:val="20"/>
          <w:szCs w:val="20"/>
        </w:rPr>
        <w:t xml:space="preserve">електрод: проби и грешки </w:t>
      </w:r>
      <w:r w:rsidR="00290D2E">
        <w:rPr>
          <w:rFonts w:ascii="Times New Roman" w:eastAsia="Times New Roman" w:hAnsi="Times New Roman"/>
          <w:sz w:val="20"/>
          <w:szCs w:val="20"/>
        </w:rPr>
        <w:tab/>
      </w:r>
      <w:r w:rsidRPr="00D92773">
        <w:rPr>
          <w:rFonts w:ascii="Times New Roman" w:eastAsia="Times New Roman" w:hAnsi="Times New Roman"/>
          <w:sz w:val="20"/>
          <w:szCs w:val="20"/>
        </w:rPr>
        <w:t>363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/>
          <w:iCs/>
          <w:color w:val="000000"/>
          <w:sz w:val="20"/>
          <w:szCs w:val="20"/>
        </w:rPr>
      </w:pPr>
      <w:r w:rsidRPr="00D92773">
        <w:rPr>
          <w:rFonts w:ascii="Times New Roman" w:hAnsi="Times New Roman"/>
          <w:bCs/>
          <w:iCs/>
          <w:sz w:val="20"/>
          <w:szCs w:val="20"/>
        </w:rPr>
        <w:t>Хоши М., Виж Нишикава Н. и др.</w:t>
      </w:r>
      <w:r w:rsidR="00290D2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290D2E">
        <w:rPr>
          <w:rFonts w:ascii="Times New Roman" w:hAnsi="Times New Roman"/>
          <w:bCs/>
          <w:iCs/>
          <w:sz w:val="20"/>
          <w:szCs w:val="20"/>
        </w:rPr>
        <w:tab/>
      </w:r>
      <w:r w:rsidRPr="00D92773">
        <w:rPr>
          <w:rFonts w:ascii="Times New Roman" w:hAnsi="Times New Roman"/>
          <w:bCs/>
          <w:iCs/>
          <w:sz w:val="20"/>
          <w:szCs w:val="20"/>
        </w:rPr>
        <w:t>318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Христова</w:t>
      </w:r>
      <w:r w:rsidRPr="00D92773">
        <w:rPr>
          <w:rFonts w:ascii="Times New Roman" w:hAnsi="Times New Roman"/>
          <w:color w:val="000000"/>
          <w:sz w:val="20"/>
          <w:szCs w:val="20"/>
        </w:rPr>
        <w:t>,</w:t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 Б.Х., Виж Даналев Д. Л. и др. </w:t>
      </w:r>
      <w:r w:rsidR="00290D2E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241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92773">
        <w:rPr>
          <w:rFonts w:ascii="Times New Roman" w:hAnsi="Times New Roman"/>
          <w:iCs/>
          <w:sz w:val="20"/>
          <w:szCs w:val="20"/>
          <w:lang w:val="en-GB"/>
        </w:rPr>
        <w:t>Цекова K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., Виж Арпаджян С. и др.</w:t>
      </w:r>
      <w:proofErr w:type="gramEnd"/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="00290D2E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306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Цекова Д. С., Виж Танчева Л. П. и др. </w:t>
      </w:r>
      <w:r w:rsidR="00290D2E">
        <w:rPr>
          <w:rFonts w:ascii="Times New Roman" w:eastAsia="Times New Roman,Italic" w:hAnsi="Times New Roman"/>
          <w:iCs/>
          <w:color w:val="000000"/>
          <w:sz w:val="20"/>
          <w:szCs w:val="20"/>
        </w:rPr>
        <w:tab/>
      </w: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266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 xml:space="preserve">Цекова Д. С., </w:t>
      </w:r>
      <w:r w:rsidRPr="00D92773">
        <w:rPr>
          <w:rFonts w:ascii="Times New Roman" w:hAnsi="Times New Roman"/>
          <w:color w:val="000000"/>
          <w:sz w:val="20"/>
          <w:szCs w:val="20"/>
        </w:rPr>
        <w:t>Кристализация на Тауматин във висяща капка и в тънък слой чрез прилагане на парно дифузионния метод</w:t>
      </w:r>
      <w:r w:rsidR="00290D2E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271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Цибранска И. Х.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Б. Тилковски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Г.А. Пеев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М. Джамберини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Р. Гарсиа-Валс</w:t>
      </w:r>
      <w:r w:rsidRPr="00D92773">
        <w:rPr>
          <w:rFonts w:ascii="Times New Roman" w:hAnsi="Times New Roman"/>
          <w:i/>
          <w:sz w:val="20"/>
          <w:szCs w:val="20"/>
          <w:lang w:val="ru-RU"/>
        </w:rPr>
        <w:t>,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 xml:space="preserve">Кинетика на </w:t>
      </w:r>
      <w:r w:rsidRPr="00D92773">
        <w:rPr>
          <w:rFonts w:ascii="Times New Roman" w:hAnsi="Times New Roman"/>
          <w:sz w:val="20"/>
          <w:szCs w:val="20"/>
        </w:rPr>
        <w:lastRenderedPageBreak/>
        <w:t>масопренасянето на биологично-активни вещества от прополис</w:t>
      </w:r>
      <w:r w:rsidR="00486AD1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69</w:t>
      </w:r>
    </w:p>
    <w:p w:rsidR="002E3E13" w:rsidRPr="00D92773" w:rsidRDefault="002E3E13" w:rsidP="001802D6">
      <w:pPr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D92773">
        <w:rPr>
          <w:rFonts w:ascii="Times New Roman" w:hAnsi="Times New Roman"/>
          <w:sz w:val="20"/>
          <w:szCs w:val="20"/>
        </w:rPr>
        <w:t>Цинцарски Б</w:t>
      </w:r>
      <w:r w:rsidRPr="00D92773">
        <w:rPr>
          <w:rFonts w:ascii="Times New Roman" w:hAnsi="Times New Roman"/>
          <w:sz w:val="20"/>
          <w:szCs w:val="20"/>
          <w:lang w:val="ro-RO"/>
        </w:rPr>
        <w:t>.</w:t>
      </w:r>
      <w:r w:rsidRPr="00D92773">
        <w:rPr>
          <w:rFonts w:ascii="Times New Roman" w:hAnsi="Times New Roman"/>
          <w:sz w:val="20"/>
          <w:szCs w:val="20"/>
        </w:rPr>
        <w:t>, Виж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>Чирипою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A.</w:t>
      </w:r>
      <w:r w:rsidRPr="00D92773">
        <w:rPr>
          <w:rFonts w:ascii="Times New Roman" w:hAnsi="Times New Roman"/>
          <w:sz w:val="20"/>
          <w:szCs w:val="20"/>
        </w:rPr>
        <w:t xml:space="preserve"> Л</w:t>
      </w:r>
      <w:r w:rsidRPr="00D92773">
        <w:rPr>
          <w:rFonts w:ascii="Times New Roman" w:hAnsi="Times New Roman"/>
          <w:sz w:val="20"/>
          <w:szCs w:val="20"/>
          <w:lang w:val="ro-RO"/>
        </w:rPr>
        <w:t>.</w:t>
      </w:r>
      <w:r w:rsidRPr="00D92773">
        <w:rPr>
          <w:rFonts w:ascii="Times New Roman" w:hAnsi="Times New Roman"/>
          <w:sz w:val="20"/>
          <w:szCs w:val="20"/>
        </w:rPr>
        <w:t xml:space="preserve"> и др. </w:t>
      </w:r>
      <w:r w:rsidR="00486AD1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Чапкънов А. Г., Б. Б. Иванова</w:t>
      </w:r>
      <w:r w:rsidRPr="00D92773">
        <w:rPr>
          <w:rFonts w:ascii="Times New Roman" w:hAnsi="Times New Roman"/>
          <w:color w:val="000000"/>
          <w:sz w:val="20"/>
          <w:szCs w:val="20"/>
        </w:rPr>
        <w:t>, Структурно и спектроскопско охарактеризиране на 2-амино-3, 5-дибромопиридин</w:t>
      </w:r>
      <w:r w:rsidR="00486AD1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220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bg-BG"/>
        </w:rPr>
      </w:pPr>
      <w:r w:rsidRPr="00D92773">
        <w:rPr>
          <w:rFonts w:ascii="Times New Roman" w:eastAsia="Times New Roman,Italic" w:hAnsi="Times New Roman"/>
          <w:iCs/>
          <w:color w:val="000000"/>
          <w:sz w:val="20"/>
          <w:szCs w:val="20"/>
        </w:rPr>
        <w:t>Чапкънов А. Г., Т. А. Дзимбова, Б. Б. Иванова</w:t>
      </w:r>
      <w:r w:rsidRPr="00D92773">
        <w:rPr>
          <w:rFonts w:ascii="Times New Roman" w:hAnsi="Times New Roman"/>
          <w:color w:val="000000"/>
          <w:sz w:val="20"/>
          <w:szCs w:val="20"/>
        </w:rPr>
        <w:t xml:space="preserve">, Синтез и ИЧ-ЛД спектрално определяне на </w:t>
      </w:r>
      <w:r w:rsidRPr="00D92773">
        <w:rPr>
          <w:rFonts w:ascii="Times New Roman" w:hAnsi="Times New Roman"/>
          <w:iCs/>
          <w:color w:val="000000"/>
          <w:sz w:val="20"/>
          <w:szCs w:val="20"/>
        </w:rPr>
        <w:t>N</w:t>
      </w:r>
      <w:r w:rsidRPr="00D92773">
        <w:rPr>
          <w:rFonts w:ascii="Times New Roman" w:hAnsi="Times New Roman"/>
          <w:color w:val="000000"/>
          <w:sz w:val="20"/>
          <w:szCs w:val="20"/>
        </w:rPr>
        <w:t>-ацетил аминокиселинни производни</w:t>
      </w:r>
      <w:r w:rsidR="00486AD1">
        <w:rPr>
          <w:rFonts w:ascii="Times New Roman" w:hAnsi="Times New Roman"/>
          <w:color w:val="000000"/>
          <w:sz w:val="20"/>
          <w:szCs w:val="20"/>
        </w:rPr>
        <w:tab/>
      </w:r>
      <w:r w:rsidRPr="00D92773">
        <w:rPr>
          <w:rFonts w:ascii="Times New Roman" w:hAnsi="Times New Roman"/>
          <w:color w:val="000000"/>
          <w:sz w:val="20"/>
          <w:szCs w:val="20"/>
        </w:rPr>
        <w:t>228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bg-BG"/>
        </w:rPr>
      </w:pPr>
      <w:r w:rsidRPr="00D92773">
        <w:rPr>
          <w:rFonts w:ascii="Times New Roman" w:hAnsi="Times New Roman"/>
          <w:sz w:val="20"/>
          <w:szCs w:val="20"/>
          <w:lang w:eastAsia="bg-BG"/>
        </w:rPr>
        <w:t>Чемчуен С.</w:t>
      </w:r>
      <w:r w:rsidRPr="00D92773">
        <w:rPr>
          <w:rFonts w:ascii="Times New Roman" w:hAnsi="Times New Roman"/>
          <w:b/>
          <w:sz w:val="20"/>
          <w:szCs w:val="20"/>
          <w:lang w:eastAsia="bg-BG"/>
        </w:rPr>
        <w:t xml:space="preserve">, </w:t>
      </w:r>
      <w:r w:rsidRPr="00D92773">
        <w:rPr>
          <w:rFonts w:ascii="Times New Roman" w:hAnsi="Times New Roman"/>
          <w:bCs/>
          <w:sz w:val="20"/>
          <w:szCs w:val="20"/>
          <w:lang w:eastAsia="bg-BG"/>
        </w:rPr>
        <w:t>У.</w:t>
      </w:r>
      <w:r w:rsidRPr="00D92773">
        <w:rPr>
          <w:rFonts w:ascii="Times New Roman" w:hAnsi="Times New Roman"/>
          <w:sz w:val="20"/>
          <w:szCs w:val="20"/>
          <w:lang w:eastAsia="bg-BG"/>
        </w:rPr>
        <w:t xml:space="preserve"> Лимсангкас,</w:t>
      </w:r>
      <w:r w:rsidRPr="00D92773">
        <w:rPr>
          <w:rFonts w:ascii="Times New Roman" w:hAnsi="Times New Roman"/>
          <w:b/>
          <w:sz w:val="20"/>
          <w:szCs w:val="20"/>
          <w:lang w:eastAsia="bg-BG"/>
        </w:rPr>
        <w:t xml:space="preserve"> </w:t>
      </w:r>
      <w:r w:rsidRPr="00D92773">
        <w:rPr>
          <w:rFonts w:ascii="Times New Roman" w:hAnsi="Times New Roman"/>
          <w:bCs/>
          <w:sz w:val="20"/>
          <w:szCs w:val="20"/>
          <w:lang w:eastAsia="bg-BG"/>
        </w:rPr>
        <w:t>В. Нетовораракса</w:t>
      </w:r>
      <w:r w:rsidRPr="00D92773">
        <w:rPr>
          <w:rFonts w:ascii="Times New Roman" w:hAnsi="Times New Roman"/>
          <w:sz w:val="20"/>
          <w:szCs w:val="20"/>
          <w:lang w:eastAsia="bg-BG"/>
        </w:rPr>
        <w:t>, С. Фатанасри</w:t>
      </w:r>
      <w:r w:rsidRPr="00D92773">
        <w:rPr>
          <w:rFonts w:ascii="Times New Roman" w:hAnsi="Times New Roman"/>
          <w:sz w:val="20"/>
          <w:szCs w:val="20"/>
          <w:vertAlign w:val="superscript"/>
          <w:lang w:eastAsia="bg-BG"/>
        </w:rPr>
        <w:t xml:space="preserve"> </w:t>
      </w:r>
      <w:r w:rsidRPr="00D92773">
        <w:rPr>
          <w:rFonts w:ascii="Times New Roman" w:hAnsi="Times New Roman"/>
          <w:sz w:val="20"/>
          <w:szCs w:val="20"/>
          <w:lang w:eastAsia="bg-BG"/>
        </w:rPr>
        <w:t xml:space="preserve">, Н. Сае-Ма, К. Сурие, Нов катализатор от волфрам върху </w:t>
      </w:r>
      <w:r w:rsidRPr="00D92773">
        <w:rPr>
          <w:rFonts w:ascii="Times New Roman" w:hAnsi="Times New Roman"/>
          <w:sz w:val="20"/>
          <w:szCs w:val="20"/>
          <w:lang w:val="es-ES_tradnl" w:eastAsia="bg-BG"/>
        </w:rPr>
        <w:t>SiO</w:t>
      </w:r>
      <w:r w:rsidRPr="00D92773">
        <w:rPr>
          <w:rFonts w:ascii="Times New Roman" w:hAnsi="Times New Roman"/>
          <w:sz w:val="20"/>
          <w:szCs w:val="20"/>
          <w:vertAlign w:val="subscript"/>
          <w:lang w:val="ru-RU" w:eastAsia="bg-BG"/>
        </w:rPr>
        <w:t>2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>-</w:t>
      </w:r>
      <w:r w:rsidRPr="00D92773">
        <w:rPr>
          <w:rFonts w:ascii="Times New Roman" w:hAnsi="Times New Roman"/>
          <w:sz w:val="20"/>
          <w:szCs w:val="20"/>
          <w:lang w:val="es-ES_tradnl" w:eastAsia="bg-BG"/>
        </w:rPr>
        <w:t>TiO</w:t>
      </w:r>
      <w:r w:rsidRPr="00D92773">
        <w:rPr>
          <w:rFonts w:ascii="Times New Roman" w:hAnsi="Times New Roman"/>
          <w:sz w:val="20"/>
          <w:szCs w:val="20"/>
          <w:vertAlign w:val="subscript"/>
          <w:lang w:val="ru-RU" w:eastAsia="bg-BG"/>
        </w:rPr>
        <w:t>2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 </w:t>
      </w:r>
      <w:r w:rsidRPr="00D92773">
        <w:rPr>
          <w:rFonts w:ascii="Times New Roman" w:hAnsi="Times New Roman"/>
          <w:sz w:val="20"/>
          <w:szCs w:val="20"/>
          <w:lang w:eastAsia="bg-BG"/>
        </w:rPr>
        <w:t>за метатеза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 на етен и 2-</w:t>
      </w:r>
      <w:r w:rsidRPr="00D92773">
        <w:rPr>
          <w:rFonts w:ascii="Times New Roman" w:hAnsi="Times New Roman"/>
          <w:sz w:val="20"/>
          <w:szCs w:val="20"/>
          <w:lang w:eastAsia="bg-BG"/>
        </w:rPr>
        <w:t>бутен</w:t>
      </w:r>
      <w:r w:rsidR="00486AD1">
        <w:rPr>
          <w:rFonts w:ascii="Times New Roman" w:hAnsi="Times New Roman"/>
          <w:sz w:val="20"/>
          <w:szCs w:val="20"/>
          <w:lang w:eastAsia="bg-BG"/>
        </w:rPr>
        <w:tab/>
      </w:r>
      <w:r w:rsidRPr="00D92773">
        <w:rPr>
          <w:rFonts w:ascii="Times New Roman" w:hAnsi="Times New Roman"/>
          <w:sz w:val="20"/>
          <w:szCs w:val="20"/>
          <w:lang w:eastAsia="bg-BG"/>
        </w:rPr>
        <w:t>91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>Чесно А.,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Виж Владикова Д. и др.</w:t>
      </w:r>
      <w:r w:rsidR="00486AD1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="00486AD1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370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 xml:space="preserve">Чесно А.,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Райкова Г. и др. </w:t>
      </w:r>
      <w:r w:rsidR="00486AD1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394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bg-BG"/>
        </w:rPr>
      </w:pPr>
      <w:r w:rsidRPr="00D92773">
        <w:rPr>
          <w:rFonts w:ascii="Times New Roman" w:hAnsi="Times New Roman"/>
          <w:sz w:val="20"/>
          <w:szCs w:val="20"/>
        </w:rPr>
        <w:t>Чирипою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 A.</w:t>
      </w:r>
      <w:r w:rsidRPr="00D92773">
        <w:rPr>
          <w:rFonts w:ascii="Times New Roman" w:hAnsi="Times New Roman"/>
          <w:sz w:val="20"/>
          <w:szCs w:val="20"/>
        </w:rPr>
        <w:t xml:space="preserve"> Л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., </w:t>
      </w:r>
      <w:r w:rsidRPr="00D92773">
        <w:rPr>
          <w:rFonts w:ascii="Times New Roman" w:hAnsi="Times New Roman"/>
          <w:sz w:val="20"/>
          <w:szCs w:val="20"/>
        </w:rPr>
        <w:t>Б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D92773">
        <w:rPr>
          <w:rFonts w:ascii="Times New Roman" w:hAnsi="Times New Roman"/>
          <w:sz w:val="20"/>
          <w:szCs w:val="20"/>
        </w:rPr>
        <w:t>Цинцарски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К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D92773">
        <w:rPr>
          <w:rFonts w:ascii="Times New Roman" w:hAnsi="Times New Roman"/>
          <w:sz w:val="20"/>
          <w:szCs w:val="20"/>
        </w:rPr>
        <w:t>Спатару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Б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D92773">
        <w:rPr>
          <w:rFonts w:ascii="Times New Roman" w:hAnsi="Times New Roman"/>
          <w:sz w:val="20"/>
          <w:szCs w:val="20"/>
        </w:rPr>
        <w:t>Петрова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, T. </w:t>
      </w:r>
      <w:r w:rsidRPr="00D92773">
        <w:rPr>
          <w:rFonts w:ascii="Times New Roman" w:hAnsi="Times New Roman"/>
          <w:sz w:val="20"/>
          <w:szCs w:val="20"/>
        </w:rPr>
        <w:t>Будинова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, A. </w:t>
      </w:r>
      <w:r w:rsidRPr="00D92773">
        <w:rPr>
          <w:rFonts w:ascii="Times New Roman" w:hAnsi="Times New Roman"/>
          <w:sz w:val="20"/>
          <w:szCs w:val="20"/>
        </w:rPr>
        <w:t>Сарбу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Д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D92773">
        <w:rPr>
          <w:rFonts w:ascii="Times New Roman" w:hAnsi="Times New Roman"/>
          <w:sz w:val="20"/>
          <w:szCs w:val="20"/>
        </w:rPr>
        <w:t>Теодосиев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, </w:t>
      </w:r>
      <w:r w:rsidRPr="00D92773">
        <w:rPr>
          <w:rFonts w:ascii="Times New Roman" w:hAnsi="Times New Roman"/>
          <w:sz w:val="20"/>
          <w:szCs w:val="20"/>
        </w:rPr>
        <w:t>Н</w:t>
      </w:r>
      <w:r w:rsidRPr="00D92773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D92773">
        <w:rPr>
          <w:rFonts w:ascii="Times New Roman" w:hAnsi="Times New Roman"/>
          <w:sz w:val="20"/>
          <w:szCs w:val="20"/>
        </w:rPr>
        <w:t xml:space="preserve">Петров, Въглеродни материали на основата </w:t>
      </w:r>
      <w:r w:rsidRPr="00D92773">
        <w:rPr>
          <w:rFonts w:ascii="Times New Roman" w:hAnsi="Times New Roman"/>
          <w:sz w:val="20"/>
          <w:szCs w:val="20"/>
        </w:rPr>
        <w:lastRenderedPageBreak/>
        <w:t>на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 xml:space="preserve">органо-неорганични полимерни нано-композитни прекурсори </w:t>
      </w:r>
      <w:r w:rsidR="00486AD1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163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lang w:eastAsia="bg-BG"/>
        </w:rPr>
      </w:pPr>
      <w:r w:rsidRPr="00D92773">
        <w:rPr>
          <w:rFonts w:ascii="Times New Roman" w:hAnsi="Times New Roman"/>
          <w:sz w:val="20"/>
          <w:szCs w:val="20"/>
          <w:lang w:eastAsia="bg-BG"/>
        </w:rPr>
        <w:t>Чолаков Г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. </w:t>
      </w:r>
      <w:r w:rsidRPr="00D92773">
        <w:rPr>
          <w:rFonts w:ascii="Times New Roman" w:hAnsi="Times New Roman"/>
          <w:sz w:val="20"/>
          <w:szCs w:val="20"/>
          <w:lang w:eastAsia="bg-BG"/>
        </w:rPr>
        <w:t>Ст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., </w:t>
      </w:r>
      <w:r w:rsidRPr="00D92773">
        <w:rPr>
          <w:rFonts w:ascii="Times New Roman" w:hAnsi="Times New Roman"/>
          <w:sz w:val="20"/>
          <w:szCs w:val="20"/>
          <w:lang w:eastAsia="bg-BG"/>
        </w:rPr>
        <w:t>В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. </w:t>
      </w:r>
      <w:r w:rsidRPr="00D92773">
        <w:rPr>
          <w:rFonts w:ascii="Times New Roman" w:hAnsi="Times New Roman"/>
          <w:sz w:val="20"/>
          <w:szCs w:val="20"/>
          <w:lang w:eastAsia="bg-BG"/>
        </w:rPr>
        <w:t>Б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. </w:t>
      </w:r>
      <w:r w:rsidRPr="00D92773">
        <w:rPr>
          <w:rFonts w:ascii="Times New Roman" w:hAnsi="Times New Roman"/>
          <w:sz w:val="20"/>
          <w:szCs w:val="20"/>
          <w:lang w:val="en-GB" w:eastAsia="bg-BG"/>
        </w:rPr>
        <w:t>To</w:t>
      </w:r>
      <w:r w:rsidRPr="00D92773">
        <w:rPr>
          <w:rFonts w:ascii="Times New Roman" w:hAnsi="Times New Roman"/>
          <w:sz w:val="20"/>
          <w:szCs w:val="20"/>
          <w:lang w:eastAsia="bg-BG"/>
        </w:rPr>
        <w:t>т</w:t>
      </w:r>
      <w:r w:rsidRPr="00D92773">
        <w:rPr>
          <w:rFonts w:ascii="Times New Roman" w:hAnsi="Times New Roman"/>
          <w:sz w:val="20"/>
          <w:szCs w:val="20"/>
          <w:lang w:val="en-GB" w:eastAsia="bg-BG"/>
        </w:rPr>
        <w:t>e</w:t>
      </w:r>
      <w:r w:rsidRPr="00D92773">
        <w:rPr>
          <w:rFonts w:ascii="Times New Roman" w:hAnsi="Times New Roman"/>
          <w:sz w:val="20"/>
          <w:szCs w:val="20"/>
          <w:lang w:eastAsia="bg-BG"/>
        </w:rPr>
        <w:t>в</w:t>
      </w:r>
      <w:r w:rsidRPr="00D92773">
        <w:rPr>
          <w:rFonts w:ascii="Times New Roman" w:hAnsi="Times New Roman"/>
          <w:sz w:val="20"/>
          <w:szCs w:val="20"/>
          <w:lang w:val="en-GB" w:eastAsia="bg-BG"/>
        </w:rPr>
        <w:t>a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, </w:t>
      </w:r>
      <w:r w:rsidRPr="00D92773">
        <w:rPr>
          <w:rFonts w:ascii="Times New Roman" w:hAnsi="Times New Roman"/>
          <w:sz w:val="20"/>
          <w:szCs w:val="20"/>
          <w:lang w:eastAsia="bg-BG"/>
        </w:rPr>
        <w:t>Ст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. </w:t>
      </w:r>
      <w:r w:rsidRPr="00D92773">
        <w:rPr>
          <w:rFonts w:ascii="Times New Roman" w:hAnsi="Times New Roman"/>
          <w:sz w:val="20"/>
          <w:szCs w:val="20"/>
          <w:lang w:eastAsia="bg-BG"/>
        </w:rPr>
        <w:t>Д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. </w:t>
      </w:r>
      <w:r w:rsidRPr="00D92773">
        <w:rPr>
          <w:rFonts w:ascii="Times New Roman" w:hAnsi="Times New Roman"/>
          <w:sz w:val="20"/>
          <w:szCs w:val="20"/>
          <w:lang w:eastAsia="bg-BG"/>
        </w:rPr>
        <w:t>Янев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, </w:t>
      </w:r>
      <w:r w:rsidRPr="00D92773">
        <w:rPr>
          <w:rFonts w:ascii="Times New Roman" w:hAnsi="Times New Roman"/>
          <w:sz w:val="20"/>
          <w:szCs w:val="20"/>
          <w:lang w:eastAsia="bg-BG"/>
        </w:rPr>
        <w:t>Ст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. </w:t>
      </w:r>
      <w:r w:rsidRPr="00D92773">
        <w:rPr>
          <w:rFonts w:ascii="Times New Roman" w:hAnsi="Times New Roman"/>
          <w:sz w:val="20"/>
          <w:szCs w:val="20"/>
          <w:lang w:eastAsia="bg-BG"/>
        </w:rPr>
        <w:t>Г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. </w:t>
      </w:r>
      <w:r w:rsidRPr="00D92773">
        <w:rPr>
          <w:rFonts w:ascii="Times New Roman" w:hAnsi="Times New Roman"/>
          <w:sz w:val="20"/>
          <w:szCs w:val="20"/>
          <w:lang w:eastAsia="bg-BG"/>
        </w:rPr>
        <w:t>Стайков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, </w:t>
      </w:r>
      <w:r w:rsidRPr="00D92773">
        <w:rPr>
          <w:rFonts w:ascii="Times New Roman" w:hAnsi="Times New Roman"/>
          <w:sz w:val="20"/>
          <w:szCs w:val="20"/>
          <w:lang w:eastAsia="bg-BG"/>
        </w:rPr>
        <w:t>К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. </w:t>
      </w:r>
      <w:r w:rsidRPr="00D92773">
        <w:rPr>
          <w:rFonts w:ascii="Times New Roman" w:hAnsi="Times New Roman"/>
          <w:sz w:val="20"/>
          <w:szCs w:val="20"/>
          <w:lang w:eastAsia="bg-BG"/>
        </w:rPr>
        <w:t>Г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 xml:space="preserve">. </w:t>
      </w:r>
      <w:r w:rsidRPr="00D92773">
        <w:rPr>
          <w:rFonts w:ascii="Times New Roman" w:hAnsi="Times New Roman"/>
          <w:sz w:val="20"/>
          <w:szCs w:val="20"/>
          <w:lang w:eastAsia="bg-BG"/>
        </w:rPr>
        <w:t xml:space="preserve">Станулов, </w:t>
      </w:r>
      <w:r w:rsidRPr="00D92773">
        <w:rPr>
          <w:rFonts w:ascii="Times New Roman" w:hAnsi="Times New Roman"/>
          <w:sz w:val="20"/>
          <w:szCs w:val="20"/>
          <w:lang w:val="ru-RU" w:eastAsia="bg-BG"/>
        </w:rPr>
        <w:t>Физическа стабилност на детонационни нанодиаманти в течни смазочни материали</w:t>
      </w:r>
      <w:r w:rsidRPr="00D92773">
        <w:rPr>
          <w:rFonts w:ascii="Times New Roman" w:hAnsi="Times New Roman"/>
          <w:sz w:val="20"/>
          <w:szCs w:val="20"/>
          <w:lang w:eastAsia="bg-BG"/>
        </w:rPr>
        <w:t xml:space="preserve"> </w:t>
      </w:r>
      <w:r w:rsidR="00486AD1">
        <w:rPr>
          <w:rFonts w:ascii="Times New Roman" w:hAnsi="Times New Roman"/>
          <w:sz w:val="20"/>
          <w:szCs w:val="20"/>
          <w:lang w:eastAsia="bg-BG"/>
        </w:rPr>
        <w:tab/>
      </w:r>
      <w:r w:rsidRPr="00D92773">
        <w:rPr>
          <w:rFonts w:ascii="Times New Roman" w:hAnsi="Times New Roman"/>
          <w:sz w:val="20"/>
          <w:szCs w:val="20"/>
          <w:lang w:eastAsia="bg-BG"/>
        </w:rPr>
        <w:t>40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</w:rPr>
        <w:t>Шабани Х., Виж Ашрафи А.</w:t>
      </w:r>
      <w:r w:rsidRPr="00D9277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92773">
        <w:rPr>
          <w:rFonts w:ascii="Times New Roman" w:hAnsi="Times New Roman"/>
          <w:sz w:val="20"/>
          <w:szCs w:val="20"/>
        </w:rPr>
        <w:t xml:space="preserve">Р. </w:t>
      </w:r>
      <w:r w:rsidR="00486AD1" w:rsidRPr="00D92773">
        <w:rPr>
          <w:rFonts w:ascii="Times New Roman" w:hAnsi="Times New Roman"/>
          <w:sz w:val="20"/>
          <w:szCs w:val="20"/>
        </w:rPr>
        <w:t>и др</w:t>
      </w:r>
      <w:r w:rsidR="00486AD1">
        <w:rPr>
          <w:rFonts w:ascii="Times New Roman" w:hAnsi="Times New Roman"/>
          <w:sz w:val="20"/>
          <w:szCs w:val="20"/>
        </w:rPr>
        <w:t xml:space="preserve">. </w:t>
      </w:r>
      <w:r w:rsidR="00486AD1">
        <w:rPr>
          <w:rFonts w:ascii="Times New Roman" w:hAnsi="Times New Roman"/>
          <w:sz w:val="20"/>
          <w:szCs w:val="20"/>
        </w:rPr>
        <w:tab/>
      </w:r>
      <w:r w:rsidRPr="00D92773">
        <w:rPr>
          <w:rFonts w:ascii="Times New Roman" w:hAnsi="Times New Roman"/>
          <w:sz w:val="20"/>
          <w:szCs w:val="20"/>
        </w:rPr>
        <w:t>130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92773">
        <w:rPr>
          <w:rFonts w:ascii="Times New Roman" w:hAnsi="Times New Roman"/>
          <w:sz w:val="20"/>
          <w:szCs w:val="20"/>
        </w:rPr>
        <w:t>Шариатзаде С.М., Виж Мобинихаледи А. и др. ..</w:t>
      </w:r>
      <w:r w:rsidRPr="00D92773">
        <w:rPr>
          <w:rFonts w:ascii="Times New Roman" w:hAnsi="Times New Roman"/>
        </w:rPr>
        <w:t xml:space="preserve"> 126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highlight w:val="yellow"/>
          <w:lang w:eastAsia="bg-BG"/>
        </w:rPr>
      </w:pPr>
      <w:r w:rsidRPr="00D92773">
        <w:rPr>
          <w:rFonts w:ascii="Times New Roman" w:hAnsi="Times New Roman"/>
          <w:sz w:val="20"/>
          <w:szCs w:val="20"/>
        </w:rPr>
        <w:t>Шелар Я</w:t>
      </w:r>
      <w:r w:rsidRPr="00D92773">
        <w:rPr>
          <w:rFonts w:ascii="Times New Roman" w:hAnsi="Times New Roman"/>
          <w:sz w:val="20"/>
          <w:szCs w:val="20"/>
          <w:lang w:val="ru-RU"/>
        </w:rPr>
        <w:t>.</w:t>
      </w:r>
      <w:r w:rsidRPr="00D92773">
        <w:rPr>
          <w:rFonts w:ascii="Times New Roman" w:hAnsi="Times New Roman"/>
          <w:sz w:val="20"/>
          <w:szCs w:val="20"/>
        </w:rPr>
        <w:t>С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., </w:t>
      </w:r>
      <w:r w:rsidRPr="00D92773">
        <w:rPr>
          <w:rFonts w:ascii="Times New Roman" w:hAnsi="Times New Roman"/>
          <w:sz w:val="20"/>
          <w:szCs w:val="20"/>
        </w:rPr>
        <w:t>Х.Р. Ахер</w:t>
      </w:r>
      <w:r w:rsidRPr="00D92773">
        <w:rPr>
          <w:rFonts w:ascii="Times New Roman" w:hAnsi="Times New Roman"/>
          <w:sz w:val="20"/>
          <w:szCs w:val="20"/>
          <w:lang w:val="ru-RU"/>
        </w:rPr>
        <w:t>, С.Р. Кучекар,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С.Х. Хан, </w:t>
      </w:r>
      <w:r w:rsidRPr="00D92773">
        <w:rPr>
          <w:rFonts w:ascii="Times New Roman" w:hAnsi="Times New Roman"/>
          <w:bCs/>
          <w:sz w:val="20"/>
          <w:szCs w:val="20"/>
        </w:rPr>
        <w:t xml:space="preserve">Екстракционно спектрофотометрично определяне на паладий </w:t>
      </w:r>
      <w:r w:rsidRPr="00D92773">
        <w:rPr>
          <w:rFonts w:ascii="Times New Roman" w:hAnsi="Times New Roman"/>
          <w:bCs/>
          <w:sz w:val="20"/>
          <w:szCs w:val="20"/>
          <w:lang w:val="ru-RU"/>
        </w:rPr>
        <w:t>(</w:t>
      </w:r>
      <w:r w:rsidRPr="00D92773">
        <w:rPr>
          <w:rFonts w:ascii="Times New Roman" w:hAnsi="Times New Roman"/>
          <w:bCs/>
          <w:sz w:val="20"/>
          <w:szCs w:val="20"/>
        </w:rPr>
        <w:t>II</w:t>
      </w:r>
      <w:r w:rsidRPr="00D92773">
        <w:rPr>
          <w:rFonts w:ascii="Times New Roman" w:hAnsi="Times New Roman"/>
          <w:bCs/>
          <w:sz w:val="20"/>
          <w:szCs w:val="20"/>
          <w:lang w:val="ru-RU"/>
        </w:rPr>
        <w:t>) с о-метил-фенилкарбамид в синтетични среди</w:t>
      </w:r>
      <w:r w:rsidR="00486AD1">
        <w:rPr>
          <w:rFonts w:ascii="Times New Roman" w:hAnsi="Times New Roman"/>
          <w:b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bCs/>
          <w:sz w:val="20"/>
          <w:szCs w:val="20"/>
          <w:lang w:val="ru-RU"/>
        </w:rPr>
        <w:t>179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yellow"/>
          <w:lang w:val="ru-RU"/>
        </w:rPr>
      </w:pPr>
      <w:r w:rsidRPr="00D92773">
        <w:rPr>
          <w:rFonts w:ascii="Times New Roman" w:hAnsi="Times New Roman"/>
          <w:sz w:val="20"/>
          <w:szCs w:val="20"/>
        </w:rPr>
        <w:t xml:space="preserve">Шипочка М., 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Виж </w:t>
      </w:r>
      <w:r w:rsidRPr="00D92773">
        <w:rPr>
          <w:rFonts w:ascii="Times New Roman" w:hAnsi="Times New Roman"/>
          <w:iCs/>
          <w:sz w:val="20"/>
          <w:szCs w:val="20"/>
        </w:rPr>
        <w:t>Генов</w:t>
      </w:r>
      <w:proofErr w:type="gramStart"/>
      <w:r w:rsidRPr="00D92773">
        <w:rPr>
          <w:rFonts w:ascii="Times New Roman" w:hAnsi="Times New Roman"/>
          <w:iCs/>
          <w:sz w:val="20"/>
          <w:szCs w:val="20"/>
        </w:rPr>
        <w:t xml:space="preserve"> К</w:t>
      </w:r>
      <w:proofErr w:type="gramEnd"/>
      <w:r w:rsidRPr="00D92773">
        <w:rPr>
          <w:rFonts w:ascii="Times New Roman" w:hAnsi="Times New Roman"/>
          <w:iCs/>
          <w:sz w:val="20"/>
          <w:szCs w:val="20"/>
        </w:rPr>
        <w:t>р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и др. </w:t>
      </w:r>
      <w:r w:rsidR="00486AD1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147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0"/>
          <w:szCs w:val="20"/>
        </w:rPr>
      </w:pPr>
      <w:r w:rsidRPr="00D92773">
        <w:rPr>
          <w:rFonts w:ascii="Times New Roman" w:hAnsi="Times New Roman"/>
          <w:sz w:val="20"/>
          <w:szCs w:val="20"/>
          <w:lang w:val="en-GB"/>
        </w:rPr>
        <w:t xml:space="preserve">Юсефи-Азари </w:t>
      </w:r>
      <w:proofErr w:type="gramStart"/>
      <w:r w:rsidRPr="00D92773">
        <w:rPr>
          <w:rFonts w:ascii="Times New Roman" w:hAnsi="Times New Roman"/>
          <w:sz w:val="20"/>
          <w:szCs w:val="20"/>
          <w:lang w:val="en-GB"/>
        </w:rPr>
        <w:t>Х.,</w:t>
      </w:r>
      <w:proofErr w:type="gramEnd"/>
      <w:r w:rsidRPr="00D92773">
        <w:rPr>
          <w:rFonts w:ascii="Times New Roman" w:hAnsi="Times New Roman"/>
          <w:sz w:val="20"/>
          <w:szCs w:val="20"/>
          <w:lang w:val="en-GB"/>
        </w:rPr>
        <w:t xml:space="preserve"> А.Р. Ашрафи</w:t>
      </w:r>
      <w:r w:rsidRPr="00D92773">
        <w:rPr>
          <w:rFonts w:ascii="Times New Roman" w:hAnsi="Times New Roman"/>
          <w:sz w:val="20"/>
          <w:szCs w:val="20"/>
          <w:lang w:val="ro-RO"/>
        </w:rPr>
        <w:t>,</w:t>
      </w:r>
      <w:r w:rsidRPr="00D92773">
        <w:rPr>
          <w:rFonts w:ascii="Times New Roman" w:hAnsi="Times New Roman"/>
          <w:sz w:val="20"/>
          <w:szCs w:val="20"/>
        </w:rPr>
        <w:t xml:space="preserve"> </w:t>
      </w:r>
      <w:r w:rsidRPr="00D92773">
        <w:rPr>
          <w:rFonts w:ascii="Times New Roman" w:hAnsi="Times New Roman"/>
          <w:sz w:val="20"/>
          <w:szCs w:val="20"/>
          <w:lang w:val="ru-RU"/>
        </w:rPr>
        <w:t>Изчисляв</w:t>
      </w:r>
      <w:r w:rsidRPr="00D92773">
        <w:rPr>
          <w:rFonts w:ascii="Times New Roman" w:hAnsi="Times New Roman"/>
          <w:sz w:val="20"/>
          <w:szCs w:val="20"/>
        </w:rPr>
        <w:t>а</w:t>
      </w:r>
      <w:r w:rsidRPr="00D92773">
        <w:rPr>
          <w:rFonts w:ascii="Times New Roman" w:hAnsi="Times New Roman"/>
          <w:sz w:val="20"/>
          <w:szCs w:val="20"/>
          <w:lang w:val="ru-RU"/>
        </w:rPr>
        <w:t>не на</w:t>
      </w:r>
      <w:r w:rsidRPr="00D92773">
        <w:rPr>
          <w:rFonts w:ascii="Times New Roman" w:hAnsi="Times New Roman"/>
          <w:sz w:val="20"/>
          <w:szCs w:val="20"/>
        </w:rPr>
        <w:t xml:space="preserve"> </w:t>
      </w:r>
      <w:r w:rsidRPr="00D92773">
        <w:rPr>
          <w:rFonts w:ascii="Times New Roman" w:hAnsi="Times New Roman"/>
          <w:sz w:val="20"/>
          <w:szCs w:val="20"/>
          <w:lang w:val="en-US"/>
        </w:rPr>
        <w:t>PI</w:t>
      </w:r>
      <w:r w:rsidRPr="00D92773">
        <w:rPr>
          <w:rFonts w:ascii="Times New Roman" w:hAnsi="Times New Roman"/>
          <w:sz w:val="20"/>
          <w:szCs w:val="20"/>
        </w:rPr>
        <w:t xml:space="preserve"> </w:t>
      </w:r>
      <w:r w:rsidRPr="00D92773">
        <w:rPr>
          <w:rFonts w:ascii="Times New Roman" w:hAnsi="Times New Roman"/>
          <w:sz w:val="20"/>
          <w:szCs w:val="20"/>
          <w:lang w:val="ru-RU"/>
        </w:rPr>
        <w:t xml:space="preserve">индекс на мицелоподобни хирални дендримери </w:t>
      </w:r>
      <w:r w:rsidR="00486AD1">
        <w:rPr>
          <w:rFonts w:ascii="Times New Roman" w:hAnsi="Times New Roman"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sz w:val="20"/>
          <w:szCs w:val="20"/>
          <w:lang w:val="ru-RU"/>
        </w:rPr>
        <w:t>309</w:t>
      </w:r>
    </w:p>
    <w:p w:rsidR="002E3E13" w:rsidRPr="00D92773" w:rsidRDefault="002E3E13" w:rsidP="001802D6">
      <w:pPr>
        <w:tabs>
          <w:tab w:val="right" w:leader="do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773">
        <w:rPr>
          <w:rFonts w:ascii="Times New Roman" w:hAnsi="Times New Roman"/>
          <w:iCs/>
          <w:sz w:val="20"/>
          <w:szCs w:val="20"/>
        </w:rPr>
        <w:t>Янев Ст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hAnsi="Times New Roman"/>
          <w:iCs/>
          <w:sz w:val="20"/>
          <w:szCs w:val="20"/>
        </w:rPr>
        <w:t>Д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., Виж </w:t>
      </w:r>
      <w:r w:rsidRPr="00D92773">
        <w:rPr>
          <w:rFonts w:ascii="Times New Roman" w:hAnsi="Times New Roman"/>
          <w:iCs/>
          <w:sz w:val="20"/>
          <w:szCs w:val="20"/>
        </w:rPr>
        <w:t>Чолаков Г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</w:t>
      </w:r>
      <w:r w:rsidRPr="00D92773">
        <w:rPr>
          <w:rFonts w:ascii="Times New Roman" w:hAnsi="Times New Roman"/>
          <w:iCs/>
          <w:sz w:val="20"/>
          <w:szCs w:val="20"/>
        </w:rPr>
        <w:t>Ст</w:t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 xml:space="preserve">. и др. </w:t>
      </w:r>
      <w:r w:rsidR="00486AD1">
        <w:rPr>
          <w:rFonts w:ascii="Times New Roman" w:hAnsi="Times New Roman"/>
          <w:iCs/>
          <w:sz w:val="20"/>
          <w:szCs w:val="20"/>
          <w:lang w:val="ru-RU"/>
        </w:rPr>
        <w:tab/>
      </w:r>
      <w:r w:rsidRPr="00D92773">
        <w:rPr>
          <w:rFonts w:ascii="Times New Roman" w:hAnsi="Times New Roman"/>
          <w:iCs/>
          <w:sz w:val="20"/>
          <w:szCs w:val="20"/>
          <w:lang w:val="ru-RU"/>
        </w:rPr>
        <w:t>40</w:t>
      </w:r>
    </w:p>
    <w:p w:rsidR="00D92773" w:rsidRDefault="00D92773" w:rsidP="00610AA2">
      <w:pPr>
        <w:tabs>
          <w:tab w:val="left" w:pos="7668"/>
        </w:tabs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92773" w:rsidRDefault="00D92773" w:rsidP="00610AA2">
      <w:pPr>
        <w:tabs>
          <w:tab w:val="left" w:pos="7668"/>
        </w:tabs>
        <w:spacing w:after="0"/>
        <w:jc w:val="center"/>
        <w:rPr>
          <w:rFonts w:ascii="Times New Roman" w:hAnsi="Times New Roman"/>
          <w:sz w:val="20"/>
          <w:szCs w:val="20"/>
        </w:rPr>
        <w:sectPr w:rsidR="00D92773" w:rsidSect="00E85635">
          <w:footerReference w:type="even" r:id="rId15"/>
          <w:footerReference w:type="default" r:id="rId16"/>
          <w:type w:val="continuous"/>
          <w:pgSz w:w="11906" w:h="16838"/>
          <w:pgMar w:top="1526" w:right="1134" w:bottom="1134" w:left="1134" w:header="1135" w:footer="1099" w:gutter="0"/>
          <w:pgNumType w:start="412"/>
          <w:cols w:num="2" w:space="454"/>
          <w:titlePg/>
          <w:docGrid w:linePitch="360"/>
        </w:sectPr>
      </w:pPr>
    </w:p>
    <w:p w:rsidR="00D92773" w:rsidRDefault="00D92773" w:rsidP="00610AA2">
      <w:pPr>
        <w:tabs>
          <w:tab w:val="left" w:pos="7668"/>
        </w:tabs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92773" w:rsidRDefault="00D92773" w:rsidP="00610AA2">
      <w:pPr>
        <w:tabs>
          <w:tab w:val="left" w:pos="7668"/>
        </w:tabs>
        <w:spacing w:after="0"/>
        <w:jc w:val="center"/>
        <w:rPr>
          <w:rFonts w:ascii="Times New Roman" w:hAnsi="Times New Roman"/>
          <w:sz w:val="20"/>
          <w:szCs w:val="20"/>
        </w:rPr>
        <w:sectPr w:rsidR="00D92773" w:rsidSect="00E85635">
          <w:type w:val="continuous"/>
          <w:pgSz w:w="11906" w:h="16838"/>
          <w:pgMar w:top="1134" w:right="1134" w:bottom="1134" w:left="1134" w:header="708" w:footer="1099" w:gutter="0"/>
          <w:cols w:num="2" w:space="0"/>
          <w:docGrid w:linePitch="360"/>
        </w:sectPr>
      </w:pPr>
    </w:p>
    <w:p w:rsidR="00D92773" w:rsidRDefault="00D92773" w:rsidP="00610AA2">
      <w:pPr>
        <w:tabs>
          <w:tab w:val="left" w:pos="7668"/>
        </w:tabs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BA5F06" w:rsidRDefault="00BA5F06" w:rsidP="00610AA2">
      <w:pPr>
        <w:tabs>
          <w:tab w:val="left" w:pos="7668"/>
        </w:tabs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610AA2" w:rsidRDefault="00610AA2" w:rsidP="00610AA2">
      <w:pPr>
        <w:tabs>
          <w:tab w:val="left" w:pos="7668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40109A">
        <w:rPr>
          <w:rFonts w:ascii="Times New Roman" w:hAnsi="Times New Roman"/>
          <w:sz w:val="20"/>
          <w:szCs w:val="20"/>
        </w:rPr>
        <w:t>ПРЕДМЕТЕН УКАЗАТЕЛ</w:t>
      </w:r>
    </w:p>
    <w:p w:rsidR="00BA5F06" w:rsidRPr="0040109A" w:rsidRDefault="00BA5F06" w:rsidP="00610AA2">
      <w:pPr>
        <w:tabs>
          <w:tab w:val="left" w:pos="7668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10AA2" w:rsidRPr="0040109A" w:rsidRDefault="00610AA2" w:rsidP="00610AA2">
      <w:pPr>
        <w:tabs>
          <w:tab w:val="left" w:pos="7668"/>
        </w:tabs>
        <w:spacing w:after="0" w:line="240" w:lineRule="auto"/>
        <w:ind w:right="-28"/>
        <w:rPr>
          <w:rFonts w:ascii="Times New Roman" w:hAnsi="Times New Roman"/>
          <w:sz w:val="20"/>
          <w:szCs w:val="20"/>
          <w:highlight w:val="cyan"/>
          <w:lang w:val="en-US"/>
        </w:rPr>
      </w:pPr>
    </w:p>
    <w:p w:rsidR="00610AA2" w:rsidRPr="0040109A" w:rsidRDefault="00610AA2" w:rsidP="00610AA2">
      <w:pPr>
        <w:tabs>
          <w:tab w:val="left" w:pos="7668"/>
        </w:tabs>
        <w:spacing w:after="0" w:line="240" w:lineRule="auto"/>
        <w:ind w:right="-28"/>
        <w:rPr>
          <w:rFonts w:ascii="Times New Roman" w:hAnsi="Times New Roman"/>
          <w:sz w:val="20"/>
          <w:szCs w:val="20"/>
          <w:highlight w:val="cyan"/>
        </w:rPr>
        <w:sectPr w:rsidR="00610AA2" w:rsidRPr="0040109A" w:rsidSect="00E85635">
          <w:type w:val="continuous"/>
          <w:pgSz w:w="11906" w:h="16838"/>
          <w:pgMar w:top="1134" w:right="1134" w:bottom="1134" w:left="1134" w:header="708" w:footer="1099" w:gutter="0"/>
          <w:cols w:space="0"/>
          <w:docGrid w:linePitch="360"/>
        </w:sectPr>
      </w:pPr>
    </w:p>
    <w:p w:rsidR="00265877" w:rsidRDefault="00265877" w:rsidP="00A62745">
      <w:pPr>
        <w:spacing w:after="0" w:line="240" w:lineRule="auto"/>
        <w:ind w:right="-86"/>
        <w:rPr>
          <w:rFonts w:ascii="Times New Roman" w:hAnsi="Times New Roman"/>
          <w:sz w:val="20"/>
          <w:szCs w:val="20"/>
          <w:lang w:val="ru-RU"/>
        </w:rPr>
        <w:sectPr w:rsidR="00265877" w:rsidSect="00E85635">
          <w:footerReference w:type="even" r:id="rId17"/>
          <w:footerReference w:type="default" r:id="rId18"/>
          <w:type w:val="continuous"/>
          <w:pgSz w:w="11906" w:h="16838"/>
          <w:pgMar w:top="1134" w:right="1134" w:bottom="1225" w:left="1134" w:header="708" w:footer="1099" w:gutter="0"/>
          <w:cols w:num="2" w:space="454"/>
          <w:docGrid w:linePitch="360"/>
        </w:sectPr>
      </w:pPr>
    </w:p>
    <w:p w:rsidR="00CF0114" w:rsidRPr="00344DFC" w:rsidRDefault="00CF0114" w:rsidP="00CF0114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344DFC">
        <w:rPr>
          <w:rFonts w:ascii="Times New Roman" w:hAnsi="Times New Roman"/>
          <w:iCs/>
          <w:sz w:val="20"/>
          <w:szCs w:val="20"/>
          <w:lang w:val="ru-RU"/>
        </w:rPr>
        <w:lastRenderedPageBreak/>
        <w:t>1,8-нафталин</w:t>
      </w:r>
      <w:r>
        <w:rPr>
          <w:rFonts w:ascii="Times New Roman" w:hAnsi="Times New Roman"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298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44DFC">
        <w:rPr>
          <w:rFonts w:ascii="Times New Roman" w:hAnsi="Times New Roman"/>
          <w:bCs/>
          <w:iCs/>
          <w:sz w:val="20"/>
          <w:szCs w:val="20"/>
          <w:lang w:val="en-GB"/>
        </w:rPr>
        <w:t xml:space="preserve">2- </w:t>
      </w:r>
      <w:r w:rsidRPr="00344DFC">
        <w:rPr>
          <w:rFonts w:ascii="Times New Roman" w:hAnsi="Times New Roman"/>
          <w:bCs/>
          <w:iCs/>
          <w:sz w:val="20"/>
          <w:szCs w:val="20"/>
          <w:lang w:val="ru-RU"/>
        </w:rPr>
        <w:t>(2-</w:t>
      </w:r>
      <w:r w:rsidRPr="00344DFC">
        <w:rPr>
          <w:rFonts w:ascii="Times New Roman" w:hAnsi="Times New Roman"/>
          <w:bCs/>
          <w:iCs/>
          <w:sz w:val="20"/>
          <w:szCs w:val="20"/>
          <w:lang w:val="en-GB"/>
        </w:rPr>
        <w:t>хидроксиетил</w:t>
      </w:r>
      <w:r w:rsidRPr="00344DFC">
        <w:rPr>
          <w:rFonts w:ascii="Times New Roman" w:hAnsi="Times New Roman"/>
          <w:bCs/>
          <w:iCs/>
          <w:sz w:val="20"/>
          <w:szCs w:val="20"/>
          <w:lang w:val="ru-RU"/>
        </w:rPr>
        <w:t>) пиперидин</w:t>
      </w:r>
      <w:r>
        <w:rPr>
          <w:rFonts w:ascii="Times New Roman" w:hAnsi="Times New Roman"/>
          <w:bCs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  <w:lang w:val="ru-RU"/>
        </w:rPr>
        <w:t>318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344DFC">
        <w:rPr>
          <w:rFonts w:ascii="Times New Roman" w:hAnsi="Times New Roman"/>
          <w:bCs/>
          <w:iCs/>
          <w:sz w:val="20"/>
          <w:szCs w:val="20"/>
          <w:lang w:val="en-GB"/>
        </w:rPr>
        <w:t>2-</w:t>
      </w:r>
      <w:r w:rsidRPr="00344DFC">
        <w:rPr>
          <w:rFonts w:ascii="Times New Roman" w:hAnsi="Times New Roman"/>
          <w:bCs/>
          <w:iCs/>
          <w:sz w:val="20"/>
          <w:szCs w:val="20"/>
          <w:lang w:val="ru-RU"/>
        </w:rPr>
        <w:t>(</w:t>
      </w:r>
      <w:r w:rsidRPr="00344DFC">
        <w:rPr>
          <w:rFonts w:ascii="Times New Roman" w:hAnsi="Times New Roman"/>
          <w:bCs/>
          <w:iCs/>
          <w:sz w:val="20"/>
          <w:szCs w:val="20"/>
          <w:lang w:val="en-GB"/>
        </w:rPr>
        <w:t>хидроксиметил</w:t>
      </w:r>
      <w:r w:rsidRPr="00344DFC">
        <w:rPr>
          <w:rFonts w:ascii="Times New Roman" w:hAnsi="Times New Roman"/>
          <w:bCs/>
          <w:iCs/>
          <w:sz w:val="20"/>
          <w:szCs w:val="20"/>
          <w:lang w:val="ru-RU"/>
        </w:rPr>
        <w:t>) пиперидин</w:t>
      </w:r>
      <w:r>
        <w:rPr>
          <w:rFonts w:ascii="Times New Roman" w:hAnsi="Times New Roman"/>
          <w:bCs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  <w:lang w:val="ru-RU"/>
        </w:rPr>
        <w:t>318</w:t>
      </w:r>
    </w:p>
    <w:p w:rsidR="00CF0114" w:rsidRPr="00344DFC" w:rsidRDefault="00CF0114" w:rsidP="00340CAB">
      <w:pPr>
        <w:tabs>
          <w:tab w:val="right" w:leader="dot" w:pos="4536"/>
          <w:tab w:val="left" w:pos="766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2-амино-3, 5-дибромопиридин</w:t>
      </w:r>
      <w:r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220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2-</w:t>
      </w:r>
      <w:r w:rsidRPr="00344DFC">
        <w:rPr>
          <w:rFonts w:ascii="Times New Roman" w:hAnsi="Times New Roman"/>
          <w:sz w:val="20"/>
          <w:szCs w:val="20"/>
        </w:rPr>
        <w:t>бутен</w:t>
      </w:r>
      <w:r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91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2-нитрозо-1-нафтол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56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6-треметил-силил-спиро</w:t>
      </w:r>
      <w:r w:rsidRPr="00344DFC">
        <w:rPr>
          <w:rFonts w:ascii="Times New Roman" w:hAnsi="Times New Roman"/>
          <w:sz w:val="20"/>
          <w:szCs w:val="20"/>
          <w:lang w:val="ru-RU"/>
        </w:rPr>
        <w:t xml:space="preserve"> [4,</w:t>
      </w:r>
      <w:r w:rsidRPr="00344DFC">
        <w:rPr>
          <w:rFonts w:ascii="Times New Roman" w:hAnsi="Times New Roman"/>
          <w:sz w:val="20"/>
          <w:szCs w:val="20"/>
          <w:lang w:val="sv-SE"/>
        </w:rPr>
        <w:t>N</w:t>
      </w:r>
      <w:r w:rsidRPr="00344DFC">
        <w:rPr>
          <w:rFonts w:ascii="Times New Roman" w:hAnsi="Times New Roman"/>
          <w:sz w:val="20"/>
          <w:szCs w:val="20"/>
          <w:lang w:val="ru-RU"/>
        </w:rPr>
        <w:t>] алк-6-ени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158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BaCe</w:t>
      </w:r>
      <w:r w:rsidRPr="00344DFC">
        <w:rPr>
          <w:rFonts w:ascii="Times New Roman" w:hAnsi="Times New Roman"/>
          <w:bCs/>
          <w:sz w:val="20"/>
          <w:szCs w:val="20"/>
          <w:vertAlign w:val="subscript"/>
        </w:rPr>
        <w:t>0.85</w:t>
      </w:r>
      <w:r w:rsidRPr="00344DFC">
        <w:rPr>
          <w:rFonts w:ascii="Times New Roman" w:hAnsi="Times New Roman"/>
          <w:bCs/>
          <w:sz w:val="20"/>
          <w:szCs w:val="20"/>
        </w:rPr>
        <w:t>Y</w:t>
      </w:r>
      <w:r w:rsidRPr="00344DFC">
        <w:rPr>
          <w:rFonts w:ascii="Times New Roman" w:hAnsi="Times New Roman"/>
          <w:bCs/>
          <w:sz w:val="20"/>
          <w:szCs w:val="20"/>
          <w:vertAlign w:val="subscript"/>
        </w:rPr>
        <w:t>0.15</w:t>
      </w:r>
      <w:r w:rsidRPr="00344DFC">
        <w:rPr>
          <w:rFonts w:ascii="Times New Roman" w:hAnsi="Times New Roman"/>
          <w:bCs/>
          <w:sz w:val="20"/>
          <w:szCs w:val="20"/>
        </w:rPr>
        <w:t>O</w:t>
      </w:r>
      <w:r w:rsidRPr="00344DFC">
        <w:rPr>
          <w:rFonts w:ascii="Times New Roman" w:hAnsi="Times New Roman"/>
          <w:bCs/>
          <w:sz w:val="20"/>
          <w:szCs w:val="20"/>
          <w:vertAlign w:val="subscript"/>
        </w:rPr>
        <w:t>3-δ</w:t>
      </w:r>
      <w:r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394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proofErr w:type="gramStart"/>
      <w:r w:rsidRPr="00344DFC">
        <w:rPr>
          <w:rFonts w:ascii="Times New Roman" w:hAnsi="Times New Roman"/>
          <w:iCs/>
          <w:sz w:val="20"/>
          <w:szCs w:val="20"/>
          <w:lang w:val="en-US"/>
        </w:rPr>
        <w:t>Cu</w:t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(</w:t>
      </w:r>
      <w:proofErr w:type="gramEnd"/>
      <w:r w:rsidRPr="00344DFC">
        <w:rPr>
          <w:rFonts w:ascii="Times New Roman" w:hAnsi="Times New Roman"/>
          <w:iCs/>
          <w:sz w:val="20"/>
          <w:szCs w:val="20"/>
          <w:lang w:val="en-US"/>
        </w:rPr>
        <w:t>II</w:t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 xml:space="preserve">) и </w:t>
      </w:r>
      <w:r w:rsidRPr="00344DFC">
        <w:rPr>
          <w:rFonts w:ascii="Times New Roman" w:hAnsi="Times New Roman"/>
          <w:iCs/>
          <w:sz w:val="20"/>
          <w:szCs w:val="20"/>
          <w:lang w:val="en-US"/>
        </w:rPr>
        <w:t>Co</w:t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(</w:t>
      </w:r>
      <w:r w:rsidRPr="00344DFC">
        <w:rPr>
          <w:rFonts w:ascii="Times New Roman" w:hAnsi="Times New Roman"/>
          <w:iCs/>
          <w:sz w:val="20"/>
          <w:szCs w:val="20"/>
          <w:lang w:val="en-US"/>
        </w:rPr>
        <w:t>II</w:t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) комплекси</w:t>
      </w:r>
      <w:r>
        <w:rPr>
          <w:rFonts w:ascii="Times New Roman" w:hAnsi="Times New Roman"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298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  <w:lang w:val="ro-RO"/>
        </w:rPr>
        <w:t>C</w:t>
      </w:r>
      <w:r w:rsidRPr="00344DFC">
        <w:rPr>
          <w:rFonts w:ascii="Times New Roman" w:hAnsi="Times New Roman"/>
          <w:sz w:val="20"/>
          <w:szCs w:val="20"/>
        </w:rPr>
        <w:t>-тетраметилкаликс[4]-резорцинарени</w:t>
      </w:r>
      <w:r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215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Dowex</w:t>
      </w:r>
      <w:r w:rsidRPr="00344DFC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44DFC">
        <w:rPr>
          <w:rFonts w:ascii="Times New Roman" w:hAnsi="Times New Roman"/>
          <w:sz w:val="20"/>
          <w:szCs w:val="20"/>
        </w:rPr>
        <w:t>HCR</w:t>
      </w:r>
      <w:r w:rsidRPr="00344DFC">
        <w:rPr>
          <w:rFonts w:ascii="Times New Roman" w:hAnsi="Times New Roman"/>
          <w:sz w:val="20"/>
          <w:szCs w:val="20"/>
          <w:lang w:val="ru-RU"/>
        </w:rPr>
        <w:t>-</w:t>
      </w:r>
      <w:r w:rsidRPr="00344DFC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207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344DFC">
        <w:rPr>
          <w:rFonts w:ascii="Times New Roman" w:hAnsi="Times New Roman"/>
          <w:bCs/>
          <w:caps/>
          <w:sz w:val="20"/>
          <w:szCs w:val="20"/>
          <w:lang w:val="en-US"/>
        </w:rPr>
        <w:t>gc</w:t>
      </w:r>
      <w:r w:rsidRPr="00344DFC">
        <w:rPr>
          <w:rFonts w:ascii="Times New Roman" w:hAnsi="Times New Roman"/>
          <w:bCs/>
          <w:caps/>
          <w:sz w:val="20"/>
          <w:szCs w:val="20"/>
        </w:rPr>
        <w:t>/</w:t>
      </w:r>
      <w:r w:rsidRPr="00344DFC">
        <w:rPr>
          <w:rFonts w:ascii="Times New Roman" w:hAnsi="Times New Roman"/>
          <w:bCs/>
          <w:caps/>
          <w:sz w:val="20"/>
          <w:szCs w:val="20"/>
          <w:lang w:val="en-US"/>
        </w:rPr>
        <w:t>h</w:t>
      </w:r>
      <w:r w:rsidRPr="00344DFC">
        <w:rPr>
          <w:rFonts w:ascii="Times New Roman" w:hAnsi="Times New Roman"/>
          <w:bCs/>
          <w:caps/>
          <w:sz w:val="20"/>
          <w:szCs w:val="20"/>
          <w:vertAlign w:val="subscript"/>
        </w:rPr>
        <w:t>2</w:t>
      </w:r>
      <w:r w:rsidRPr="00344DFC">
        <w:rPr>
          <w:rFonts w:ascii="Times New Roman" w:hAnsi="Times New Roman"/>
          <w:bCs/>
          <w:caps/>
          <w:sz w:val="20"/>
          <w:szCs w:val="20"/>
          <w:lang w:val="en-US"/>
        </w:rPr>
        <w:t>so</w:t>
      </w:r>
      <w:r w:rsidRPr="00344DFC">
        <w:rPr>
          <w:rFonts w:ascii="Times New Roman" w:hAnsi="Times New Roman"/>
          <w:bCs/>
          <w:caps/>
          <w:sz w:val="20"/>
          <w:szCs w:val="20"/>
          <w:vertAlign w:val="subscript"/>
        </w:rPr>
        <w:t>4</w:t>
      </w:r>
      <w:r w:rsidRPr="00344DFC">
        <w:rPr>
          <w:rFonts w:ascii="Times New Roman" w:hAnsi="Times New Roman"/>
          <w:bCs/>
          <w:caps/>
          <w:sz w:val="20"/>
          <w:szCs w:val="20"/>
        </w:rPr>
        <w:t xml:space="preserve"> </w:t>
      </w:r>
      <w:r w:rsidRPr="00344DFC">
        <w:rPr>
          <w:rFonts w:ascii="Times New Roman" w:hAnsi="Times New Roman"/>
          <w:bCs/>
          <w:sz w:val="20"/>
          <w:szCs w:val="20"/>
        </w:rPr>
        <w:t>електрод.</w:t>
      </w:r>
      <w:proofErr w:type="gramEnd"/>
      <w:r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363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L-валинови пептидомиметици</w:t>
      </w:r>
      <w:r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266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i/>
          <w:sz w:val="20"/>
          <w:szCs w:val="20"/>
          <w:lang w:val="en"/>
        </w:rPr>
        <w:t>N</w:t>
      </w:r>
      <w:r w:rsidRPr="00344DFC">
        <w:rPr>
          <w:rFonts w:ascii="Times New Roman" w:hAnsi="Times New Roman"/>
          <w:sz w:val="20"/>
          <w:szCs w:val="20"/>
          <w:lang w:val="ru-RU"/>
        </w:rPr>
        <w:t>-</w:t>
      </w:r>
      <w:r w:rsidRPr="00344DFC">
        <w:rPr>
          <w:rFonts w:ascii="Times New Roman" w:hAnsi="Times New Roman"/>
          <w:sz w:val="20"/>
          <w:szCs w:val="20"/>
        </w:rPr>
        <w:t>ацетил аминокиселинни производни</w:t>
      </w:r>
      <w:r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228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nb-NO"/>
        </w:rPr>
        <w:t>P</w:t>
      </w:r>
      <w:r w:rsidRPr="00344DFC">
        <w:rPr>
          <w:rFonts w:ascii="Times New Roman" w:hAnsi="Times New Roman"/>
          <w:sz w:val="20"/>
          <w:szCs w:val="20"/>
          <w:lang w:val="en-US"/>
        </w:rPr>
        <w:t>reyssler</w:t>
      </w:r>
      <w:r w:rsidRPr="00344DFC">
        <w:rPr>
          <w:rFonts w:ascii="Times New Roman" w:hAnsi="Times New Roman"/>
          <w:sz w:val="20"/>
          <w:szCs w:val="20"/>
        </w:rPr>
        <w:t>’ов катализатор</w:t>
      </w:r>
      <w:r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19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nb-NO"/>
        </w:rPr>
        <w:t>P</w:t>
      </w:r>
      <w:r w:rsidRPr="00344DFC">
        <w:rPr>
          <w:rFonts w:ascii="Times New Roman" w:hAnsi="Times New Roman"/>
          <w:sz w:val="20"/>
          <w:szCs w:val="20"/>
          <w:lang w:val="en-US"/>
        </w:rPr>
        <w:t>reyssler</w:t>
      </w:r>
      <w:r>
        <w:rPr>
          <w:rFonts w:ascii="Times New Roman" w:hAnsi="Times New Roman"/>
          <w:sz w:val="20"/>
          <w:szCs w:val="20"/>
        </w:rPr>
        <w:t>’ова к</w:t>
      </w:r>
      <w:r w:rsidRPr="00344DFC">
        <w:rPr>
          <w:rFonts w:ascii="Times New Roman" w:hAnsi="Times New Roman"/>
          <w:sz w:val="20"/>
          <w:szCs w:val="20"/>
        </w:rPr>
        <w:t>иселина</w:t>
      </w:r>
      <w:r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19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S</w:t>
      </w:r>
      <w:r w:rsidRPr="00344DFC">
        <w:rPr>
          <w:rFonts w:ascii="Times New Roman" w:hAnsi="Times New Roman"/>
          <w:sz w:val="20"/>
          <w:szCs w:val="20"/>
          <w:lang w:val="ru-RU"/>
        </w:rPr>
        <w:t>-амиди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222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адсорбция..</w:t>
      </w:r>
      <w:r w:rsidR="00BC25CB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406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азонафтолови производни</w:t>
      </w:r>
      <w:r w:rsidR="00BC25CB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73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алкален разтвор</w:t>
      </w:r>
      <w:r w:rsidR="00BC25CB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382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анализ на спектри</w:t>
      </w:r>
      <w:r w:rsidR="00BC25CB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388</w:t>
      </w:r>
    </w:p>
    <w:p w:rsidR="00CF0114" w:rsidRPr="00344DFC" w:rsidRDefault="00CF0114" w:rsidP="00340CAB">
      <w:pPr>
        <w:tabs>
          <w:tab w:val="right" w:leader="dot" w:pos="4536"/>
          <w:tab w:val="left" w:pos="766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 xml:space="preserve">ангиотензин </w:t>
      </w:r>
      <w:r w:rsidRPr="00344DFC">
        <w:rPr>
          <w:rFonts w:ascii="Times New Roman" w:hAnsi="Times New Roman"/>
          <w:sz w:val="20"/>
          <w:szCs w:val="20"/>
          <w:lang w:val="en-US"/>
        </w:rPr>
        <w:t>II</w:t>
      </w:r>
      <w:r w:rsidR="00BC25CB">
        <w:rPr>
          <w:rFonts w:ascii="Times New Roman" w:hAnsi="Times New Roman"/>
          <w:sz w:val="20"/>
          <w:szCs w:val="20"/>
          <w:lang w:val="en-US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257</w:t>
      </w:r>
    </w:p>
    <w:p w:rsidR="00CF0114" w:rsidRPr="00344DFC" w:rsidRDefault="00CF0114" w:rsidP="00340CAB">
      <w:pPr>
        <w:tabs>
          <w:tab w:val="right" w:leader="dot" w:pos="4536"/>
          <w:tab w:val="left" w:pos="7668"/>
        </w:tabs>
        <w:spacing w:after="0" w:line="240" w:lineRule="auto"/>
        <w:rPr>
          <w:rFonts w:ascii="Times New Roman" w:hAnsi="Times New Roman"/>
          <w:caps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антиоксидантен капацитет</w:t>
      </w:r>
      <w:r w:rsidR="00BC25CB">
        <w:rPr>
          <w:rFonts w:ascii="Times New Roman" w:hAnsi="Times New Roman"/>
          <w:caps/>
          <w:sz w:val="20"/>
          <w:szCs w:val="20"/>
          <w:lang w:val="en-US"/>
        </w:rPr>
        <w:tab/>
      </w:r>
      <w:r w:rsidRPr="00344DFC">
        <w:rPr>
          <w:rFonts w:ascii="Times New Roman" w:hAnsi="Times New Roman"/>
          <w:caps/>
          <w:sz w:val="20"/>
          <w:szCs w:val="20"/>
          <w:lang w:val="en-US"/>
        </w:rPr>
        <w:t>237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344DFC">
        <w:rPr>
          <w:rFonts w:ascii="Times New Roman" w:hAnsi="Times New Roman"/>
          <w:iCs/>
          <w:sz w:val="20"/>
          <w:szCs w:val="20"/>
          <w:lang w:val="ru-RU"/>
        </w:rPr>
        <w:t>асиметричн</w:t>
      </w:r>
      <w:r w:rsidRPr="00344DFC">
        <w:rPr>
          <w:rFonts w:ascii="Times New Roman" w:hAnsi="Times New Roman"/>
          <w:iCs/>
          <w:sz w:val="20"/>
          <w:szCs w:val="20"/>
        </w:rPr>
        <w:t>и</w:t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 xml:space="preserve"> тетрадентат комплекси</w:t>
      </w:r>
      <w:r w:rsidR="00BC25CB">
        <w:rPr>
          <w:rFonts w:ascii="Times New Roman" w:hAnsi="Times New Roman"/>
          <w:iCs/>
          <w:sz w:val="20"/>
          <w:szCs w:val="20"/>
          <w:lang w:val="en-US"/>
        </w:rPr>
        <w:tab/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298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без-електродно отлагане..</w:t>
      </w:r>
      <w:r w:rsidR="00BC25CB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..98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Бензамидазол.....</w:t>
      </w:r>
      <w:r w:rsidR="00BC25CB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.73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iCs/>
          <w:sz w:val="20"/>
          <w:szCs w:val="20"/>
          <w:lang w:val="ru-RU"/>
        </w:rPr>
        <w:t>биологична активност..</w:t>
      </w:r>
      <w:r w:rsidR="00BC25CB">
        <w:rPr>
          <w:rFonts w:ascii="Times New Roman" w:hAnsi="Times New Roman"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126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биологично-активни вещества</w:t>
      </w:r>
      <w:r w:rsidR="00BC25CB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69</w:t>
      </w:r>
    </w:p>
    <w:p w:rsidR="00CF0114" w:rsidRPr="00344DFC" w:rsidRDefault="00CF0114" w:rsidP="00340CAB">
      <w:pPr>
        <w:tabs>
          <w:tab w:val="right" w:leader="dot" w:pos="4536"/>
          <w:tab w:val="left" w:pos="766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вазопресин</w:t>
      </w:r>
      <w:r w:rsidR="00BC25CB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257</w:t>
      </w:r>
    </w:p>
    <w:p w:rsidR="00CF0114" w:rsidRPr="00344DFC" w:rsidRDefault="00CF0114" w:rsidP="00340CAB">
      <w:pPr>
        <w:tabs>
          <w:tab w:val="right" w:leader="dot" w:pos="4536"/>
          <w:tab w:val="left" w:pos="7668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взаимодействието лиганд-рецептор</w:t>
      </w:r>
      <w:r w:rsidR="00BC25CB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246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високоефективния метален Intalox пълнеж</w:t>
      </w:r>
      <w:r w:rsidR="00BC25CB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288</w:t>
      </w:r>
    </w:p>
    <w:p w:rsidR="00CF0114" w:rsidRPr="00344DFC" w:rsidRDefault="00CF0114" w:rsidP="00340CAB">
      <w:pPr>
        <w:tabs>
          <w:tab w:val="right" w:leader="dot" w:pos="4536"/>
          <w:tab w:val="left" w:pos="7668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висяща капка</w:t>
      </w:r>
      <w:r w:rsidR="00BC25CB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271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водни разтвори.</w:t>
      </w:r>
      <w:r w:rsidR="00BC25CB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187, 207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водороден проводник...</w:t>
      </w:r>
      <w:r w:rsidR="00BC25CB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.394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волфрам</w:t>
      </w:r>
      <w:r w:rsidR="00BC25CB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91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въглеродни материали</w:t>
      </w:r>
      <w:r w:rsidR="00F504C2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163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горивни елементи</w:t>
      </w:r>
      <w:r w:rsidR="00F504C2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382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lastRenderedPageBreak/>
        <w:t>горивни клетки.</w:t>
      </w:r>
      <w:r w:rsidR="00F504C2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394, 398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двойно-мембранна горивна клетка.</w:t>
      </w:r>
      <w:r w:rsidR="00F504C2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370</w:t>
      </w:r>
    </w:p>
    <w:p w:rsidR="00CF0114" w:rsidRPr="00344DFC" w:rsidRDefault="00CF0114" w:rsidP="00340CAB">
      <w:pPr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двувалентни йони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207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двукомпонентна адсорбция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138</w:t>
      </w:r>
    </w:p>
    <w:p w:rsidR="00CF0114" w:rsidRPr="00344DFC" w:rsidRDefault="00CF0114" w:rsidP="00340CAB">
      <w:pPr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делта-опиоиден рецептор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246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дендримери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130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детонационни нанодиаманти.</w:t>
      </w:r>
      <w:r w:rsidR="001D3097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40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дифенил-метилови етери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19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дифузионния метод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271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екологично съвместими катализатори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117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спектрофотометрично определяне</w:t>
      </w:r>
      <w:r w:rsidR="001D3097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179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електромагнитна вълнова защита</w:t>
      </w:r>
      <w:r w:rsidR="001D3097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171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електрохимичен анализ..........................................398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електрохимична импедансна спектроскопия...............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..</w:t>
      </w:r>
      <w:r w:rsidR="001D3097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332, 345, 355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енкефалинови аналози</w:t>
      </w:r>
      <w:r w:rsidRPr="00344DFC">
        <w:rPr>
          <w:rFonts w:ascii="Times New Roman" w:hAnsi="Times New Roman"/>
          <w:sz w:val="20"/>
          <w:szCs w:val="20"/>
          <w:lang w:val="en-US"/>
        </w:rPr>
        <w:t>……</w:t>
      </w:r>
      <w:r w:rsidRPr="00344DFC">
        <w:rPr>
          <w:rFonts w:ascii="Times New Roman" w:hAnsi="Times New Roman"/>
          <w:sz w:val="20"/>
          <w:szCs w:val="20"/>
        </w:rPr>
        <w:t>...............</w:t>
      </w:r>
      <w:r w:rsidR="001D3097">
        <w:rPr>
          <w:rFonts w:ascii="Times New Roman" w:hAnsi="Times New Roman"/>
          <w:sz w:val="20"/>
          <w:szCs w:val="20"/>
          <w:lang w:val="en-US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246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етанол</w:t>
      </w:r>
      <w:r w:rsidR="001D3097">
        <w:rPr>
          <w:rFonts w:ascii="Times New Roman" w:hAnsi="Times New Roman"/>
          <w:sz w:val="20"/>
          <w:szCs w:val="20"/>
          <w:lang w:val="en-US"/>
        </w:rPr>
        <w:tab/>
      </w:r>
      <w:r w:rsidRPr="00344DFC">
        <w:rPr>
          <w:rFonts w:ascii="Times New Roman" w:hAnsi="Times New Roman"/>
          <w:sz w:val="20"/>
          <w:szCs w:val="20"/>
        </w:rPr>
        <w:t>337</w:t>
      </w:r>
    </w:p>
    <w:p w:rsidR="00CF0114" w:rsidRPr="001D3097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етен.....</w:t>
      </w:r>
      <w:r w:rsidR="001D3097">
        <w:rPr>
          <w:rFonts w:ascii="Times New Roman" w:hAnsi="Times New Roman"/>
          <w:sz w:val="20"/>
          <w:szCs w:val="20"/>
          <w:lang w:val="en-US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91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железобетони.......................</w:t>
      </w:r>
      <w:r w:rsidR="001D3097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332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344DFC">
        <w:rPr>
          <w:rFonts w:ascii="Times New Roman" w:hAnsi="Times New Roman"/>
          <w:iCs/>
          <w:sz w:val="20"/>
          <w:szCs w:val="20"/>
          <w:lang w:val="ru-RU"/>
        </w:rPr>
        <w:t>желязо</w:t>
      </w:r>
      <w:r w:rsidRPr="00344DFC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(</w:t>
      </w:r>
      <w:r w:rsidRPr="00344DFC">
        <w:rPr>
          <w:rFonts w:ascii="Times New Roman" w:hAnsi="Times New Roman"/>
          <w:iCs/>
          <w:sz w:val="20"/>
          <w:szCs w:val="20"/>
          <w:lang w:val="en-US"/>
        </w:rPr>
        <w:t>II</w:t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)..............</w:t>
      </w:r>
      <w:r w:rsidR="001D3097">
        <w:rPr>
          <w:rFonts w:ascii="Times New Roman" w:hAnsi="Times New Roman"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306</w:t>
      </w:r>
    </w:p>
    <w:p w:rsidR="00CF0114" w:rsidRPr="00344DFC" w:rsidRDefault="00CF0114" w:rsidP="001D3097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iCs/>
          <w:sz w:val="20"/>
          <w:szCs w:val="20"/>
          <w:lang w:val="ru-RU"/>
        </w:rPr>
        <w:t>желязо</w:t>
      </w:r>
      <w:r w:rsidRPr="00344DFC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(</w:t>
      </w:r>
      <w:r w:rsidRPr="00344DFC">
        <w:rPr>
          <w:rFonts w:ascii="Times New Roman" w:hAnsi="Times New Roman"/>
          <w:iCs/>
          <w:sz w:val="20"/>
          <w:szCs w:val="20"/>
          <w:lang w:val="en-US"/>
        </w:rPr>
        <w:t>III</w:t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)..............................</w:t>
      </w:r>
      <w:r w:rsidR="001D3097">
        <w:rPr>
          <w:rFonts w:ascii="Times New Roman" w:hAnsi="Times New Roman"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</w:rPr>
        <w:t>10</w:t>
      </w:r>
    </w:p>
    <w:p w:rsidR="00CF0114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“зелени” катализатори.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117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земеделски почви</w:t>
      </w:r>
      <w:r w:rsidR="001D3097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154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 xml:space="preserve">извличане на </w:t>
      </w:r>
      <w:r w:rsidRPr="00344DFC">
        <w:rPr>
          <w:rFonts w:ascii="Times New Roman" w:hAnsi="Times New Roman"/>
          <w:sz w:val="20"/>
          <w:szCs w:val="20"/>
          <w:lang w:val="en-US"/>
        </w:rPr>
        <w:t>Mn</w:t>
      </w:r>
      <w:r w:rsidRPr="00344DFC">
        <w:rPr>
          <w:rFonts w:ascii="Times New Roman" w:hAnsi="Times New Roman"/>
          <w:sz w:val="20"/>
          <w:szCs w:val="20"/>
          <w:lang w:val="ru-RU"/>
        </w:rPr>
        <w:t>(</w:t>
      </w:r>
      <w:r w:rsidRPr="00344DFC">
        <w:rPr>
          <w:rFonts w:ascii="Times New Roman" w:hAnsi="Times New Roman"/>
          <w:sz w:val="20"/>
          <w:szCs w:val="20"/>
          <w:lang w:val="en-US"/>
        </w:rPr>
        <w:t>II</w:t>
      </w:r>
      <w:r w:rsidRPr="00344DFC">
        <w:rPr>
          <w:rFonts w:ascii="Times New Roman" w:hAnsi="Times New Roman"/>
          <w:sz w:val="20"/>
          <w:szCs w:val="20"/>
          <w:lang w:val="ru-RU"/>
        </w:rPr>
        <w:t xml:space="preserve">), </w:t>
      </w:r>
      <w:r w:rsidRPr="00344DFC">
        <w:rPr>
          <w:rFonts w:ascii="Times New Roman" w:hAnsi="Times New Roman"/>
          <w:sz w:val="20"/>
          <w:szCs w:val="20"/>
          <w:lang w:val="en-US"/>
        </w:rPr>
        <w:t>Fe</w:t>
      </w:r>
      <w:r w:rsidRPr="00344DFC">
        <w:rPr>
          <w:rFonts w:ascii="Times New Roman" w:hAnsi="Times New Roman"/>
          <w:sz w:val="20"/>
          <w:szCs w:val="20"/>
          <w:lang w:val="ru-RU"/>
        </w:rPr>
        <w:t>(</w:t>
      </w:r>
      <w:r w:rsidRPr="00344DFC">
        <w:rPr>
          <w:rFonts w:ascii="Times New Roman" w:hAnsi="Times New Roman"/>
          <w:sz w:val="20"/>
          <w:szCs w:val="20"/>
          <w:lang w:val="en-US"/>
        </w:rPr>
        <w:t>III</w:t>
      </w:r>
      <w:r w:rsidRPr="00344DFC">
        <w:rPr>
          <w:rFonts w:ascii="Times New Roman" w:hAnsi="Times New Roman"/>
          <w:sz w:val="20"/>
          <w:szCs w:val="20"/>
          <w:lang w:val="ru-RU"/>
        </w:rPr>
        <w:t>) и</w:t>
      </w:r>
      <w:r w:rsidRPr="00344DFC">
        <w:rPr>
          <w:rFonts w:ascii="Times New Roman" w:hAnsi="Times New Roman"/>
          <w:sz w:val="20"/>
          <w:szCs w:val="20"/>
        </w:rPr>
        <w:t xml:space="preserve"> </w:t>
      </w:r>
      <w:r w:rsidRPr="00344DFC">
        <w:rPr>
          <w:rFonts w:ascii="Times New Roman" w:hAnsi="Times New Roman"/>
          <w:sz w:val="20"/>
          <w:szCs w:val="20"/>
          <w:lang w:val="en-US"/>
        </w:rPr>
        <w:t>Cr</w:t>
      </w:r>
      <w:r w:rsidRPr="00344DFC">
        <w:rPr>
          <w:rFonts w:ascii="Times New Roman" w:hAnsi="Times New Roman"/>
          <w:sz w:val="20"/>
          <w:szCs w:val="20"/>
          <w:lang w:val="ru-RU"/>
        </w:rPr>
        <w:t>(</w:t>
      </w:r>
      <w:r w:rsidRPr="00344DFC">
        <w:rPr>
          <w:rFonts w:ascii="Times New Roman" w:hAnsi="Times New Roman"/>
          <w:sz w:val="20"/>
          <w:szCs w:val="20"/>
          <w:lang w:val="en-US"/>
        </w:rPr>
        <w:t>III</w:t>
      </w:r>
      <w:r w:rsidRPr="00344DFC">
        <w:rPr>
          <w:rFonts w:ascii="Times New Roman" w:hAnsi="Times New Roman"/>
          <w:sz w:val="20"/>
          <w:szCs w:val="20"/>
          <w:lang w:val="ru-RU"/>
        </w:rPr>
        <w:t>)</w:t>
      </w:r>
      <w:r w:rsidR="001D3097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187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изолирани тъканни ивици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257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изо-пропил-бензонитрили.............</w:t>
      </w:r>
      <w:r w:rsidR="001D3097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313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изчисляв</w:t>
      </w:r>
      <w:r w:rsidRPr="00344DFC">
        <w:rPr>
          <w:rFonts w:ascii="Times New Roman" w:hAnsi="Times New Roman"/>
          <w:sz w:val="20"/>
          <w:szCs w:val="20"/>
        </w:rPr>
        <w:t>а</w:t>
      </w:r>
      <w:r w:rsidRPr="00344DFC">
        <w:rPr>
          <w:rFonts w:ascii="Times New Roman" w:hAnsi="Times New Roman"/>
          <w:sz w:val="20"/>
          <w:szCs w:val="20"/>
          <w:lang w:val="ru-RU"/>
        </w:rPr>
        <w:t>не на</w:t>
      </w:r>
      <w:r w:rsidRPr="00344DFC">
        <w:rPr>
          <w:rFonts w:ascii="Times New Roman" w:hAnsi="Times New Roman"/>
          <w:sz w:val="20"/>
          <w:szCs w:val="20"/>
        </w:rPr>
        <w:t xml:space="preserve"> </w:t>
      </w:r>
      <w:r w:rsidRPr="00344DFC">
        <w:rPr>
          <w:rFonts w:ascii="Times New Roman" w:hAnsi="Times New Roman"/>
          <w:sz w:val="20"/>
          <w:szCs w:val="20"/>
          <w:lang w:val="en-US"/>
        </w:rPr>
        <w:t>PI</w:t>
      </w:r>
      <w:r w:rsidRPr="00344DFC">
        <w:rPr>
          <w:rFonts w:ascii="Times New Roman" w:hAnsi="Times New Roman"/>
          <w:sz w:val="20"/>
          <w:szCs w:val="20"/>
        </w:rPr>
        <w:t xml:space="preserve"> </w:t>
      </w:r>
      <w:r w:rsidRPr="00344DFC">
        <w:rPr>
          <w:rFonts w:ascii="Times New Roman" w:hAnsi="Times New Roman"/>
          <w:sz w:val="20"/>
          <w:szCs w:val="20"/>
          <w:lang w:val="ru-RU"/>
        </w:rPr>
        <w:t>индекс..</w:t>
      </w:r>
      <w:r w:rsidR="001D3097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.309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импеданс.....</w:t>
      </w:r>
      <w:r w:rsidR="001D3097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388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импедансен подход.....</w:t>
      </w:r>
      <w:r w:rsidR="001D3097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370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импедансни спектри........</w:t>
      </w:r>
      <w:r w:rsidR="001D3097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363</w:t>
      </w:r>
    </w:p>
    <w:p w:rsidR="00CF0114" w:rsidRPr="00344DFC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импедансно изследване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337, 394</w:t>
      </w:r>
    </w:p>
    <w:p w:rsidR="00D92773" w:rsidRDefault="00CF0114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 xml:space="preserve">индекс </w:t>
      </w:r>
      <w:r w:rsidRPr="00344DFC">
        <w:rPr>
          <w:rFonts w:ascii="Times New Roman" w:hAnsi="Times New Roman"/>
          <w:sz w:val="20"/>
          <w:szCs w:val="20"/>
          <w:lang w:val="en-US"/>
        </w:rPr>
        <w:t>Padmakar</w:t>
      </w:r>
      <w:r w:rsidRPr="00344DFC">
        <w:rPr>
          <w:rFonts w:ascii="Times New Roman" w:hAnsi="Times New Roman"/>
          <w:sz w:val="20"/>
          <w:szCs w:val="20"/>
        </w:rPr>
        <w:t>-</w:t>
      </w:r>
      <w:r w:rsidRPr="00344DFC">
        <w:rPr>
          <w:rFonts w:ascii="Times New Roman" w:hAnsi="Times New Roman"/>
          <w:sz w:val="20"/>
          <w:szCs w:val="20"/>
          <w:lang w:val="en-US"/>
        </w:rPr>
        <w:t>Ivan</w:t>
      </w:r>
      <w:r w:rsidRPr="00344DFC">
        <w:rPr>
          <w:rFonts w:ascii="Times New Roman" w:hAnsi="Times New Roman"/>
          <w:sz w:val="20"/>
          <w:szCs w:val="20"/>
        </w:rPr>
        <w:t>..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130</w:t>
      </w:r>
    </w:p>
    <w:p w:rsidR="00BC25CB" w:rsidRPr="00344DFC" w:rsidRDefault="00BC25CB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индол-дихидротестостерон сукцинат..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86</w:t>
      </w:r>
    </w:p>
    <w:p w:rsidR="00BC25CB" w:rsidRPr="00344DFC" w:rsidRDefault="00BC25CB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интеркалацията на водород..............</w:t>
      </w:r>
      <w:r w:rsidR="001D3097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355</w:t>
      </w:r>
    </w:p>
    <w:p w:rsidR="00BC25CB" w:rsidRPr="00344DFC" w:rsidRDefault="00BC25CB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proofErr w:type="gramStart"/>
      <w:r w:rsidRPr="00344DFC">
        <w:rPr>
          <w:rFonts w:ascii="Times New Roman" w:hAnsi="Times New Roman"/>
          <w:sz w:val="20"/>
          <w:szCs w:val="20"/>
          <w:lang w:val="en-GB"/>
        </w:rPr>
        <w:t>интерлевкин-8</w:t>
      </w:r>
      <w:proofErr w:type="gramEnd"/>
      <w:r w:rsidRPr="00344DFC">
        <w:rPr>
          <w:rFonts w:ascii="Times New Roman" w:hAnsi="Times New Roman"/>
          <w:sz w:val="20"/>
          <w:szCs w:val="20"/>
          <w:lang w:val="en-GB"/>
        </w:rPr>
        <w:t>...............</w:t>
      </w:r>
      <w:r w:rsidRPr="00344DFC">
        <w:rPr>
          <w:rFonts w:ascii="Times New Roman" w:hAnsi="Times New Roman"/>
          <w:sz w:val="20"/>
          <w:szCs w:val="20"/>
        </w:rPr>
        <w:t>........................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GB"/>
        </w:rPr>
        <w:t>261</w:t>
      </w:r>
    </w:p>
    <w:p w:rsidR="00BC25CB" w:rsidRPr="00344DFC" w:rsidRDefault="00BC25CB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инхибиращо действие......</w:t>
      </w:r>
      <w:r w:rsidR="001D3097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51</w:t>
      </w:r>
    </w:p>
    <w:p w:rsidR="00BC25CB" w:rsidRPr="00344DFC" w:rsidRDefault="00BC25CB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йонообменна смола</w:t>
      </w:r>
      <w:r w:rsidRPr="00344DFC">
        <w:rPr>
          <w:rFonts w:ascii="Times New Roman" w:hAnsi="Times New Roman"/>
          <w:sz w:val="20"/>
          <w:szCs w:val="20"/>
          <w:lang w:val="en-US"/>
        </w:rPr>
        <w:t>….</w:t>
      </w:r>
      <w:r w:rsidRPr="00344DFC">
        <w:rPr>
          <w:rFonts w:ascii="Times New Roman" w:hAnsi="Times New Roman"/>
          <w:sz w:val="20"/>
          <w:szCs w:val="20"/>
        </w:rPr>
        <w:t>.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207</w:t>
      </w:r>
    </w:p>
    <w:p w:rsidR="00BC25CB" w:rsidRPr="00344DFC" w:rsidRDefault="00BC25CB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lastRenderedPageBreak/>
        <w:t>исхемия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251</w:t>
      </w:r>
    </w:p>
    <w:p w:rsidR="00BC25CB" w:rsidRPr="00344DFC" w:rsidRDefault="00BC25CB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344DFC">
        <w:rPr>
          <w:rFonts w:ascii="Times New Roman" w:hAnsi="Times New Roman"/>
          <w:sz w:val="20"/>
          <w:szCs w:val="20"/>
          <w:lang w:val="en-GB"/>
        </w:rPr>
        <w:t>исхемия-реперфузия</w:t>
      </w:r>
      <w:proofErr w:type="gramEnd"/>
      <w:r w:rsidRPr="00344DFC">
        <w:rPr>
          <w:rFonts w:ascii="Times New Roman" w:hAnsi="Times New Roman"/>
          <w:sz w:val="20"/>
          <w:szCs w:val="20"/>
          <w:lang w:val="en-GB"/>
        </w:rPr>
        <w:t>..</w:t>
      </w:r>
      <w:r w:rsidRPr="00344DFC">
        <w:rPr>
          <w:rFonts w:ascii="Times New Roman" w:hAnsi="Times New Roman"/>
          <w:sz w:val="20"/>
          <w:szCs w:val="20"/>
        </w:rPr>
        <w:t>....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GB"/>
        </w:rPr>
        <w:t>261</w:t>
      </w:r>
    </w:p>
    <w:p w:rsidR="00BC25CB" w:rsidRPr="00344DFC" w:rsidRDefault="00BC25CB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ИЧ-ЛД спектрално определяне</w:t>
      </w:r>
      <w:r w:rsidR="001D3097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228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</w:rPr>
        <w:t>каликс</w:t>
      </w:r>
      <w:r w:rsidRPr="00344DFC">
        <w:rPr>
          <w:rFonts w:ascii="Times New Roman" w:hAnsi="Times New Roman"/>
          <w:bCs/>
          <w:sz w:val="20"/>
          <w:szCs w:val="20"/>
          <w:lang w:val="ru-RU"/>
        </w:rPr>
        <w:t>[4]пироли......</w:t>
      </w:r>
      <w:r>
        <w:rPr>
          <w:rFonts w:ascii="Times New Roman" w:hAnsi="Times New Roman"/>
          <w:b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bCs/>
          <w:sz w:val="20"/>
          <w:szCs w:val="20"/>
          <w:lang w:val="ru-RU"/>
        </w:rPr>
        <w:t>..117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катализатор.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.....91, 126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каталитична синтеза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..19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bCs/>
          <w:iCs/>
          <w:sz w:val="20"/>
          <w:szCs w:val="20"/>
          <w:lang w:val="ru-RU"/>
        </w:rPr>
        <w:t>кетони...</w:t>
      </w:r>
      <w:r w:rsidR="00272F90">
        <w:rPr>
          <w:rFonts w:ascii="Times New Roman" w:hAnsi="Times New Roman"/>
          <w:bCs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  <w:lang w:val="ru-RU"/>
        </w:rPr>
        <w:t>.....318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кинетика на масопренасянето..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..69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клиноптилолит..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147, 187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колонни апарати..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..288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компютърно моделиране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.</w:t>
      </w:r>
      <w:r w:rsidRPr="00344DFC">
        <w:rPr>
          <w:rFonts w:ascii="Times New Roman" w:hAnsi="Times New Roman"/>
          <w:sz w:val="20"/>
          <w:szCs w:val="20"/>
          <w:lang w:val="en-US"/>
        </w:rPr>
        <w:t>246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proofErr w:type="gramStart"/>
      <w:r w:rsidRPr="00344DFC">
        <w:rPr>
          <w:rFonts w:ascii="Times New Roman" w:hAnsi="Times New Roman"/>
          <w:bCs/>
          <w:iCs/>
          <w:sz w:val="20"/>
          <w:szCs w:val="20"/>
          <w:lang w:val="en-GB"/>
        </w:rPr>
        <w:t>кондензация</w:t>
      </w:r>
      <w:proofErr w:type="gramEnd"/>
      <w:r w:rsidRPr="00344DFC">
        <w:rPr>
          <w:rFonts w:ascii="Times New Roman" w:hAnsi="Times New Roman"/>
          <w:bCs/>
          <w:iCs/>
          <w:sz w:val="20"/>
          <w:szCs w:val="20"/>
        </w:rPr>
        <w:t>.</w:t>
      </w:r>
      <w:r w:rsidR="00272F90">
        <w:rPr>
          <w:rFonts w:ascii="Times New Roman" w:hAnsi="Times New Roman"/>
          <w:bCs/>
          <w:iCs/>
          <w:sz w:val="20"/>
          <w:szCs w:val="20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</w:rPr>
        <w:t>318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концентриране......</w:t>
      </w:r>
      <w:r w:rsidR="00272F90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.56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корозионна защита.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324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кристализация</w:t>
      </w:r>
      <w:r w:rsidRPr="00344DFC">
        <w:rPr>
          <w:rFonts w:ascii="Times New Roman" w:hAnsi="Times New Roman"/>
          <w:sz w:val="20"/>
          <w:szCs w:val="20"/>
          <w:lang w:val="en-US"/>
        </w:rPr>
        <w:t>……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271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лекарствени молекули</w:t>
      </w:r>
      <w:r w:rsidRPr="00344DFC">
        <w:rPr>
          <w:rFonts w:ascii="Times New Roman" w:hAnsi="Times New Roman"/>
          <w:sz w:val="20"/>
          <w:szCs w:val="20"/>
          <w:lang w:val="en-US"/>
        </w:rPr>
        <w:t>………</w:t>
      </w:r>
      <w:r w:rsidRPr="00344DFC">
        <w:rPr>
          <w:rFonts w:ascii="Times New Roman" w:hAnsi="Times New Roman"/>
          <w:sz w:val="20"/>
          <w:szCs w:val="20"/>
        </w:rPr>
        <w:t>...............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241</w:t>
      </w:r>
    </w:p>
    <w:p w:rsidR="001D3097" w:rsidRPr="00344DFC" w:rsidRDefault="001D3097" w:rsidP="00340CAB">
      <w:pPr>
        <w:tabs>
          <w:tab w:val="right" w:leader="dot" w:pos="4536"/>
          <w:tab w:val="left" w:pos="7668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лиганд-рецептор........</w:t>
      </w:r>
      <w:r w:rsidR="00272F90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246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лигноцелулоза...........</w:t>
      </w:r>
      <w:r w:rsidR="00272F90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171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проводящи бои.........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324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маршрут за синтез.......</w:t>
      </w:r>
      <w:r w:rsidR="00272F90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158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344DFC">
        <w:rPr>
          <w:rFonts w:ascii="Times New Roman" w:hAnsi="Times New Roman"/>
          <w:iCs/>
          <w:sz w:val="20"/>
          <w:szCs w:val="20"/>
          <w:lang w:val="ru-RU"/>
        </w:rPr>
        <w:t>меден нитрат................................</w:t>
      </w:r>
      <w:r w:rsidR="00272F90">
        <w:rPr>
          <w:rFonts w:ascii="Times New Roman" w:hAnsi="Times New Roman"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126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меден сулфид.........................</w:t>
      </w:r>
      <w:r w:rsidR="00272F90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171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мембранно проникващи пептиди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241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344DFC">
        <w:rPr>
          <w:rFonts w:ascii="Times New Roman" w:hAnsi="Times New Roman"/>
          <w:bCs/>
          <w:iCs/>
          <w:sz w:val="20"/>
          <w:szCs w:val="20"/>
        </w:rPr>
        <w:t>метан............</w:t>
      </w:r>
      <w:r w:rsidR="00272F90">
        <w:rPr>
          <w:rFonts w:ascii="Times New Roman" w:hAnsi="Times New Roman"/>
          <w:bCs/>
          <w:iCs/>
          <w:sz w:val="20"/>
          <w:szCs w:val="20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</w:rPr>
        <w:t>25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метатеза............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91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микроструктурно характеризиране..</w:t>
      </w:r>
      <w:r w:rsidR="00272F90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332</w:t>
      </w:r>
    </w:p>
    <w:p w:rsidR="001D3097" w:rsidRPr="00344DFC" w:rsidRDefault="001D3097" w:rsidP="00340CAB">
      <w:pPr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344DFC">
        <w:rPr>
          <w:rFonts w:ascii="Times New Roman" w:hAnsi="Times New Roman"/>
          <w:sz w:val="20"/>
          <w:szCs w:val="20"/>
          <w:lang w:val="en-GB"/>
        </w:rPr>
        <w:t>миокард</w:t>
      </w:r>
      <w:proofErr w:type="gramEnd"/>
      <w:r w:rsidRPr="00344DFC">
        <w:rPr>
          <w:rFonts w:ascii="Times New Roman" w:hAnsi="Times New Roman"/>
          <w:sz w:val="20"/>
          <w:szCs w:val="20"/>
          <w:lang w:val="en-GB"/>
        </w:rPr>
        <w:t>..........</w:t>
      </w:r>
      <w:r w:rsidRPr="00344DFC">
        <w:rPr>
          <w:rFonts w:ascii="Times New Roman" w:hAnsi="Times New Roman"/>
          <w:sz w:val="20"/>
          <w:szCs w:val="20"/>
        </w:rPr>
        <w:t>................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GB"/>
        </w:rPr>
        <w:t>261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мицелоподобни хирални дендримери......</w:t>
      </w:r>
      <w:r w:rsidR="00272F90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309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моделиране</w:t>
      </w:r>
      <w:r w:rsidRPr="00344DFC">
        <w:rPr>
          <w:rFonts w:ascii="Times New Roman" w:hAnsi="Times New Roman"/>
          <w:bCs/>
          <w:sz w:val="20"/>
          <w:szCs w:val="20"/>
          <w:lang w:val="ro-RO"/>
        </w:rPr>
        <w:t>.</w:t>
      </w:r>
      <w:r w:rsidRPr="00344DFC">
        <w:rPr>
          <w:rFonts w:ascii="Times New Roman" w:hAnsi="Times New Roman"/>
          <w:bCs/>
          <w:sz w:val="20"/>
          <w:szCs w:val="20"/>
        </w:rPr>
        <w:t>..</w:t>
      </w:r>
      <w:r w:rsidR="00272F90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.406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моделна електрическа схема..</w:t>
      </w:r>
      <w:r w:rsidR="00272F90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345</w:t>
      </w:r>
    </w:p>
    <w:p w:rsidR="001D3097" w:rsidRPr="00344DFC" w:rsidRDefault="001D3097" w:rsidP="00340CAB">
      <w:pPr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модификации</w:t>
      </w:r>
      <w:r w:rsidRPr="00344DFC">
        <w:rPr>
          <w:rFonts w:ascii="Times New Roman" w:hAnsi="Times New Roman"/>
          <w:sz w:val="20"/>
          <w:szCs w:val="20"/>
          <w:lang w:val="en-US"/>
        </w:rPr>
        <w:t>……</w:t>
      </w:r>
      <w:r w:rsidRPr="00344DFC">
        <w:rPr>
          <w:rFonts w:ascii="Times New Roman" w:hAnsi="Times New Roman"/>
          <w:sz w:val="20"/>
          <w:szCs w:val="20"/>
        </w:rPr>
        <w:t>...................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222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нанодисперсни метални покрития...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98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напрежение.......................</w:t>
      </w:r>
      <w:r w:rsidR="00272F90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345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344DFC">
        <w:rPr>
          <w:rFonts w:ascii="Times New Roman" w:hAnsi="Times New Roman"/>
          <w:iCs/>
          <w:sz w:val="20"/>
          <w:szCs w:val="20"/>
        </w:rPr>
        <w:t>нафто</w:t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[2,3-</w:t>
      </w:r>
      <w:r w:rsidRPr="00344DFC">
        <w:rPr>
          <w:rFonts w:ascii="Times New Roman" w:hAnsi="Times New Roman"/>
          <w:iCs/>
          <w:sz w:val="20"/>
          <w:szCs w:val="20"/>
          <w:lang w:val="en-US"/>
        </w:rPr>
        <w:t>d</w:t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] имидазоли....</w:t>
      </w:r>
      <w:r w:rsidR="00272F90">
        <w:rPr>
          <w:rFonts w:ascii="Times New Roman" w:hAnsi="Times New Roman"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126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невропептиди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Pr="00344DFC">
        <w:rPr>
          <w:rFonts w:ascii="Times New Roman" w:hAnsi="Times New Roman"/>
          <w:sz w:val="20"/>
          <w:szCs w:val="20"/>
        </w:rPr>
        <w:t>.....................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251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неврофармакологични агенти...............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266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нисковъглеродна стомана..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324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окисление..............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337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окислителни промени.....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63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proofErr w:type="gramStart"/>
      <w:r w:rsidRPr="00344DFC">
        <w:rPr>
          <w:rFonts w:ascii="Times New Roman" w:hAnsi="Times New Roman"/>
          <w:bCs/>
          <w:iCs/>
          <w:sz w:val="20"/>
          <w:szCs w:val="20"/>
          <w:lang w:val="en-GB"/>
        </w:rPr>
        <w:t>оксазолидин</w:t>
      </w:r>
      <w:proofErr w:type="gramEnd"/>
      <w:r w:rsidRPr="00344DFC">
        <w:rPr>
          <w:rFonts w:ascii="Times New Roman" w:hAnsi="Times New Roman"/>
          <w:bCs/>
          <w:iCs/>
          <w:sz w:val="20"/>
          <w:szCs w:val="20"/>
        </w:rPr>
        <w:t>..........</w:t>
      </w:r>
      <w:r w:rsidR="00272F90">
        <w:rPr>
          <w:rFonts w:ascii="Times New Roman" w:hAnsi="Times New Roman"/>
          <w:bCs/>
          <w:iCs/>
          <w:sz w:val="20"/>
          <w:szCs w:val="20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</w:rPr>
        <w:t>318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kern w:val="24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октреотид</w:t>
      </w:r>
      <w:r w:rsidRPr="00344DFC">
        <w:rPr>
          <w:rFonts w:ascii="Times New Roman" w:hAnsi="Times New Roman"/>
          <w:caps/>
          <w:sz w:val="20"/>
          <w:szCs w:val="20"/>
          <w:lang w:val="en-US"/>
        </w:rPr>
        <w:t>………</w:t>
      </w:r>
      <w:r w:rsidRPr="00344DFC">
        <w:rPr>
          <w:rFonts w:ascii="Times New Roman" w:hAnsi="Times New Roman"/>
          <w:caps/>
          <w:sz w:val="20"/>
          <w:szCs w:val="20"/>
        </w:rPr>
        <w:t>.......</w:t>
      </w:r>
      <w:r w:rsidR="00272F90">
        <w:rPr>
          <w:rFonts w:ascii="Times New Roman" w:hAnsi="Times New Roman"/>
          <w:caps/>
          <w:sz w:val="20"/>
          <w:szCs w:val="20"/>
        </w:rPr>
        <w:tab/>
      </w:r>
      <w:r w:rsidRPr="00344DFC">
        <w:rPr>
          <w:rFonts w:ascii="Times New Roman" w:hAnsi="Times New Roman"/>
          <w:caps/>
          <w:sz w:val="20"/>
          <w:szCs w:val="20"/>
          <w:lang w:val="en-US"/>
        </w:rPr>
        <w:t>237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344DFC">
        <w:rPr>
          <w:rFonts w:ascii="Times New Roman" w:hAnsi="Times New Roman"/>
          <w:bCs/>
          <w:sz w:val="20"/>
          <w:szCs w:val="20"/>
          <w:lang w:val="ru-RU"/>
        </w:rPr>
        <w:t>о-метил-фенилкарбамид...</w:t>
      </w:r>
      <w:r w:rsidR="00272F90">
        <w:rPr>
          <w:rFonts w:ascii="Times New Roman" w:hAnsi="Times New Roman"/>
          <w:b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bCs/>
          <w:sz w:val="20"/>
          <w:szCs w:val="20"/>
          <w:lang w:val="ru-RU"/>
        </w:rPr>
        <w:t>179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344DFC">
        <w:rPr>
          <w:rFonts w:ascii="Times New Roman" w:hAnsi="Times New Roman"/>
          <w:iCs/>
          <w:sz w:val="20"/>
          <w:szCs w:val="20"/>
          <w:lang w:val="ru-RU"/>
        </w:rPr>
        <w:t>определяне на разтворените химични форми.</w:t>
      </w:r>
      <w:r w:rsidR="00272F90">
        <w:rPr>
          <w:rFonts w:ascii="Times New Roman" w:hAnsi="Times New Roman"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306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kern w:val="24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оптимизация</w:t>
      </w:r>
      <w:r w:rsidRPr="00344DFC">
        <w:rPr>
          <w:rFonts w:ascii="Times New Roman" w:hAnsi="Times New Roman"/>
          <w:sz w:val="20"/>
          <w:szCs w:val="20"/>
          <w:lang w:val="en-US"/>
        </w:rPr>
        <w:t>……</w:t>
      </w:r>
      <w:r w:rsidRPr="00344DFC">
        <w:rPr>
          <w:rFonts w:ascii="Times New Roman" w:hAnsi="Times New Roman"/>
          <w:sz w:val="20"/>
          <w:szCs w:val="20"/>
        </w:rPr>
        <w:t>..................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215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оптични методи..........</w:t>
      </w:r>
      <w:r w:rsidR="00272F90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30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 xml:space="preserve">органо-неорганични прекурсори 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163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основни багрила.......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138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остатъчен карбамид........................</w:t>
      </w:r>
      <w:r w:rsidR="00272F90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154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откриване на примеси...........</w:t>
      </w:r>
      <w:r w:rsidR="00272F90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30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о-хидробензоева киселина......</w:t>
      </w:r>
      <w:r w:rsidR="00272F90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406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344DFC">
        <w:rPr>
          <w:rFonts w:ascii="Times New Roman" w:hAnsi="Times New Roman"/>
          <w:bCs/>
          <w:sz w:val="20"/>
          <w:szCs w:val="20"/>
        </w:rPr>
        <w:t xml:space="preserve">паладий </w:t>
      </w:r>
      <w:r w:rsidRPr="00344DFC">
        <w:rPr>
          <w:rFonts w:ascii="Times New Roman" w:hAnsi="Times New Roman"/>
          <w:bCs/>
          <w:sz w:val="20"/>
          <w:szCs w:val="20"/>
          <w:lang w:val="ru-RU"/>
        </w:rPr>
        <w:t>(</w:t>
      </w:r>
      <w:r w:rsidRPr="00344DFC">
        <w:rPr>
          <w:rFonts w:ascii="Times New Roman" w:hAnsi="Times New Roman"/>
          <w:bCs/>
          <w:sz w:val="20"/>
          <w:szCs w:val="20"/>
          <w:lang w:val="en-US"/>
        </w:rPr>
        <w:t>II</w:t>
      </w:r>
      <w:r w:rsidRPr="00344DFC">
        <w:rPr>
          <w:rFonts w:ascii="Times New Roman" w:hAnsi="Times New Roman"/>
          <w:bCs/>
          <w:sz w:val="20"/>
          <w:szCs w:val="20"/>
          <w:lang w:val="ru-RU"/>
        </w:rPr>
        <w:t>)........................</w:t>
      </w:r>
      <w:r w:rsidR="00272F90">
        <w:rPr>
          <w:rFonts w:ascii="Times New Roman" w:hAnsi="Times New Roman"/>
          <w:b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bCs/>
          <w:sz w:val="20"/>
          <w:szCs w:val="20"/>
          <w:lang w:val="ru-RU"/>
        </w:rPr>
        <w:t>179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палдиеви фолиа.......</w:t>
      </w:r>
      <w:r w:rsidR="00272F90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355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344DFC">
        <w:rPr>
          <w:rFonts w:ascii="Times New Roman" w:hAnsi="Times New Roman"/>
          <w:bCs/>
          <w:iCs/>
          <w:sz w:val="20"/>
          <w:szCs w:val="20"/>
        </w:rPr>
        <w:t>параметри............</w:t>
      </w:r>
      <w:r w:rsidR="00272F90">
        <w:rPr>
          <w:rFonts w:ascii="Times New Roman" w:hAnsi="Times New Roman"/>
          <w:bCs/>
          <w:iCs/>
          <w:sz w:val="20"/>
          <w:szCs w:val="20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</w:rPr>
        <w:t>25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eastAsia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парно дифузионния метод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Pr="00344DFC">
        <w:rPr>
          <w:rFonts w:ascii="Times New Roman" w:hAnsi="Times New Roman"/>
          <w:sz w:val="20"/>
          <w:szCs w:val="20"/>
        </w:rPr>
        <w:t>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271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пептиди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Pr="00344DFC">
        <w:rPr>
          <w:rFonts w:ascii="Times New Roman" w:hAnsi="Times New Roman"/>
          <w:sz w:val="20"/>
          <w:szCs w:val="20"/>
        </w:rPr>
        <w:t>…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241, 261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пептидомиметици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Pr="00344DFC">
        <w:rPr>
          <w:rFonts w:ascii="Times New Roman" w:hAnsi="Times New Roman"/>
          <w:sz w:val="20"/>
          <w:szCs w:val="20"/>
        </w:rPr>
        <w:t>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266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периленови комплекси.......................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82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пикочен мехур</w:t>
      </w:r>
      <w:r w:rsidRPr="00344DFC">
        <w:rPr>
          <w:rFonts w:ascii="Times New Roman" w:hAnsi="Times New Roman"/>
          <w:sz w:val="20"/>
          <w:szCs w:val="20"/>
          <w:lang w:val="en-US"/>
        </w:rPr>
        <w:t>……</w:t>
      </w:r>
      <w:r w:rsidRPr="00344DFC">
        <w:rPr>
          <w:rFonts w:ascii="Times New Roman" w:hAnsi="Times New Roman"/>
          <w:sz w:val="20"/>
          <w:szCs w:val="20"/>
        </w:rPr>
        <w:t>........................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251, 257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пламъков</w:t>
      </w:r>
      <w:r w:rsidRPr="00344DFC">
        <w:rPr>
          <w:rFonts w:ascii="Times New Roman" w:hAnsi="Times New Roman"/>
          <w:sz w:val="20"/>
          <w:szCs w:val="20"/>
        </w:rPr>
        <w:t>о</w:t>
      </w:r>
      <w:r w:rsidRPr="00344DFC">
        <w:rPr>
          <w:rFonts w:ascii="Times New Roman" w:hAnsi="Times New Roman"/>
          <w:sz w:val="20"/>
          <w:szCs w:val="20"/>
          <w:lang w:val="ru-RU"/>
        </w:rPr>
        <w:t xml:space="preserve"> ААС определяне........................</w:t>
      </w:r>
      <w:r w:rsidR="00272F90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56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344DFC">
        <w:rPr>
          <w:rFonts w:ascii="Times New Roman" w:hAnsi="Times New Roman"/>
          <w:bCs/>
          <w:iCs/>
          <w:sz w:val="20"/>
          <w:szCs w:val="20"/>
        </w:rPr>
        <w:t>плътност..</w:t>
      </w:r>
      <w:r w:rsidR="00272F90">
        <w:rPr>
          <w:rFonts w:ascii="Times New Roman" w:hAnsi="Times New Roman"/>
          <w:bCs/>
          <w:iCs/>
          <w:sz w:val="20"/>
          <w:szCs w:val="20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</w:rPr>
        <w:t>25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подложка.....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19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344DFC">
        <w:rPr>
          <w:rFonts w:ascii="Times New Roman" w:hAnsi="Times New Roman"/>
          <w:iCs/>
          <w:sz w:val="20"/>
          <w:szCs w:val="20"/>
          <w:lang w:val="ru-RU"/>
        </w:rPr>
        <w:t>полево пробовземане....</w:t>
      </w:r>
      <w:r w:rsidR="00272F90">
        <w:rPr>
          <w:rFonts w:ascii="Times New Roman" w:hAnsi="Times New Roman"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306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lastRenderedPageBreak/>
        <w:t>полианилинова основа..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324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поликристална платина.</w:t>
      </w:r>
      <w:r w:rsidR="00272F90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.337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полимерен електролит....</w:t>
      </w:r>
      <w:r w:rsidR="00272F90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382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полимери.........................</w:t>
      </w:r>
      <w:r w:rsidR="00272F90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406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полимерни композити..</w:t>
      </w:r>
      <w:r w:rsidR="00323458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171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полимерни нанокомпозитни прекурсори........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163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344DFC">
        <w:rPr>
          <w:rFonts w:ascii="Times New Roman" w:hAnsi="Times New Roman"/>
          <w:bCs/>
          <w:iCs/>
          <w:sz w:val="20"/>
          <w:szCs w:val="20"/>
        </w:rPr>
        <w:t>предсказване на зависимости..</w:t>
      </w:r>
      <w:r w:rsidR="00323458">
        <w:rPr>
          <w:rFonts w:ascii="Times New Roman" w:hAnsi="Times New Roman"/>
          <w:bCs/>
          <w:iCs/>
          <w:sz w:val="20"/>
          <w:szCs w:val="20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</w:rPr>
        <w:t>25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proofErr w:type="gramStart"/>
      <w:r w:rsidRPr="00344DFC">
        <w:rPr>
          <w:rFonts w:ascii="Times New Roman" w:hAnsi="Times New Roman"/>
          <w:sz w:val="20"/>
          <w:szCs w:val="20"/>
          <w:lang w:val="en-GB"/>
        </w:rPr>
        <w:t>прекондиция</w:t>
      </w:r>
      <w:proofErr w:type="gramEnd"/>
      <w:r w:rsidRPr="00344DFC">
        <w:rPr>
          <w:rFonts w:ascii="Times New Roman" w:hAnsi="Times New Roman"/>
          <w:sz w:val="20"/>
          <w:szCs w:val="20"/>
          <w:lang w:val="en-GB"/>
        </w:rPr>
        <w:t xml:space="preserve"> на миокарда.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261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пренос на заряд......................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82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преходна функция</w:t>
      </w:r>
      <w:r w:rsidR="00323458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388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проби и грешки.</w:t>
      </w:r>
      <w:r w:rsidR="00323458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363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прогестерон-алкинови производни.....................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143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прополис.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69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пшеничена слама.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138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 xml:space="preserve">растителни </w:t>
      </w:r>
      <w:r w:rsidRPr="00344DFC">
        <w:rPr>
          <w:rFonts w:ascii="Times New Roman" w:hAnsi="Times New Roman"/>
          <w:sz w:val="20"/>
          <w:szCs w:val="20"/>
        </w:rPr>
        <w:t>масла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30, 63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реакционни условия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Pr="00344DFC">
        <w:rPr>
          <w:rFonts w:ascii="Times New Roman" w:hAnsi="Times New Roman"/>
          <w:sz w:val="20"/>
          <w:szCs w:val="20"/>
        </w:rPr>
        <w:t>.................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215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редукция на кислород.....................</w:t>
      </w:r>
      <w:r w:rsidR="00323458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382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ректум на плъх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257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реперфузия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251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рециклируеми катализатори.</w:t>
      </w:r>
      <w:r w:rsidR="00323458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117, 121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iCs/>
          <w:sz w:val="20"/>
          <w:szCs w:val="20"/>
          <w:lang w:val="ru-RU"/>
        </w:rPr>
        <w:t>салицилалдехиди..........................</w:t>
      </w:r>
      <w:r w:rsidR="00323458">
        <w:rPr>
          <w:rFonts w:ascii="Times New Roman" w:hAnsi="Times New Roman"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298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u-RU"/>
        </w:rPr>
      </w:pPr>
      <w:r w:rsidRPr="00344DFC">
        <w:rPr>
          <w:rFonts w:ascii="Times New Roman" w:hAnsi="Times New Roman"/>
          <w:iCs/>
          <w:sz w:val="20"/>
          <w:szCs w:val="20"/>
          <w:lang w:val="ru-RU"/>
        </w:rPr>
        <w:t>салицилалдиминови комплекси.....</w:t>
      </w:r>
      <w:r w:rsidR="00323458">
        <w:rPr>
          <w:rFonts w:ascii="Times New Roman" w:hAnsi="Times New Roman"/>
          <w:i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iCs/>
          <w:sz w:val="20"/>
          <w:szCs w:val="20"/>
          <w:lang w:val="ru-RU"/>
        </w:rPr>
        <w:t>298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свръхкритичен въглероден диоксид...</w:t>
      </w:r>
      <w:r w:rsidR="00323458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406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селективно амоксидиране.......</w:t>
      </w:r>
      <w:r w:rsidR="00323458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313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силициев диоксид......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19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bCs/>
          <w:noProof/>
          <w:sz w:val="20"/>
          <w:szCs w:val="20"/>
          <w:lang w:val="en-US"/>
        </w:rPr>
      </w:pPr>
      <w:r w:rsidRPr="00344DFC">
        <w:rPr>
          <w:rFonts w:ascii="Times New Roman" w:hAnsi="Times New Roman"/>
          <w:bCs/>
          <w:noProof/>
          <w:sz w:val="20"/>
          <w:szCs w:val="20"/>
        </w:rPr>
        <w:t>синтез</w:t>
      </w:r>
      <w:r w:rsidRPr="00344DFC">
        <w:rPr>
          <w:rFonts w:ascii="Times New Roman" w:hAnsi="Times New Roman"/>
          <w:bCs/>
          <w:noProof/>
          <w:sz w:val="20"/>
          <w:szCs w:val="20"/>
          <w:lang w:val="en-US"/>
        </w:rPr>
        <w:t>…</w:t>
      </w:r>
      <w:r w:rsidR="00323458">
        <w:rPr>
          <w:rFonts w:ascii="Times New Roman" w:hAnsi="Times New Roman"/>
          <w:bCs/>
          <w:noProof/>
          <w:sz w:val="20"/>
          <w:szCs w:val="20"/>
        </w:rPr>
        <w:tab/>
      </w:r>
      <w:r w:rsidRPr="00344DFC">
        <w:rPr>
          <w:rFonts w:ascii="Times New Roman" w:hAnsi="Times New Roman"/>
          <w:bCs/>
          <w:noProof/>
          <w:sz w:val="20"/>
          <w:szCs w:val="20"/>
          <w:lang w:val="en-US"/>
        </w:rPr>
        <w:t>215, 222, 228, 241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синтеза..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117, 121, 126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  <w:lang w:val="ru-RU"/>
        </w:rPr>
        <w:t>синтетични среди..</w:t>
      </w:r>
      <w:r w:rsidR="00323458">
        <w:rPr>
          <w:rFonts w:ascii="Times New Roman" w:hAnsi="Times New Roman"/>
          <w:bCs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bCs/>
          <w:sz w:val="20"/>
          <w:szCs w:val="20"/>
          <w:lang w:val="ru-RU"/>
        </w:rPr>
        <w:t>179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синтиз и дизайн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143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 xml:space="preserve">система </w:t>
      </w:r>
      <w:r w:rsidRPr="00344DFC">
        <w:rPr>
          <w:rFonts w:ascii="Times New Roman" w:hAnsi="Times New Roman"/>
          <w:bCs/>
          <w:sz w:val="20"/>
          <w:szCs w:val="20"/>
          <w:lang w:val="en-GB"/>
        </w:rPr>
        <w:t>Zn</w:t>
      </w:r>
      <w:r w:rsidRPr="00344DFC">
        <w:rPr>
          <w:rFonts w:ascii="Times New Roman" w:hAnsi="Times New Roman"/>
          <w:bCs/>
          <w:sz w:val="20"/>
          <w:szCs w:val="20"/>
          <w:vertAlign w:val="superscript"/>
          <w:lang w:val="ru-RU"/>
        </w:rPr>
        <w:t>2+</w:t>
      </w:r>
      <w:r w:rsidRPr="00344DFC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344DFC">
        <w:rPr>
          <w:rFonts w:ascii="Times New Roman" w:hAnsi="Times New Roman"/>
          <w:bCs/>
          <w:sz w:val="20"/>
          <w:szCs w:val="20"/>
        </w:rPr>
        <w:t>- малахитово зелено.</w:t>
      </w:r>
      <w:r w:rsidR="00323458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51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 xml:space="preserve">следи от </w:t>
      </w:r>
      <w:r w:rsidRPr="00344DFC">
        <w:rPr>
          <w:rFonts w:ascii="Times New Roman" w:hAnsi="Times New Roman"/>
          <w:sz w:val="20"/>
          <w:szCs w:val="20"/>
          <w:lang w:val="en-GB"/>
        </w:rPr>
        <w:t>Cu</w:t>
      </w:r>
      <w:r w:rsidRPr="00344DFC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344DFC">
        <w:rPr>
          <w:rFonts w:ascii="Times New Roman" w:hAnsi="Times New Roman"/>
          <w:sz w:val="20"/>
          <w:szCs w:val="20"/>
          <w:lang w:val="en-GB"/>
        </w:rPr>
        <w:t>Ni</w:t>
      </w:r>
      <w:r w:rsidRPr="00344DFC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344DFC">
        <w:rPr>
          <w:rFonts w:ascii="Times New Roman" w:hAnsi="Times New Roman"/>
          <w:sz w:val="20"/>
          <w:szCs w:val="20"/>
          <w:lang w:val="en-GB"/>
        </w:rPr>
        <w:t>Co</w:t>
      </w:r>
      <w:r w:rsidRPr="00344DFC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344DFC">
        <w:rPr>
          <w:rFonts w:ascii="Times New Roman" w:hAnsi="Times New Roman"/>
          <w:sz w:val="20"/>
          <w:szCs w:val="20"/>
          <w:lang w:val="en-GB"/>
        </w:rPr>
        <w:t>Cd</w:t>
      </w:r>
      <w:r w:rsidRPr="00344DFC">
        <w:rPr>
          <w:rFonts w:ascii="Times New Roman" w:hAnsi="Times New Roman"/>
          <w:sz w:val="20"/>
          <w:szCs w:val="20"/>
          <w:lang w:val="ru-RU"/>
        </w:rPr>
        <w:t xml:space="preserve"> и </w:t>
      </w:r>
      <w:r w:rsidRPr="00344DFC">
        <w:rPr>
          <w:rFonts w:ascii="Times New Roman" w:hAnsi="Times New Roman"/>
          <w:sz w:val="20"/>
          <w:szCs w:val="20"/>
          <w:lang w:val="en-US"/>
        </w:rPr>
        <w:t>Pd</w:t>
      </w:r>
      <w:r w:rsidRPr="00344DFC">
        <w:rPr>
          <w:rFonts w:ascii="Times New Roman" w:hAnsi="Times New Roman"/>
          <w:sz w:val="20"/>
          <w:szCs w:val="20"/>
          <w:lang w:val="ru-RU"/>
        </w:rPr>
        <w:t xml:space="preserve"> във води.....</w:t>
      </w:r>
      <w:r w:rsidR="00323458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......56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слънчогледово масло.</w:t>
      </w:r>
      <w:r w:rsidR="00323458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30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bCs/>
          <w:noProof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спектрално определяне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228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спектроскопски изследвания.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82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спектроскопско охарактеризиране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220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спрей пиролиза.....................</w:t>
      </w:r>
      <w:r w:rsidR="00323458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147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сребро......................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147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344DFC">
        <w:rPr>
          <w:rFonts w:ascii="Times New Roman" w:hAnsi="Times New Roman"/>
          <w:bCs/>
          <w:iCs/>
          <w:sz w:val="20"/>
          <w:szCs w:val="20"/>
        </w:rPr>
        <w:t>средни ефективни потенциали....</w:t>
      </w:r>
      <w:r w:rsidR="00267955">
        <w:rPr>
          <w:rFonts w:ascii="Times New Roman" w:hAnsi="Times New Roman"/>
          <w:bCs/>
          <w:iCs/>
          <w:sz w:val="20"/>
          <w:szCs w:val="20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</w:rPr>
        <w:t>25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средни температури.</w:t>
      </w:r>
      <w:r w:rsidR="00267955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398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структурно охарактеризиране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220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сулфонамидна группа</w:t>
      </w:r>
      <w:r w:rsidRPr="00344DFC">
        <w:rPr>
          <w:rFonts w:ascii="Times New Roman" w:hAnsi="Times New Roman"/>
          <w:sz w:val="20"/>
          <w:szCs w:val="20"/>
          <w:lang w:val="en-US"/>
        </w:rPr>
        <w:t>……</w:t>
      </w:r>
      <w:r w:rsidRPr="00344DFC">
        <w:rPr>
          <w:rFonts w:ascii="Times New Roman" w:hAnsi="Times New Roman"/>
          <w:sz w:val="20"/>
          <w:szCs w:val="20"/>
        </w:rPr>
        <w:t>...............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222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съкратителната активност</w:t>
      </w:r>
      <w:r w:rsidRPr="00344DFC">
        <w:rPr>
          <w:rFonts w:ascii="Times New Roman" w:hAnsi="Times New Roman"/>
          <w:sz w:val="20"/>
          <w:szCs w:val="20"/>
          <w:lang w:val="en-US"/>
        </w:rPr>
        <w:t>……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257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тауматин</w:t>
      </w:r>
      <w:r w:rsidRPr="00344DFC">
        <w:rPr>
          <w:rFonts w:ascii="Times New Roman" w:hAnsi="Times New Roman"/>
          <w:sz w:val="20"/>
          <w:szCs w:val="20"/>
          <w:lang w:val="en-US"/>
        </w:rPr>
        <w:t>………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271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тафтомерия.......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73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твърдo-оксидни електролитни материали.......</w:t>
      </w:r>
      <w:r w:rsidR="00267955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.398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тежки метали</w:t>
      </w:r>
      <w:r w:rsidRPr="00344DFC">
        <w:rPr>
          <w:rFonts w:ascii="Times New Roman" w:hAnsi="Times New Roman"/>
          <w:sz w:val="20"/>
          <w:szCs w:val="20"/>
          <w:lang w:val="en-US"/>
        </w:rPr>
        <w:t>……</w:t>
      </w:r>
      <w:r w:rsidRPr="00344DFC">
        <w:rPr>
          <w:rFonts w:ascii="Times New Roman" w:hAnsi="Times New Roman"/>
          <w:sz w:val="20"/>
          <w:szCs w:val="20"/>
        </w:rPr>
        <w:t>.....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207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</w:rPr>
        <w:t>температура на пържене.......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63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344DFC">
        <w:rPr>
          <w:rFonts w:ascii="Times New Roman" w:hAnsi="Times New Roman"/>
          <w:bCs/>
          <w:iCs/>
          <w:sz w:val="20"/>
          <w:szCs w:val="20"/>
        </w:rPr>
        <w:t>температурата.........</w:t>
      </w:r>
      <w:r w:rsidR="00267955">
        <w:rPr>
          <w:rFonts w:ascii="Times New Roman" w:hAnsi="Times New Roman"/>
          <w:bCs/>
          <w:iCs/>
          <w:sz w:val="20"/>
          <w:szCs w:val="20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</w:rPr>
        <w:t>25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термични изследвания.....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82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proofErr w:type="gramStart"/>
      <w:r w:rsidRPr="00344DFC">
        <w:rPr>
          <w:rFonts w:ascii="Times New Roman" w:hAnsi="Times New Roman"/>
          <w:bCs/>
          <w:iCs/>
          <w:sz w:val="20"/>
          <w:szCs w:val="20"/>
          <w:lang w:val="en-GB"/>
        </w:rPr>
        <w:t>тетрахидрооксазин</w:t>
      </w:r>
      <w:proofErr w:type="gramEnd"/>
      <w:r w:rsidRPr="00344DFC">
        <w:rPr>
          <w:rFonts w:ascii="Times New Roman" w:hAnsi="Times New Roman"/>
          <w:bCs/>
          <w:iCs/>
          <w:sz w:val="20"/>
          <w:szCs w:val="20"/>
        </w:rPr>
        <w:t>....</w:t>
      </w:r>
      <w:r w:rsidR="00267955">
        <w:rPr>
          <w:rFonts w:ascii="Times New Roman" w:hAnsi="Times New Roman"/>
          <w:bCs/>
          <w:iCs/>
          <w:sz w:val="20"/>
          <w:szCs w:val="20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</w:rPr>
        <w:t>318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течни смазочни материали........................</w:t>
      </w:r>
      <w:r w:rsidR="00267955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40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тъкани....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98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тъканни ивици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Pr="00344DFC">
        <w:rPr>
          <w:rFonts w:ascii="Times New Roman" w:hAnsi="Times New Roman"/>
          <w:sz w:val="20"/>
          <w:szCs w:val="20"/>
        </w:rPr>
        <w:t>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257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</w:rPr>
        <w:t>тънък слой</w:t>
      </w:r>
      <w:r w:rsidRPr="00344DFC">
        <w:rPr>
          <w:rFonts w:ascii="Times New Roman" w:hAnsi="Times New Roman"/>
          <w:sz w:val="20"/>
          <w:szCs w:val="20"/>
          <w:lang w:val="en-US"/>
        </w:rPr>
        <w:t>……</w:t>
      </w:r>
      <w:r w:rsidRPr="00344DFC">
        <w:rPr>
          <w:rFonts w:ascii="Times New Roman" w:hAnsi="Times New Roman"/>
          <w:sz w:val="20"/>
          <w:szCs w:val="20"/>
        </w:rPr>
        <w:t>.............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271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увреждане на пикочния мехур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Pr="00344DFC">
        <w:rPr>
          <w:rFonts w:ascii="Times New Roman" w:hAnsi="Times New Roman"/>
          <w:sz w:val="20"/>
          <w:szCs w:val="20"/>
        </w:rPr>
        <w:t>..................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251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344DFC">
        <w:rPr>
          <w:rFonts w:ascii="Times New Roman" w:hAnsi="Times New Roman"/>
          <w:bCs/>
          <w:iCs/>
          <w:sz w:val="20"/>
          <w:szCs w:val="20"/>
        </w:rPr>
        <w:t>уравнения на състоянието..</w:t>
      </w:r>
      <w:r w:rsidR="00267955">
        <w:rPr>
          <w:rFonts w:ascii="Times New Roman" w:hAnsi="Times New Roman"/>
          <w:bCs/>
          <w:iCs/>
          <w:sz w:val="20"/>
          <w:szCs w:val="20"/>
        </w:rPr>
        <w:tab/>
      </w:r>
      <w:r w:rsidRPr="00344DFC">
        <w:rPr>
          <w:rFonts w:ascii="Times New Roman" w:hAnsi="Times New Roman"/>
          <w:bCs/>
          <w:iCs/>
          <w:sz w:val="20"/>
          <w:szCs w:val="20"/>
        </w:rPr>
        <w:t>25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физико-химични свойства.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147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физическа стабилност......................</w:t>
      </w:r>
      <w:r w:rsidR="00267955">
        <w:rPr>
          <w:rFonts w:ascii="Times New Roman" w:hAnsi="Times New Roman"/>
          <w:sz w:val="20"/>
          <w:szCs w:val="20"/>
          <w:lang w:val="ru-RU"/>
        </w:rPr>
        <w:tab/>
      </w:r>
      <w:r w:rsidRPr="00344DFC">
        <w:rPr>
          <w:rFonts w:ascii="Times New Roman" w:hAnsi="Times New Roman"/>
          <w:sz w:val="20"/>
          <w:szCs w:val="20"/>
          <w:lang w:val="ru-RU"/>
        </w:rPr>
        <w:t>40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хетерогенни катализатори.....................</w:t>
      </w:r>
      <w:r w:rsidR="00267955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121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t>хетеро-поликисилини.......................</w:t>
      </w:r>
      <w:r w:rsidR="00267955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121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хибридни молекули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241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4DFC">
        <w:rPr>
          <w:rFonts w:ascii="Times New Roman" w:hAnsi="Times New Roman"/>
          <w:sz w:val="20"/>
          <w:szCs w:val="20"/>
        </w:rPr>
        <w:t>хидравлично съпротивление..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</w:rPr>
        <w:t>288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lastRenderedPageBreak/>
        <w:t>цикловератрилен.....</w:t>
      </w:r>
      <w:r w:rsidR="00267955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121</w:t>
      </w:r>
    </w:p>
    <w:p w:rsidR="001D3097" w:rsidRPr="00344DFC" w:rsidRDefault="001D3097" w:rsidP="00340CAB">
      <w:pPr>
        <w:shd w:val="clear" w:color="auto" w:fill="FFFFFF"/>
        <w:tabs>
          <w:tab w:val="right" w:leader="dot" w:pos="4536"/>
        </w:tabs>
        <w:spacing w:after="0" w:line="240" w:lineRule="auto"/>
        <w:rPr>
          <w:rFonts w:ascii="Times New Roman" w:hAnsi="Times New Roman"/>
          <w:sz w:val="20"/>
          <w:szCs w:val="20"/>
          <w:highlight w:val="cyan"/>
          <w:lang w:val="en-US"/>
        </w:rPr>
      </w:pPr>
      <w:r w:rsidRPr="00344DFC">
        <w:rPr>
          <w:rFonts w:ascii="Times New Roman" w:hAnsi="Times New Roman"/>
          <w:sz w:val="20"/>
          <w:szCs w:val="20"/>
          <w:lang w:val="ru-RU"/>
        </w:rPr>
        <w:t>цистеинова киселина</w:t>
      </w:r>
      <w:r w:rsidRPr="00344DFC">
        <w:rPr>
          <w:rFonts w:ascii="Times New Roman" w:hAnsi="Times New Roman"/>
          <w:sz w:val="20"/>
          <w:szCs w:val="20"/>
          <w:lang w:val="en-US"/>
        </w:rPr>
        <w:t>…</w:t>
      </w:r>
      <w:r w:rsidRPr="00344DFC">
        <w:rPr>
          <w:rFonts w:ascii="Times New Roman" w:hAnsi="Times New Roman"/>
          <w:sz w:val="20"/>
          <w:szCs w:val="20"/>
        </w:rPr>
        <w:t>..</w:t>
      </w:r>
      <w:r w:rsidR="00267955">
        <w:rPr>
          <w:rFonts w:ascii="Times New Roman" w:hAnsi="Times New Roman"/>
          <w:sz w:val="20"/>
          <w:szCs w:val="20"/>
        </w:rPr>
        <w:tab/>
      </w:r>
      <w:r w:rsidRPr="00344DFC">
        <w:rPr>
          <w:rFonts w:ascii="Times New Roman" w:hAnsi="Times New Roman"/>
          <w:sz w:val="20"/>
          <w:szCs w:val="20"/>
          <w:lang w:val="en-US"/>
        </w:rPr>
        <w:t>222</w:t>
      </w:r>
    </w:p>
    <w:p w:rsidR="00610AA2" w:rsidRDefault="001D3097" w:rsidP="00267955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44DFC">
        <w:rPr>
          <w:rFonts w:ascii="Times New Roman" w:hAnsi="Times New Roman"/>
          <w:bCs/>
          <w:sz w:val="20"/>
          <w:szCs w:val="20"/>
        </w:rPr>
        <w:lastRenderedPageBreak/>
        <w:t>шест и седем атомни пръстени.....................</w:t>
      </w:r>
      <w:r w:rsidR="00267955">
        <w:rPr>
          <w:rFonts w:ascii="Times New Roman" w:hAnsi="Times New Roman"/>
          <w:bCs/>
          <w:sz w:val="20"/>
          <w:szCs w:val="20"/>
        </w:rPr>
        <w:tab/>
      </w:r>
      <w:r w:rsidRPr="00344DFC">
        <w:rPr>
          <w:rFonts w:ascii="Times New Roman" w:hAnsi="Times New Roman"/>
          <w:bCs/>
          <w:sz w:val="20"/>
          <w:szCs w:val="20"/>
        </w:rPr>
        <w:t>1</w:t>
      </w:r>
      <w:r w:rsidR="00646098">
        <w:rPr>
          <w:rFonts w:ascii="Times New Roman" w:hAnsi="Times New Roman"/>
          <w:bCs/>
          <w:sz w:val="20"/>
          <w:szCs w:val="20"/>
        </w:rPr>
        <w:t>58</w:t>
      </w:r>
    </w:p>
    <w:p w:rsidR="00DB22E0" w:rsidRDefault="00DB22E0" w:rsidP="00267955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B22E0" w:rsidRPr="00267955" w:rsidRDefault="00DB22E0" w:rsidP="00267955">
      <w:pPr>
        <w:shd w:val="clear" w:color="auto" w:fill="FFFFFF"/>
        <w:tabs>
          <w:tab w:val="right" w:leader="dot" w:pos="4536"/>
          <w:tab w:val="left" w:pos="7668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  <w:sectPr w:rsidR="00DB22E0" w:rsidRPr="00267955" w:rsidSect="00E85635">
          <w:footerReference w:type="even" r:id="rId19"/>
          <w:footerReference w:type="default" r:id="rId20"/>
          <w:type w:val="continuous"/>
          <w:pgSz w:w="11906" w:h="16838"/>
          <w:pgMar w:top="1383" w:right="1134" w:bottom="1225" w:left="1134" w:header="993" w:footer="1099" w:gutter="0"/>
          <w:cols w:num="2" w:space="454"/>
          <w:titlePg/>
          <w:docGrid w:linePitch="360"/>
        </w:sectPr>
      </w:pPr>
    </w:p>
    <w:p w:rsidR="00E3317D" w:rsidRPr="00E3317D" w:rsidRDefault="00E3317D" w:rsidP="00DB22E0">
      <w:pPr>
        <w:spacing w:after="0"/>
        <w:jc w:val="both"/>
      </w:pPr>
    </w:p>
    <w:sectPr w:rsidR="00E3317D" w:rsidRPr="00E3317D" w:rsidSect="001024BB">
      <w:footerReference w:type="even" r:id="rId21"/>
      <w:footerReference w:type="default" r:id="rId22"/>
      <w:type w:val="continuous"/>
      <w:pgSz w:w="11906" w:h="16838"/>
      <w:pgMar w:top="1417" w:right="1417" w:bottom="1417" w:left="1417" w:header="708" w:footer="1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B4" w:rsidRDefault="004704B4" w:rsidP="007C05CC">
      <w:pPr>
        <w:spacing w:after="0" w:line="240" w:lineRule="auto"/>
      </w:pPr>
      <w:r>
        <w:separator/>
      </w:r>
    </w:p>
  </w:endnote>
  <w:endnote w:type="continuationSeparator" w:id="0">
    <w:p w:rsidR="004704B4" w:rsidRDefault="004704B4" w:rsidP="007C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Pr="00E85635" w:rsidRDefault="00E85635" w:rsidP="00E85635">
    <w:pPr>
      <w:pStyle w:val="a5"/>
      <w:tabs>
        <w:tab w:val="clear" w:pos="4320"/>
        <w:tab w:val="clear" w:pos="8640"/>
        <w:tab w:val="left" w:pos="3560"/>
      </w:tabs>
      <w:ind w:hanging="284"/>
      <w:rPr>
        <w:lang w:val="en-US"/>
      </w:rPr>
    </w:pPr>
    <w:r>
      <w:rPr>
        <w:lang w:val="en-US"/>
      </w:rPr>
      <w:t>412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Pr="00B074EE" w:rsidRDefault="004704B4" w:rsidP="00662DB7">
    <w:pPr>
      <w:pStyle w:val="a5"/>
      <w:jc w:val="right"/>
      <w:rPr>
        <w:lang w:val="en-US"/>
      </w:rPr>
    </w:pPr>
    <w:r>
      <w:rPr>
        <w:lang w:val="en-US"/>
      </w:rPr>
      <w:t>417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Default="004704B4" w:rsidP="00FF1284">
    <w:pPr>
      <w:pStyle w:val="a5"/>
      <w:ind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704B4" w:rsidRPr="007C05CC" w:rsidRDefault="004704B4">
    <w:pPr>
      <w:pStyle w:val="a5"/>
      <w:rPr>
        <w:lang w:val="en-US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Pr="007C05CC" w:rsidRDefault="004704B4" w:rsidP="00DB22E0">
    <w:pPr>
      <w:pStyle w:val="a5"/>
      <w:ind w:firstLine="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Pr="007C05CC" w:rsidRDefault="004704B4">
    <w:pPr>
      <w:pStyle w:val="a5"/>
      <w:rPr>
        <w:lang w:val="en-US"/>
      </w:rPr>
    </w:pPr>
    <w:r>
      <w:rPr>
        <w:lang w:val="en-US"/>
      </w:rPr>
      <w:t>354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Pr="003443AE" w:rsidRDefault="004704B4" w:rsidP="003443AE">
    <w:pPr>
      <w:pStyle w:val="a5"/>
      <w:ind w:firstLine="0"/>
      <w:rPr>
        <w:lang w:val="en-US"/>
      </w:rPr>
    </w:pPr>
    <w:r>
      <w:rPr>
        <w:lang w:val="en-US"/>
      </w:rPr>
      <w:t>414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Pr="00B86A22" w:rsidRDefault="004704B4" w:rsidP="00B86A22">
    <w:pPr>
      <w:pStyle w:val="a5"/>
      <w:ind w:firstLine="0"/>
      <w:rPr>
        <w:lang w:val="en-US"/>
      </w:rPr>
    </w:pPr>
    <w:r>
      <w:rPr>
        <w:lang w:val="en-US"/>
      </w:rPr>
      <w:t>415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Pr="00B074EE" w:rsidRDefault="004704B4" w:rsidP="0012244B">
    <w:pPr>
      <w:pStyle w:val="a5"/>
      <w:ind w:firstLine="0"/>
      <w:rPr>
        <w:lang w:val="en-US"/>
      </w:rPr>
    </w:pPr>
    <w:r>
      <w:rPr>
        <w:lang w:val="en-US"/>
      </w:rPr>
      <w:t>414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Pr="00E75FA2" w:rsidRDefault="004704B4" w:rsidP="00E75FA2">
    <w:pPr>
      <w:pStyle w:val="a5"/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C35BCB">
      <w:rPr>
        <w:noProof/>
      </w:rPr>
      <w:t>415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Default="004704B4" w:rsidP="00FF1284">
    <w:pPr>
      <w:pStyle w:val="a5"/>
      <w:ind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704B4" w:rsidRPr="007C05CC" w:rsidRDefault="004704B4">
    <w:pPr>
      <w:pStyle w:val="a5"/>
      <w:rPr>
        <w:lang w:val="en-US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Default="004704B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575</w:t>
    </w:r>
    <w:r>
      <w:fldChar w:fldCharType="end"/>
    </w:r>
  </w:p>
  <w:p w:rsidR="004704B4" w:rsidRPr="007C05CC" w:rsidRDefault="004704B4">
    <w:pPr>
      <w:pStyle w:val="a5"/>
      <w:rPr>
        <w:lang w:val="en-U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Pr="00B074EE" w:rsidRDefault="004704B4" w:rsidP="00662DB7">
    <w:pPr>
      <w:pStyle w:val="a5"/>
      <w:ind w:firstLine="0"/>
      <w:rPr>
        <w:lang w:val="en-US"/>
      </w:rPr>
    </w:pPr>
    <w:r>
      <w:rPr>
        <w:lang w:val="en-US"/>
      </w:rPr>
      <w:t>416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B4" w:rsidRDefault="004704B4" w:rsidP="007C05CC">
      <w:pPr>
        <w:spacing w:after="0" w:line="240" w:lineRule="auto"/>
      </w:pPr>
      <w:r>
        <w:separator/>
      </w:r>
    </w:p>
  </w:footnote>
  <w:footnote w:type="continuationSeparator" w:id="0">
    <w:p w:rsidR="004704B4" w:rsidRDefault="004704B4" w:rsidP="007C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Pr="004704B4" w:rsidRDefault="004704B4" w:rsidP="004704B4">
    <w:pPr>
      <w:pStyle w:val="BCCJournal"/>
      <w:rPr>
        <w:lang w:val="en-US"/>
      </w:rPr>
    </w:pPr>
    <w:r w:rsidRPr="00E832DE">
      <w:t>Bulgarian Chemical Communications, Volume 4</w:t>
    </w:r>
    <w:r>
      <w:t>4</w:t>
    </w:r>
    <w:r w:rsidRPr="00E832DE">
      <w:t xml:space="preserve">, Number </w:t>
    </w:r>
    <w:r w:rsidRPr="00E832DE">
      <w:rPr>
        <w:lang w:val="bg-BG"/>
      </w:rPr>
      <w:t>4</w:t>
    </w:r>
    <w:r>
      <w:rPr>
        <w:lang w:val="en-US"/>
      </w:rPr>
      <w:t>,</w:t>
    </w:r>
    <w:r w:rsidRPr="00E832DE">
      <w:t xml:space="preserve"> 20</w:t>
    </w:r>
    <w:r w:rsidRPr="00E832DE">
      <w:rPr>
        <w:lang w:val="bg-BG"/>
      </w:rPr>
      <w:t>1</w:t>
    </w: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4B4" w:rsidRPr="00CF06A8" w:rsidRDefault="004704B4" w:rsidP="00BA5F06">
    <w:pPr>
      <w:pStyle w:val="BCCJournal"/>
      <w:rPr>
        <w:lang w:val="en-US"/>
      </w:rPr>
    </w:pPr>
    <w:r w:rsidRPr="00E832DE">
      <w:t>Bulgarian Chemical Communications, Volume 4</w:t>
    </w:r>
    <w:r>
      <w:t>4</w:t>
    </w:r>
    <w:r w:rsidRPr="00E832DE">
      <w:t xml:space="preserve">, Number </w:t>
    </w:r>
    <w:r w:rsidRPr="00E832DE">
      <w:rPr>
        <w:lang w:val="bg-BG"/>
      </w:rPr>
      <w:t>4</w:t>
    </w:r>
    <w:r>
      <w:rPr>
        <w:lang w:val="en-US"/>
      </w:rPr>
      <w:t>,</w:t>
    </w:r>
    <w:r w:rsidRPr="00E832DE">
      <w:t xml:space="preserve"> 20</w:t>
    </w:r>
    <w:r w:rsidRPr="00E832DE">
      <w:rPr>
        <w:lang w:val="bg-BG"/>
      </w:rPr>
      <w:t>1</w:t>
    </w: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9C58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F26D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7703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7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F4295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A2D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FEE8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3E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6C3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A3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16D22"/>
    <w:multiLevelType w:val="singleLevel"/>
    <w:tmpl w:val="18503A9E"/>
    <w:lvl w:ilvl="0">
      <w:start w:val="1"/>
      <w:numFmt w:val="decimal"/>
      <w:lvlText w:val="%1"/>
      <w:legacy w:legacy="1" w:legacySpace="113" w:legacyIndent="340"/>
      <w:lvlJc w:val="right"/>
      <w:pPr>
        <w:ind w:left="567" w:hanging="340"/>
      </w:pPr>
    </w:lvl>
  </w:abstractNum>
  <w:abstractNum w:abstractNumId="11">
    <w:nsid w:val="16015AB9"/>
    <w:multiLevelType w:val="singleLevel"/>
    <w:tmpl w:val="7A164204"/>
    <w:lvl w:ilvl="0">
      <w:start w:val="1"/>
      <w:numFmt w:val="decimal"/>
      <w:lvlText w:val="%1"/>
      <w:legacy w:legacy="1" w:legacySpace="113" w:legacyIndent="340"/>
      <w:lvlJc w:val="right"/>
      <w:pPr>
        <w:ind w:left="567" w:hanging="340"/>
      </w:pPr>
    </w:lvl>
  </w:abstractNum>
  <w:abstractNum w:abstractNumId="12">
    <w:nsid w:val="1CFF1AEE"/>
    <w:multiLevelType w:val="hybridMultilevel"/>
    <w:tmpl w:val="0268AC28"/>
    <w:lvl w:ilvl="0" w:tplc="FFFFFFFF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07381F"/>
    <w:multiLevelType w:val="hybridMultilevel"/>
    <w:tmpl w:val="88800EFA"/>
    <w:lvl w:ilvl="0" w:tplc="FFFFFFFF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607213"/>
    <w:multiLevelType w:val="hybridMultilevel"/>
    <w:tmpl w:val="A9383978"/>
    <w:lvl w:ilvl="0" w:tplc="FFFFFFFF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231D68"/>
    <w:multiLevelType w:val="hybridMultilevel"/>
    <w:tmpl w:val="723CFCAA"/>
    <w:lvl w:ilvl="0" w:tplc="FFFFFFFF">
      <w:start w:val="8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24DF4711"/>
    <w:multiLevelType w:val="hybridMultilevel"/>
    <w:tmpl w:val="AE36C044"/>
    <w:lvl w:ilvl="0" w:tplc="FFFFFFF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C35C5"/>
    <w:multiLevelType w:val="hybridMultilevel"/>
    <w:tmpl w:val="E9E203D4"/>
    <w:lvl w:ilvl="0" w:tplc="FFFFFFFF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BF217B"/>
    <w:multiLevelType w:val="hybridMultilevel"/>
    <w:tmpl w:val="C876135E"/>
    <w:lvl w:ilvl="0" w:tplc="FFFFFFFF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9">
    <w:nsid w:val="3E7F42F0"/>
    <w:multiLevelType w:val="hybridMultilevel"/>
    <w:tmpl w:val="DBD65F12"/>
    <w:lvl w:ilvl="0" w:tplc="FFFFFFFF">
      <w:start w:val="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B46A6F"/>
    <w:multiLevelType w:val="hybridMultilevel"/>
    <w:tmpl w:val="DBD6602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44716AA4"/>
    <w:multiLevelType w:val="hybridMultilevel"/>
    <w:tmpl w:val="D63C72FE"/>
    <w:lvl w:ilvl="0" w:tplc="FFFFFFFF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>
    <w:nsid w:val="47DE4CBA"/>
    <w:multiLevelType w:val="hybridMultilevel"/>
    <w:tmpl w:val="81005C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A75835"/>
    <w:multiLevelType w:val="hybridMultilevel"/>
    <w:tmpl w:val="6A3AB05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85E52B7"/>
    <w:multiLevelType w:val="hybridMultilevel"/>
    <w:tmpl w:val="1F3479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DCD1D5D"/>
    <w:multiLevelType w:val="multilevel"/>
    <w:tmpl w:val="D63C72FE"/>
    <w:lvl w:ilvl="0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>
    <w:nsid w:val="6F5D1B0F"/>
    <w:multiLevelType w:val="hybridMultilevel"/>
    <w:tmpl w:val="6F9C4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44942"/>
    <w:multiLevelType w:val="hybridMultilevel"/>
    <w:tmpl w:val="5352E0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3E6B38"/>
    <w:multiLevelType w:val="hybridMultilevel"/>
    <w:tmpl w:val="E2CADCEA"/>
    <w:lvl w:ilvl="0" w:tplc="FFFFFFFF">
      <w:start w:val="1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E777834"/>
    <w:multiLevelType w:val="hybridMultilevel"/>
    <w:tmpl w:val="E830F8DC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20"/>
  </w:num>
  <w:num w:numId="14">
    <w:abstractNumId w:val="22"/>
  </w:num>
  <w:num w:numId="15">
    <w:abstractNumId w:val="19"/>
  </w:num>
  <w:num w:numId="16">
    <w:abstractNumId w:val="15"/>
  </w:num>
  <w:num w:numId="17">
    <w:abstractNumId w:val="29"/>
  </w:num>
  <w:num w:numId="18">
    <w:abstractNumId w:val="13"/>
  </w:num>
  <w:num w:numId="19">
    <w:abstractNumId w:val="28"/>
  </w:num>
  <w:num w:numId="20">
    <w:abstractNumId w:val="24"/>
  </w:num>
  <w:num w:numId="21">
    <w:abstractNumId w:val="17"/>
  </w:num>
  <w:num w:numId="22">
    <w:abstractNumId w:val="23"/>
  </w:num>
  <w:num w:numId="23">
    <w:abstractNumId w:val="21"/>
  </w:num>
  <w:num w:numId="24">
    <w:abstractNumId w:val="25"/>
  </w:num>
  <w:num w:numId="25">
    <w:abstractNumId w:val="14"/>
  </w:num>
  <w:num w:numId="26">
    <w:abstractNumId w:val="12"/>
  </w:num>
  <w:num w:numId="27">
    <w:abstractNumId w:val="27"/>
  </w:num>
  <w:num w:numId="28">
    <w:abstractNumId w:val="26"/>
  </w:num>
  <w:num w:numId="29">
    <w:abstractNumId w:val="10"/>
  </w:num>
  <w:num w:numId="30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31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32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33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34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35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36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37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38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39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40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41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42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43">
    <w:abstractNumId w:val="10"/>
    <w:lvlOverride w:ilvl="0">
      <w:lvl w:ilvl="0">
        <w:start w:val="1"/>
        <w:numFmt w:val="decimal"/>
        <w:lvlText w:val="%1"/>
        <w:legacy w:legacy="1" w:legacySpace="113" w:legacyIndent="340"/>
        <w:lvlJc w:val="right"/>
        <w:pPr>
          <w:ind w:left="567" w:hanging="340"/>
        </w:pPr>
      </w:lvl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dirty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C4"/>
    <w:rsid w:val="0000040C"/>
    <w:rsid w:val="00021410"/>
    <w:rsid w:val="0002178D"/>
    <w:rsid w:val="00022BAC"/>
    <w:rsid w:val="00032CA6"/>
    <w:rsid w:val="00032F82"/>
    <w:rsid w:val="0003381B"/>
    <w:rsid w:val="000459AE"/>
    <w:rsid w:val="0004623F"/>
    <w:rsid w:val="00047D67"/>
    <w:rsid w:val="000510EE"/>
    <w:rsid w:val="000540BF"/>
    <w:rsid w:val="00055013"/>
    <w:rsid w:val="0006705A"/>
    <w:rsid w:val="00070B40"/>
    <w:rsid w:val="00070F01"/>
    <w:rsid w:val="00073B01"/>
    <w:rsid w:val="0008094B"/>
    <w:rsid w:val="00096510"/>
    <w:rsid w:val="000A454D"/>
    <w:rsid w:val="000A6D5A"/>
    <w:rsid w:val="000A7B45"/>
    <w:rsid w:val="000C2C00"/>
    <w:rsid w:val="000C4D5D"/>
    <w:rsid w:val="000C7278"/>
    <w:rsid w:val="000D1C47"/>
    <w:rsid w:val="000E0408"/>
    <w:rsid w:val="000F5AF6"/>
    <w:rsid w:val="001024BB"/>
    <w:rsid w:val="00107B12"/>
    <w:rsid w:val="0011329E"/>
    <w:rsid w:val="0012244B"/>
    <w:rsid w:val="00123A12"/>
    <w:rsid w:val="00125F55"/>
    <w:rsid w:val="00126783"/>
    <w:rsid w:val="00126F2B"/>
    <w:rsid w:val="00127194"/>
    <w:rsid w:val="0013581C"/>
    <w:rsid w:val="001425CF"/>
    <w:rsid w:val="001655BB"/>
    <w:rsid w:val="00173F5C"/>
    <w:rsid w:val="001802D6"/>
    <w:rsid w:val="00183F0A"/>
    <w:rsid w:val="0019474C"/>
    <w:rsid w:val="00194C54"/>
    <w:rsid w:val="00196D14"/>
    <w:rsid w:val="001A6150"/>
    <w:rsid w:val="001A6F1F"/>
    <w:rsid w:val="001C0986"/>
    <w:rsid w:val="001C306F"/>
    <w:rsid w:val="001D1C88"/>
    <w:rsid w:val="001D3097"/>
    <w:rsid w:val="001D647F"/>
    <w:rsid w:val="001E5ADB"/>
    <w:rsid w:val="001F0464"/>
    <w:rsid w:val="001F0AA1"/>
    <w:rsid w:val="002010D5"/>
    <w:rsid w:val="002030CE"/>
    <w:rsid w:val="002038F7"/>
    <w:rsid w:val="00213590"/>
    <w:rsid w:val="00216A8F"/>
    <w:rsid w:val="00233ABC"/>
    <w:rsid w:val="00234CA3"/>
    <w:rsid w:val="00242EB0"/>
    <w:rsid w:val="002507B1"/>
    <w:rsid w:val="002519C3"/>
    <w:rsid w:val="00265877"/>
    <w:rsid w:val="00266E94"/>
    <w:rsid w:val="00267955"/>
    <w:rsid w:val="00272F90"/>
    <w:rsid w:val="00275A00"/>
    <w:rsid w:val="002773C4"/>
    <w:rsid w:val="00285FAC"/>
    <w:rsid w:val="00290D2E"/>
    <w:rsid w:val="002A4954"/>
    <w:rsid w:val="002B204B"/>
    <w:rsid w:val="002B26DC"/>
    <w:rsid w:val="002C025A"/>
    <w:rsid w:val="002C7037"/>
    <w:rsid w:val="002C7270"/>
    <w:rsid w:val="002D1044"/>
    <w:rsid w:val="002D45FB"/>
    <w:rsid w:val="002E15A6"/>
    <w:rsid w:val="002E1738"/>
    <w:rsid w:val="002E3E13"/>
    <w:rsid w:val="002E6A7E"/>
    <w:rsid w:val="002E7F90"/>
    <w:rsid w:val="002F20E5"/>
    <w:rsid w:val="002F33EC"/>
    <w:rsid w:val="002F65F9"/>
    <w:rsid w:val="002F7FB0"/>
    <w:rsid w:val="00301E31"/>
    <w:rsid w:val="00305B04"/>
    <w:rsid w:val="00306F85"/>
    <w:rsid w:val="00313A18"/>
    <w:rsid w:val="00313CA7"/>
    <w:rsid w:val="00314855"/>
    <w:rsid w:val="00314F8B"/>
    <w:rsid w:val="0031568A"/>
    <w:rsid w:val="00317F74"/>
    <w:rsid w:val="00323458"/>
    <w:rsid w:val="00323C93"/>
    <w:rsid w:val="00326B63"/>
    <w:rsid w:val="00326EE4"/>
    <w:rsid w:val="003303C9"/>
    <w:rsid w:val="00332B8C"/>
    <w:rsid w:val="00335751"/>
    <w:rsid w:val="003366D7"/>
    <w:rsid w:val="00340A07"/>
    <w:rsid w:val="00340CAB"/>
    <w:rsid w:val="003443AE"/>
    <w:rsid w:val="00344DFC"/>
    <w:rsid w:val="00350F49"/>
    <w:rsid w:val="003510E0"/>
    <w:rsid w:val="00352675"/>
    <w:rsid w:val="00352DB4"/>
    <w:rsid w:val="00362917"/>
    <w:rsid w:val="00370D2B"/>
    <w:rsid w:val="00371D3E"/>
    <w:rsid w:val="00383788"/>
    <w:rsid w:val="0039057D"/>
    <w:rsid w:val="003906A4"/>
    <w:rsid w:val="003A26F4"/>
    <w:rsid w:val="003A413D"/>
    <w:rsid w:val="003D0F1A"/>
    <w:rsid w:val="003D19E9"/>
    <w:rsid w:val="003D26FE"/>
    <w:rsid w:val="003D570C"/>
    <w:rsid w:val="003E2FFA"/>
    <w:rsid w:val="003F3EFC"/>
    <w:rsid w:val="003F5470"/>
    <w:rsid w:val="003F7796"/>
    <w:rsid w:val="0040109A"/>
    <w:rsid w:val="00410776"/>
    <w:rsid w:val="0041443B"/>
    <w:rsid w:val="00414C95"/>
    <w:rsid w:val="004210BF"/>
    <w:rsid w:val="0042110F"/>
    <w:rsid w:val="004225DD"/>
    <w:rsid w:val="004230C2"/>
    <w:rsid w:val="00423223"/>
    <w:rsid w:val="004275C6"/>
    <w:rsid w:val="00433320"/>
    <w:rsid w:val="00433B46"/>
    <w:rsid w:val="00435754"/>
    <w:rsid w:val="00435ADC"/>
    <w:rsid w:val="00435BEC"/>
    <w:rsid w:val="00436917"/>
    <w:rsid w:val="004459F2"/>
    <w:rsid w:val="00457C74"/>
    <w:rsid w:val="00462092"/>
    <w:rsid w:val="00462464"/>
    <w:rsid w:val="00463172"/>
    <w:rsid w:val="00463EB8"/>
    <w:rsid w:val="004704B4"/>
    <w:rsid w:val="00471CEE"/>
    <w:rsid w:val="004732B0"/>
    <w:rsid w:val="004860F3"/>
    <w:rsid w:val="00486209"/>
    <w:rsid w:val="00486AD1"/>
    <w:rsid w:val="004A172B"/>
    <w:rsid w:val="004B6516"/>
    <w:rsid w:val="004B6951"/>
    <w:rsid w:val="004C1657"/>
    <w:rsid w:val="004C74DB"/>
    <w:rsid w:val="004D36F1"/>
    <w:rsid w:val="004D5FD9"/>
    <w:rsid w:val="004E072F"/>
    <w:rsid w:val="004E5814"/>
    <w:rsid w:val="004F4193"/>
    <w:rsid w:val="004F7DBD"/>
    <w:rsid w:val="00502183"/>
    <w:rsid w:val="00503778"/>
    <w:rsid w:val="00506E6D"/>
    <w:rsid w:val="00510EDA"/>
    <w:rsid w:val="005119C8"/>
    <w:rsid w:val="00511F2C"/>
    <w:rsid w:val="005121BB"/>
    <w:rsid w:val="00515137"/>
    <w:rsid w:val="00520B5E"/>
    <w:rsid w:val="00524C39"/>
    <w:rsid w:val="00532292"/>
    <w:rsid w:val="0053616D"/>
    <w:rsid w:val="00536AA9"/>
    <w:rsid w:val="00540BEA"/>
    <w:rsid w:val="0054453A"/>
    <w:rsid w:val="0054486E"/>
    <w:rsid w:val="0054706E"/>
    <w:rsid w:val="005479B0"/>
    <w:rsid w:val="00547D2C"/>
    <w:rsid w:val="00550AF5"/>
    <w:rsid w:val="00554953"/>
    <w:rsid w:val="005644B1"/>
    <w:rsid w:val="005654A7"/>
    <w:rsid w:val="0056598E"/>
    <w:rsid w:val="00573C0D"/>
    <w:rsid w:val="00575145"/>
    <w:rsid w:val="00576291"/>
    <w:rsid w:val="005802E1"/>
    <w:rsid w:val="00583F54"/>
    <w:rsid w:val="00586436"/>
    <w:rsid w:val="005867D7"/>
    <w:rsid w:val="00586E98"/>
    <w:rsid w:val="005A2476"/>
    <w:rsid w:val="005A69B8"/>
    <w:rsid w:val="005B421B"/>
    <w:rsid w:val="005B4B74"/>
    <w:rsid w:val="005C40D4"/>
    <w:rsid w:val="005C66DD"/>
    <w:rsid w:val="005D178F"/>
    <w:rsid w:val="005D40DB"/>
    <w:rsid w:val="005D66C4"/>
    <w:rsid w:val="005D69AE"/>
    <w:rsid w:val="005D7A18"/>
    <w:rsid w:val="005E2C4A"/>
    <w:rsid w:val="005E64FB"/>
    <w:rsid w:val="0060061F"/>
    <w:rsid w:val="00603128"/>
    <w:rsid w:val="006042F3"/>
    <w:rsid w:val="00604CC1"/>
    <w:rsid w:val="006100C4"/>
    <w:rsid w:val="00610AA2"/>
    <w:rsid w:val="00617EE8"/>
    <w:rsid w:val="006221E7"/>
    <w:rsid w:val="006236F6"/>
    <w:rsid w:val="006319F0"/>
    <w:rsid w:val="00631DFF"/>
    <w:rsid w:val="00633D46"/>
    <w:rsid w:val="0064136D"/>
    <w:rsid w:val="006422F7"/>
    <w:rsid w:val="0064523A"/>
    <w:rsid w:val="00646098"/>
    <w:rsid w:val="0065549E"/>
    <w:rsid w:val="00662DB7"/>
    <w:rsid w:val="006639F9"/>
    <w:rsid w:val="0066611B"/>
    <w:rsid w:val="00666A66"/>
    <w:rsid w:val="00671529"/>
    <w:rsid w:val="006A0E95"/>
    <w:rsid w:val="006A1860"/>
    <w:rsid w:val="006A4F45"/>
    <w:rsid w:val="006A5F6D"/>
    <w:rsid w:val="006B0465"/>
    <w:rsid w:val="006B0D8E"/>
    <w:rsid w:val="006B1E85"/>
    <w:rsid w:val="006B370A"/>
    <w:rsid w:val="006B3920"/>
    <w:rsid w:val="006C2D14"/>
    <w:rsid w:val="006C5372"/>
    <w:rsid w:val="006C5D34"/>
    <w:rsid w:val="006D65F7"/>
    <w:rsid w:val="006E2226"/>
    <w:rsid w:val="006E3BE2"/>
    <w:rsid w:val="006F330A"/>
    <w:rsid w:val="006F3809"/>
    <w:rsid w:val="0071088D"/>
    <w:rsid w:val="007126A8"/>
    <w:rsid w:val="007148E5"/>
    <w:rsid w:val="00720C1E"/>
    <w:rsid w:val="007330FC"/>
    <w:rsid w:val="00737D0B"/>
    <w:rsid w:val="00741D8F"/>
    <w:rsid w:val="0075207E"/>
    <w:rsid w:val="007527D9"/>
    <w:rsid w:val="00752D9B"/>
    <w:rsid w:val="0076034B"/>
    <w:rsid w:val="007711A4"/>
    <w:rsid w:val="00777591"/>
    <w:rsid w:val="0078167A"/>
    <w:rsid w:val="0078589D"/>
    <w:rsid w:val="00787B12"/>
    <w:rsid w:val="0079053A"/>
    <w:rsid w:val="00790EA2"/>
    <w:rsid w:val="00791B35"/>
    <w:rsid w:val="007A4DA9"/>
    <w:rsid w:val="007A5CF3"/>
    <w:rsid w:val="007B03E6"/>
    <w:rsid w:val="007C05CC"/>
    <w:rsid w:val="007C5578"/>
    <w:rsid w:val="007C6231"/>
    <w:rsid w:val="007D1394"/>
    <w:rsid w:val="007D46F4"/>
    <w:rsid w:val="007D7A2A"/>
    <w:rsid w:val="007E3D68"/>
    <w:rsid w:val="007F6174"/>
    <w:rsid w:val="007F746E"/>
    <w:rsid w:val="00800EA8"/>
    <w:rsid w:val="008013A4"/>
    <w:rsid w:val="008044A4"/>
    <w:rsid w:val="008046CD"/>
    <w:rsid w:val="00805D7F"/>
    <w:rsid w:val="0081446D"/>
    <w:rsid w:val="00820A98"/>
    <w:rsid w:val="00830643"/>
    <w:rsid w:val="0084244E"/>
    <w:rsid w:val="00850609"/>
    <w:rsid w:val="008510CE"/>
    <w:rsid w:val="00851410"/>
    <w:rsid w:val="00854DF5"/>
    <w:rsid w:val="00855268"/>
    <w:rsid w:val="00856067"/>
    <w:rsid w:val="00861EEB"/>
    <w:rsid w:val="008661BB"/>
    <w:rsid w:val="0087036A"/>
    <w:rsid w:val="008707C6"/>
    <w:rsid w:val="00872DC7"/>
    <w:rsid w:val="00873FFF"/>
    <w:rsid w:val="00882312"/>
    <w:rsid w:val="00883F3D"/>
    <w:rsid w:val="00894B51"/>
    <w:rsid w:val="008A2C85"/>
    <w:rsid w:val="008A4486"/>
    <w:rsid w:val="008B72C3"/>
    <w:rsid w:val="008D1F5C"/>
    <w:rsid w:val="008D32BE"/>
    <w:rsid w:val="008E40C8"/>
    <w:rsid w:val="008E4A61"/>
    <w:rsid w:val="00902143"/>
    <w:rsid w:val="009113F1"/>
    <w:rsid w:val="009127F3"/>
    <w:rsid w:val="00924967"/>
    <w:rsid w:val="009306E0"/>
    <w:rsid w:val="00932B40"/>
    <w:rsid w:val="00936FBF"/>
    <w:rsid w:val="00954301"/>
    <w:rsid w:val="00954C7B"/>
    <w:rsid w:val="00966089"/>
    <w:rsid w:val="0097252D"/>
    <w:rsid w:val="0098139E"/>
    <w:rsid w:val="00983948"/>
    <w:rsid w:val="009844EC"/>
    <w:rsid w:val="00996868"/>
    <w:rsid w:val="009B0499"/>
    <w:rsid w:val="009C241E"/>
    <w:rsid w:val="009C66B7"/>
    <w:rsid w:val="009D4FC5"/>
    <w:rsid w:val="009D6484"/>
    <w:rsid w:val="009D6B4D"/>
    <w:rsid w:val="009E1BC4"/>
    <w:rsid w:val="009E3FA2"/>
    <w:rsid w:val="009E5421"/>
    <w:rsid w:val="009E7838"/>
    <w:rsid w:val="009F3B2E"/>
    <w:rsid w:val="009F5C19"/>
    <w:rsid w:val="00A0459F"/>
    <w:rsid w:val="00A139D8"/>
    <w:rsid w:val="00A14801"/>
    <w:rsid w:val="00A20CBF"/>
    <w:rsid w:val="00A22E87"/>
    <w:rsid w:val="00A24183"/>
    <w:rsid w:val="00A242E0"/>
    <w:rsid w:val="00A244C0"/>
    <w:rsid w:val="00A24E42"/>
    <w:rsid w:val="00A45961"/>
    <w:rsid w:val="00A4631F"/>
    <w:rsid w:val="00A47F64"/>
    <w:rsid w:val="00A52341"/>
    <w:rsid w:val="00A551AA"/>
    <w:rsid w:val="00A62745"/>
    <w:rsid w:val="00A64B86"/>
    <w:rsid w:val="00A64FEB"/>
    <w:rsid w:val="00A67C1D"/>
    <w:rsid w:val="00A73CB4"/>
    <w:rsid w:val="00A73ECC"/>
    <w:rsid w:val="00A76CE9"/>
    <w:rsid w:val="00A805A6"/>
    <w:rsid w:val="00A81D33"/>
    <w:rsid w:val="00A901BC"/>
    <w:rsid w:val="00A92EDF"/>
    <w:rsid w:val="00AA1CA4"/>
    <w:rsid w:val="00AA5921"/>
    <w:rsid w:val="00AA6A1D"/>
    <w:rsid w:val="00AA7734"/>
    <w:rsid w:val="00AB5775"/>
    <w:rsid w:val="00AB69DF"/>
    <w:rsid w:val="00AB741C"/>
    <w:rsid w:val="00AC3F76"/>
    <w:rsid w:val="00AC5053"/>
    <w:rsid w:val="00AC5132"/>
    <w:rsid w:val="00AD0D4C"/>
    <w:rsid w:val="00AD1AE3"/>
    <w:rsid w:val="00AE5344"/>
    <w:rsid w:val="00B0104F"/>
    <w:rsid w:val="00B0164C"/>
    <w:rsid w:val="00B038B2"/>
    <w:rsid w:val="00B041F9"/>
    <w:rsid w:val="00B064BF"/>
    <w:rsid w:val="00B06BFC"/>
    <w:rsid w:val="00B07373"/>
    <w:rsid w:val="00B074EE"/>
    <w:rsid w:val="00B16AFA"/>
    <w:rsid w:val="00B17222"/>
    <w:rsid w:val="00B201F9"/>
    <w:rsid w:val="00B20591"/>
    <w:rsid w:val="00B253C5"/>
    <w:rsid w:val="00B27CB4"/>
    <w:rsid w:val="00B43472"/>
    <w:rsid w:val="00B47D4D"/>
    <w:rsid w:val="00B50660"/>
    <w:rsid w:val="00B51A55"/>
    <w:rsid w:val="00B54A1D"/>
    <w:rsid w:val="00B54A36"/>
    <w:rsid w:val="00B54B7A"/>
    <w:rsid w:val="00B55214"/>
    <w:rsid w:val="00B570E2"/>
    <w:rsid w:val="00B57683"/>
    <w:rsid w:val="00B6250B"/>
    <w:rsid w:val="00B65254"/>
    <w:rsid w:val="00B74497"/>
    <w:rsid w:val="00B74E62"/>
    <w:rsid w:val="00B76FCB"/>
    <w:rsid w:val="00B7707F"/>
    <w:rsid w:val="00B8108B"/>
    <w:rsid w:val="00B8120F"/>
    <w:rsid w:val="00B827B4"/>
    <w:rsid w:val="00B86A22"/>
    <w:rsid w:val="00B87A3F"/>
    <w:rsid w:val="00B91F8E"/>
    <w:rsid w:val="00B9440F"/>
    <w:rsid w:val="00BA1303"/>
    <w:rsid w:val="00BA5F06"/>
    <w:rsid w:val="00BA6F15"/>
    <w:rsid w:val="00BB7F99"/>
    <w:rsid w:val="00BC25CB"/>
    <w:rsid w:val="00BC4936"/>
    <w:rsid w:val="00BC5EC7"/>
    <w:rsid w:val="00BC7EDB"/>
    <w:rsid w:val="00BD7BF7"/>
    <w:rsid w:val="00BD7EF3"/>
    <w:rsid w:val="00BF1551"/>
    <w:rsid w:val="00C057D5"/>
    <w:rsid w:val="00C11557"/>
    <w:rsid w:val="00C15589"/>
    <w:rsid w:val="00C1756C"/>
    <w:rsid w:val="00C20A29"/>
    <w:rsid w:val="00C23FE1"/>
    <w:rsid w:val="00C30BCD"/>
    <w:rsid w:val="00C35BCB"/>
    <w:rsid w:val="00C360BB"/>
    <w:rsid w:val="00C44E4C"/>
    <w:rsid w:val="00C5030B"/>
    <w:rsid w:val="00C5120D"/>
    <w:rsid w:val="00C5720B"/>
    <w:rsid w:val="00C61341"/>
    <w:rsid w:val="00C67851"/>
    <w:rsid w:val="00C711A0"/>
    <w:rsid w:val="00C71220"/>
    <w:rsid w:val="00C75AF4"/>
    <w:rsid w:val="00C81763"/>
    <w:rsid w:val="00C85C0F"/>
    <w:rsid w:val="00C85FF1"/>
    <w:rsid w:val="00C861B0"/>
    <w:rsid w:val="00C90DB3"/>
    <w:rsid w:val="00C91707"/>
    <w:rsid w:val="00C92900"/>
    <w:rsid w:val="00C943B2"/>
    <w:rsid w:val="00C96866"/>
    <w:rsid w:val="00CA33B5"/>
    <w:rsid w:val="00CA4940"/>
    <w:rsid w:val="00CB44CE"/>
    <w:rsid w:val="00CC35EA"/>
    <w:rsid w:val="00CC3745"/>
    <w:rsid w:val="00CC3D8B"/>
    <w:rsid w:val="00CC6164"/>
    <w:rsid w:val="00CC72D5"/>
    <w:rsid w:val="00CC7E13"/>
    <w:rsid w:val="00CD17E8"/>
    <w:rsid w:val="00CE0749"/>
    <w:rsid w:val="00CE1411"/>
    <w:rsid w:val="00CF0114"/>
    <w:rsid w:val="00CF06A8"/>
    <w:rsid w:val="00CF4F7E"/>
    <w:rsid w:val="00CF65B5"/>
    <w:rsid w:val="00D04F36"/>
    <w:rsid w:val="00D107BF"/>
    <w:rsid w:val="00D10EC9"/>
    <w:rsid w:val="00D1444F"/>
    <w:rsid w:val="00D21013"/>
    <w:rsid w:val="00D25758"/>
    <w:rsid w:val="00D363D4"/>
    <w:rsid w:val="00D4235E"/>
    <w:rsid w:val="00D423EA"/>
    <w:rsid w:val="00D449E3"/>
    <w:rsid w:val="00D44CA4"/>
    <w:rsid w:val="00D46296"/>
    <w:rsid w:val="00D62F51"/>
    <w:rsid w:val="00D636EA"/>
    <w:rsid w:val="00D66FE9"/>
    <w:rsid w:val="00D67AFE"/>
    <w:rsid w:val="00D7400E"/>
    <w:rsid w:val="00D75664"/>
    <w:rsid w:val="00D811DF"/>
    <w:rsid w:val="00D86E78"/>
    <w:rsid w:val="00D92773"/>
    <w:rsid w:val="00D939AD"/>
    <w:rsid w:val="00D9449A"/>
    <w:rsid w:val="00DA335B"/>
    <w:rsid w:val="00DA6236"/>
    <w:rsid w:val="00DB189A"/>
    <w:rsid w:val="00DB22E0"/>
    <w:rsid w:val="00DB398C"/>
    <w:rsid w:val="00DB56CB"/>
    <w:rsid w:val="00DC3B1A"/>
    <w:rsid w:val="00DD212D"/>
    <w:rsid w:val="00DD7767"/>
    <w:rsid w:val="00DE43D1"/>
    <w:rsid w:val="00DF4F9A"/>
    <w:rsid w:val="00DF5EB3"/>
    <w:rsid w:val="00E029B1"/>
    <w:rsid w:val="00E03D37"/>
    <w:rsid w:val="00E119B8"/>
    <w:rsid w:val="00E23ABC"/>
    <w:rsid w:val="00E255D3"/>
    <w:rsid w:val="00E26139"/>
    <w:rsid w:val="00E3317D"/>
    <w:rsid w:val="00E4217E"/>
    <w:rsid w:val="00E4261E"/>
    <w:rsid w:val="00E47FE3"/>
    <w:rsid w:val="00E52848"/>
    <w:rsid w:val="00E55009"/>
    <w:rsid w:val="00E671FF"/>
    <w:rsid w:val="00E677E5"/>
    <w:rsid w:val="00E73777"/>
    <w:rsid w:val="00E74692"/>
    <w:rsid w:val="00E757F0"/>
    <w:rsid w:val="00E75FA2"/>
    <w:rsid w:val="00E76779"/>
    <w:rsid w:val="00E85635"/>
    <w:rsid w:val="00E910CA"/>
    <w:rsid w:val="00EA7C39"/>
    <w:rsid w:val="00EB1195"/>
    <w:rsid w:val="00EB15A4"/>
    <w:rsid w:val="00EB647B"/>
    <w:rsid w:val="00EC28C8"/>
    <w:rsid w:val="00EC408F"/>
    <w:rsid w:val="00ED3EFE"/>
    <w:rsid w:val="00ED72D9"/>
    <w:rsid w:val="00ED76B6"/>
    <w:rsid w:val="00EE105C"/>
    <w:rsid w:val="00EE5A39"/>
    <w:rsid w:val="00EF2157"/>
    <w:rsid w:val="00EF6131"/>
    <w:rsid w:val="00EF6151"/>
    <w:rsid w:val="00F00729"/>
    <w:rsid w:val="00F0746B"/>
    <w:rsid w:val="00F10492"/>
    <w:rsid w:val="00F151D9"/>
    <w:rsid w:val="00F16931"/>
    <w:rsid w:val="00F338AE"/>
    <w:rsid w:val="00F35C75"/>
    <w:rsid w:val="00F44988"/>
    <w:rsid w:val="00F47A4F"/>
    <w:rsid w:val="00F504C2"/>
    <w:rsid w:val="00F62E8F"/>
    <w:rsid w:val="00F63D1A"/>
    <w:rsid w:val="00F65743"/>
    <w:rsid w:val="00F718FF"/>
    <w:rsid w:val="00F7478E"/>
    <w:rsid w:val="00F74D66"/>
    <w:rsid w:val="00F75D58"/>
    <w:rsid w:val="00F8288A"/>
    <w:rsid w:val="00F84070"/>
    <w:rsid w:val="00F84BAA"/>
    <w:rsid w:val="00F86FA6"/>
    <w:rsid w:val="00F90C79"/>
    <w:rsid w:val="00F9295E"/>
    <w:rsid w:val="00F95369"/>
    <w:rsid w:val="00F96367"/>
    <w:rsid w:val="00F96803"/>
    <w:rsid w:val="00FB0DDB"/>
    <w:rsid w:val="00FB27DA"/>
    <w:rsid w:val="00FC259F"/>
    <w:rsid w:val="00FC3447"/>
    <w:rsid w:val="00FE0C9E"/>
    <w:rsid w:val="00FE58DC"/>
    <w:rsid w:val="00FF1284"/>
    <w:rsid w:val="00FF20DD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2"/>
    <w:link w:val="10"/>
    <w:qFormat/>
    <w:rsid w:val="0097252D"/>
    <w:pPr>
      <w:keepNext/>
      <w:pageBreakBefore/>
      <w:spacing w:after="0" w:line="434" w:lineRule="atLeast"/>
      <w:ind w:firstLine="720"/>
      <w:jc w:val="center"/>
      <w:outlineLvl w:val="0"/>
    </w:pPr>
    <w:rPr>
      <w:rFonts w:ascii="Times New Roman" w:eastAsia="Times New Roman" w:hAnsi="Times New Roman"/>
      <w:b/>
      <w:caps/>
      <w:kern w:val="28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7252D"/>
    <w:pPr>
      <w:keepNext/>
      <w:spacing w:before="120" w:after="60" w:line="434" w:lineRule="atLeast"/>
      <w:ind w:firstLine="720"/>
      <w:jc w:val="both"/>
      <w:outlineLvl w:val="1"/>
    </w:pPr>
    <w:rPr>
      <w:rFonts w:ascii="Times New Roman" w:eastAsia="Times New Roman" w:hAnsi="Times New Roman"/>
      <w:b/>
      <w:cap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7252D"/>
    <w:pPr>
      <w:keepNext/>
      <w:spacing w:after="0" w:line="434" w:lineRule="atLeast"/>
      <w:ind w:firstLine="720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97252D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10">
    <w:name w:val="Заглавие 1 Знак"/>
    <w:link w:val="1"/>
    <w:rsid w:val="0097252D"/>
    <w:rPr>
      <w:rFonts w:ascii="Times New Roman" w:eastAsia="Times New Roman" w:hAnsi="Times New Roman" w:cs="Times New Roman"/>
      <w:b/>
      <w:caps/>
      <w:kern w:val="28"/>
      <w:sz w:val="32"/>
      <w:szCs w:val="20"/>
    </w:rPr>
  </w:style>
  <w:style w:type="character" w:customStyle="1" w:styleId="30">
    <w:name w:val="Заглавие 3 Знак"/>
    <w:link w:val="3"/>
    <w:rsid w:val="0097252D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61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81D33"/>
    <w:pPr>
      <w:ind w:left="720"/>
      <w:contextualSpacing/>
    </w:pPr>
  </w:style>
  <w:style w:type="paragraph" w:customStyle="1" w:styleId="Style1">
    <w:name w:val="Style1"/>
    <w:basedOn w:val="a"/>
    <w:autoRedefine/>
    <w:rsid w:val="0097252D"/>
    <w:pPr>
      <w:pBdr>
        <w:top w:val="dotDash" w:sz="4" w:space="1" w:color="auto"/>
        <w:left w:val="dotDash" w:sz="4" w:space="4" w:color="auto"/>
        <w:bottom w:val="dotDash" w:sz="4" w:space="1" w:color="auto"/>
        <w:right w:val="dotDash" w:sz="4" w:space="4" w:color="auto"/>
      </w:pBdr>
      <w:shd w:val="clear" w:color="auto" w:fill="FF3300"/>
      <w:spacing w:after="0" w:line="240" w:lineRule="auto"/>
      <w:ind w:firstLine="720"/>
      <w:jc w:val="both"/>
    </w:pPr>
    <w:rPr>
      <w:rFonts w:ascii="Times New Roman" w:eastAsia="Times New Roman" w:hAnsi="Times New Roman"/>
      <w:color w:val="808000"/>
      <w:sz w:val="24"/>
      <w:szCs w:val="20"/>
      <w:lang w:val="en-GB"/>
    </w:rPr>
  </w:style>
  <w:style w:type="paragraph" w:customStyle="1" w:styleId="CharCharCharCharCharCharCharCharCharCharCharCharCharCharCharCharCharCharCharCharChar1CharCharCharCharCharChar">
    <w:name w:val="Char Char Char Char Char Char Char Char Char Char Char Char Char Char Char Char Char Char Char Char Char1 Char Char Char Char Char Char"/>
    <w:basedOn w:val="a"/>
    <w:rsid w:val="0097252D"/>
    <w:pPr>
      <w:tabs>
        <w:tab w:val="left" w:pos="709"/>
      </w:tabs>
      <w:spacing w:after="0" w:line="240" w:lineRule="auto"/>
      <w:ind w:firstLine="720"/>
      <w:jc w:val="both"/>
    </w:pPr>
    <w:rPr>
      <w:rFonts w:ascii="Tahoma" w:eastAsia="Times New Roman" w:hAnsi="Tahoma"/>
      <w:sz w:val="24"/>
      <w:szCs w:val="20"/>
      <w:lang w:val="pl-PL"/>
    </w:rPr>
  </w:style>
  <w:style w:type="paragraph" w:styleId="a5">
    <w:name w:val="footer"/>
    <w:basedOn w:val="a"/>
    <w:link w:val="a6"/>
    <w:uiPriority w:val="99"/>
    <w:rsid w:val="0097252D"/>
    <w:pPr>
      <w:tabs>
        <w:tab w:val="center" w:pos="4320"/>
        <w:tab w:val="right" w:pos="8640"/>
      </w:tabs>
      <w:spacing w:after="0" w:line="434" w:lineRule="atLeast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97252D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rsid w:val="0097252D"/>
  </w:style>
  <w:style w:type="paragraph" w:styleId="a8">
    <w:name w:val="header"/>
    <w:basedOn w:val="BCCBodytext"/>
    <w:link w:val="a9"/>
    <w:uiPriority w:val="99"/>
    <w:rsid w:val="0097252D"/>
    <w:pPr>
      <w:tabs>
        <w:tab w:val="center" w:pos="4320"/>
        <w:tab w:val="right" w:pos="8640"/>
      </w:tabs>
      <w:jc w:val="center"/>
    </w:pPr>
    <w:rPr>
      <w:i/>
      <w:sz w:val="18"/>
      <w:lang w:val="x-none" w:eastAsia="x-none"/>
    </w:rPr>
  </w:style>
  <w:style w:type="paragraph" w:customStyle="1" w:styleId="BCCBodytext">
    <w:name w:val="BCC_Body text"/>
    <w:rsid w:val="0097252D"/>
    <w:rPr>
      <w:rFonts w:ascii="Times New Roman" w:eastAsia="Times New Roman" w:hAnsi="Times New Roman"/>
      <w:sz w:val="22"/>
      <w:lang w:val="en-GB" w:eastAsia="en-US"/>
    </w:rPr>
  </w:style>
  <w:style w:type="character" w:customStyle="1" w:styleId="a9">
    <w:name w:val="Горен колонтитул Знак"/>
    <w:link w:val="a8"/>
    <w:uiPriority w:val="99"/>
    <w:rsid w:val="0097252D"/>
    <w:rPr>
      <w:rFonts w:ascii="Times New Roman" w:eastAsia="Times New Roman" w:hAnsi="Times New Roman" w:cs="Times New Roman"/>
      <w:i/>
      <w:sz w:val="18"/>
      <w:szCs w:val="20"/>
    </w:rPr>
  </w:style>
  <w:style w:type="paragraph" w:styleId="aa">
    <w:name w:val="Normal (Web)"/>
    <w:basedOn w:val="a"/>
    <w:rsid w:val="0097252D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harCharCharCharCharCharCharCharCharCharCharCharCharCharCharCharCharCharCharCharChar1CharCharCharCharCharCharCharCharChar">
    <w:name w:val="Char Char Char Char Char Char Char Char Char Char Char Char Char Char Char Char Char Char Char Char Char1 Char Char Char Char Char Char Char Char Char"/>
    <w:basedOn w:val="a"/>
    <w:rsid w:val="0097252D"/>
    <w:pPr>
      <w:tabs>
        <w:tab w:val="left" w:pos="709"/>
      </w:tabs>
      <w:spacing w:after="0" w:line="240" w:lineRule="auto"/>
      <w:ind w:firstLine="720"/>
      <w:jc w:val="both"/>
    </w:pPr>
    <w:rPr>
      <w:rFonts w:ascii="Tahoma" w:eastAsia="Times New Roman" w:hAnsi="Tahoma"/>
      <w:sz w:val="24"/>
      <w:szCs w:val="20"/>
      <w:lang w:val="pl-PL"/>
    </w:rPr>
  </w:style>
  <w:style w:type="paragraph" w:customStyle="1" w:styleId="9thConfCatalClub">
    <w:name w:val="9thConfCatalClub"/>
    <w:basedOn w:val="a8"/>
    <w:rsid w:val="0097252D"/>
    <w:pPr>
      <w:widowControl w:val="0"/>
      <w:jc w:val="both"/>
    </w:pPr>
    <w:rPr>
      <w:i w:val="0"/>
      <w:snapToGrid w:val="0"/>
      <w:lang w:val="en-GB"/>
    </w:rPr>
  </w:style>
  <w:style w:type="paragraph" w:customStyle="1" w:styleId="BCCAbstract">
    <w:name w:val="BCC_Abstract"/>
    <w:basedOn w:val="BCCBodytext"/>
    <w:rsid w:val="0097252D"/>
    <w:pPr>
      <w:ind w:firstLine="284"/>
      <w:jc w:val="both"/>
    </w:pPr>
    <w:rPr>
      <w:sz w:val="20"/>
    </w:rPr>
  </w:style>
  <w:style w:type="paragraph" w:customStyle="1" w:styleId="BCCAffiliation">
    <w:name w:val="BCC_Affiliation"/>
    <w:basedOn w:val="BCCBodytext"/>
    <w:next w:val="BCCBodytext"/>
    <w:rsid w:val="0097252D"/>
    <w:pPr>
      <w:spacing w:after="120"/>
      <w:jc w:val="center"/>
    </w:pPr>
    <w:rPr>
      <w:i/>
      <w:sz w:val="20"/>
    </w:rPr>
  </w:style>
  <w:style w:type="paragraph" w:customStyle="1" w:styleId="BCCAknowledgement">
    <w:name w:val="BCC_Aknowledgement"/>
    <w:basedOn w:val="BCCBodytext"/>
    <w:rsid w:val="0097252D"/>
    <w:pPr>
      <w:spacing w:before="120"/>
      <w:jc w:val="both"/>
    </w:pPr>
    <w:rPr>
      <w:i/>
    </w:rPr>
  </w:style>
  <w:style w:type="paragraph" w:customStyle="1" w:styleId="BCCAuthIndex">
    <w:name w:val="BCC_AuthIndex"/>
    <w:basedOn w:val="a"/>
    <w:rsid w:val="0097252D"/>
    <w:pPr>
      <w:tabs>
        <w:tab w:val="right" w:pos="284"/>
        <w:tab w:val="left" w:pos="567"/>
        <w:tab w:val="left" w:pos="851"/>
        <w:tab w:val="left" w:pos="1134"/>
        <w:tab w:val="left" w:pos="1418"/>
        <w:tab w:val="left" w:pos="1814"/>
        <w:tab w:val="left" w:pos="4253"/>
        <w:tab w:val="right" w:pos="4649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BCCAuthors">
    <w:name w:val="BCC_Authors"/>
    <w:basedOn w:val="BCCBodytext"/>
    <w:next w:val="BCCBodytext"/>
    <w:rsid w:val="0097252D"/>
    <w:pPr>
      <w:keepNext/>
      <w:spacing w:after="120"/>
      <w:jc w:val="center"/>
    </w:pPr>
    <w:rPr>
      <w:sz w:val="24"/>
    </w:rPr>
  </w:style>
  <w:style w:type="paragraph" w:customStyle="1" w:styleId="BCCBulAbstract">
    <w:name w:val="BCC_BulAbstract"/>
    <w:basedOn w:val="BCCBodytext"/>
    <w:rsid w:val="0097252D"/>
    <w:pPr>
      <w:ind w:firstLine="284"/>
      <w:jc w:val="both"/>
    </w:pPr>
    <w:rPr>
      <w:sz w:val="20"/>
      <w:lang w:val="bg-BG"/>
    </w:rPr>
  </w:style>
  <w:style w:type="paragraph" w:customStyle="1" w:styleId="BCCBulAffiliation">
    <w:name w:val="BCC_BulAffiliation"/>
    <w:basedOn w:val="BCCAffiliation"/>
    <w:rsid w:val="0097252D"/>
    <w:rPr>
      <w:lang w:val="bg-BG"/>
    </w:rPr>
  </w:style>
  <w:style w:type="paragraph" w:customStyle="1" w:styleId="BCCBulAuthors">
    <w:name w:val="BCC_BulAuthors"/>
    <w:basedOn w:val="BCCBodytext"/>
    <w:rsid w:val="0097252D"/>
    <w:pPr>
      <w:spacing w:after="120"/>
      <w:jc w:val="center"/>
    </w:pPr>
    <w:rPr>
      <w:lang w:val="bg-BG"/>
    </w:rPr>
  </w:style>
  <w:style w:type="paragraph" w:customStyle="1" w:styleId="BCCDedication">
    <w:name w:val="BCC_Dedication"/>
    <w:basedOn w:val="BCCBodytext"/>
    <w:next w:val="a"/>
    <w:rsid w:val="0097252D"/>
    <w:pPr>
      <w:spacing w:before="120" w:after="120"/>
      <w:jc w:val="center"/>
    </w:pPr>
    <w:rPr>
      <w:sz w:val="20"/>
    </w:rPr>
  </w:style>
  <w:style w:type="paragraph" w:customStyle="1" w:styleId="BCCBulDedication">
    <w:name w:val="BCC_BulDedication"/>
    <w:basedOn w:val="BCCDedication"/>
    <w:rsid w:val="0097252D"/>
    <w:rPr>
      <w:lang w:val="bg-BG"/>
    </w:rPr>
  </w:style>
  <w:style w:type="paragraph" w:customStyle="1" w:styleId="BCCReceived">
    <w:name w:val="BCC_Received"/>
    <w:basedOn w:val="BCCBodytext"/>
    <w:next w:val="BCCAbstract"/>
    <w:rsid w:val="0097252D"/>
    <w:pPr>
      <w:spacing w:before="120" w:after="240"/>
      <w:jc w:val="center"/>
    </w:pPr>
    <w:rPr>
      <w:sz w:val="18"/>
    </w:rPr>
  </w:style>
  <w:style w:type="paragraph" w:customStyle="1" w:styleId="BCCBulReceived">
    <w:name w:val="BCC_BulReceived"/>
    <w:basedOn w:val="BCCReceived"/>
    <w:next w:val="a"/>
    <w:rsid w:val="0097252D"/>
    <w:rPr>
      <w:lang w:val="bg-BG"/>
    </w:rPr>
  </w:style>
  <w:style w:type="paragraph" w:customStyle="1" w:styleId="BCCBulTitle">
    <w:name w:val="BCC_BulTitle"/>
    <w:basedOn w:val="BCCBodytext"/>
    <w:next w:val="BCCBodytext"/>
    <w:rsid w:val="0097252D"/>
    <w:pPr>
      <w:spacing w:after="160"/>
      <w:jc w:val="center"/>
    </w:pPr>
    <w:rPr>
      <w:caps/>
      <w:lang w:val="bg-BG"/>
    </w:rPr>
  </w:style>
  <w:style w:type="paragraph" w:customStyle="1" w:styleId="BCCCellCap">
    <w:name w:val="BCC_CellCap"/>
    <w:basedOn w:val="BCCBodytext"/>
    <w:next w:val="BCCBodytext"/>
    <w:rsid w:val="0097252D"/>
    <w:pPr>
      <w:spacing w:before="40" w:after="40"/>
      <w:jc w:val="center"/>
    </w:pPr>
    <w:rPr>
      <w:sz w:val="18"/>
    </w:rPr>
  </w:style>
  <w:style w:type="paragraph" w:customStyle="1" w:styleId="BCCContents">
    <w:name w:val="BCC_Contents"/>
    <w:basedOn w:val="a"/>
    <w:rsid w:val="0097252D"/>
    <w:pPr>
      <w:spacing w:after="0" w:line="240" w:lineRule="auto"/>
      <w:ind w:left="680" w:hanging="680"/>
      <w:jc w:val="both"/>
    </w:pPr>
    <w:rPr>
      <w:rFonts w:ascii="Times New Roman" w:eastAsia="Times New Roman" w:hAnsi="Times New Roman"/>
      <w:szCs w:val="20"/>
      <w:lang w:val="en-GB"/>
    </w:rPr>
  </w:style>
  <w:style w:type="paragraph" w:customStyle="1" w:styleId="BCCCopyright">
    <w:name w:val="BCC_Copyright"/>
    <w:basedOn w:val="BCCBodytext"/>
    <w:next w:val="BCCBodytext"/>
    <w:rsid w:val="0097252D"/>
    <w:pPr>
      <w:framePr w:w="5670" w:hSpace="181" w:vSpace="181" w:wrap="notBeside" w:vAnchor="page" w:hAnchor="page" w:x="1419" w:y="15423" w:anchorLock="1"/>
    </w:pPr>
    <w:rPr>
      <w:sz w:val="18"/>
    </w:rPr>
  </w:style>
  <w:style w:type="paragraph" w:customStyle="1" w:styleId="BCCCorrAuth">
    <w:name w:val="BCC_CorrAuth"/>
    <w:basedOn w:val="BCCAbstract"/>
    <w:rsid w:val="0097252D"/>
    <w:pPr>
      <w:pBdr>
        <w:top w:val="single" w:sz="6" w:space="3" w:color="auto"/>
      </w:pBdr>
      <w:spacing w:before="120"/>
      <w:ind w:firstLine="0"/>
      <w:jc w:val="left"/>
    </w:pPr>
    <w:rPr>
      <w:i/>
      <w:sz w:val="18"/>
    </w:rPr>
  </w:style>
  <w:style w:type="paragraph" w:customStyle="1" w:styleId="BCCCorrAuthor">
    <w:name w:val="BCC_CorrAuthor"/>
    <w:basedOn w:val="BCCBodytext"/>
    <w:next w:val="BCCBodytext"/>
    <w:rsid w:val="0097252D"/>
    <w:pPr>
      <w:framePr w:w="4649" w:h="612" w:hSpace="181" w:vSpace="181" w:wrap="notBeside" w:vAnchor="page" w:hAnchor="page" w:x="1135" w:y="14800" w:anchorLock="1"/>
      <w:pBdr>
        <w:top w:val="single" w:sz="4" w:space="3" w:color="auto"/>
      </w:pBdr>
      <w:tabs>
        <w:tab w:val="left" w:pos="340"/>
        <w:tab w:val="left" w:pos="454"/>
        <w:tab w:val="left" w:pos="567"/>
        <w:tab w:val="left" w:pos="851"/>
        <w:tab w:val="left" w:pos="1361"/>
        <w:tab w:val="left" w:pos="1814"/>
      </w:tabs>
      <w:spacing w:before="120"/>
    </w:pPr>
    <w:rPr>
      <w:sz w:val="18"/>
    </w:rPr>
  </w:style>
  <w:style w:type="paragraph" w:customStyle="1" w:styleId="BCCCurrentTitle">
    <w:name w:val="BCC_Current Title"/>
    <w:basedOn w:val="a"/>
    <w:rsid w:val="0097252D"/>
    <w:pPr>
      <w:framePr w:w="9639" w:wrap="notBeside" w:vAnchor="page" w:hAnchor="page" w:x="1135" w:y="1022" w:anchorLock="1"/>
      <w:tabs>
        <w:tab w:val="left" w:pos="340"/>
        <w:tab w:val="left" w:pos="454"/>
        <w:tab w:val="left" w:pos="567"/>
        <w:tab w:val="left" w:pos="851"/>
        <w:tab w:val="left" w:pos="1361"/>
        <w:tab w:val="left" w:pos="1814"/>
      </w:tabs>
      <w:spacing w:after="0" w:line="240" w:lineRule="auto"/>
      <w:ind w:firstLine="720"/>
      <w:jc w:val="center"/>
    </w:pPr>
    <w:rPr>
      <w:rFonts w:ascii="Times New Roman" w:eastAsia="Times New Roman" w:hAnsi="Times New Roman"/>
      <w:i/>
      <w:sz w:val="18"/>
      <w:szCs w:val="20"/>
      <w:lang w:val="en-GB"/>
    </w:rPr>
  </w:style>
  <w:style w:type="paragraph" w:customStyle="1" w:styleId="BCCEquation">
    <w:name w:val="BCC_Equation"/>
    <w:basedOn w:val="BCCBodytext"/>
    <w:next w:val="a"/>
    <w:rsid w:val="0097252D"/>
    <w:pPr>
      <w:spacing w:before="120" w:after="120"/>
      <w:jc w:val="right"/>
    </w:pPr>
    <w:rPr>
      <w:lang w:val="en-US"/>
    </w:rPr>
  </w:style>
  <w:style w:type="paragraph" w:customStyle="1" w:styleId="BCCFigCaption">
    <w:name w:val="BCC_FigCaption"/>
    <w:basedOn w:val="BCCBodytext"/>
    <w:next w:val="a"/>
    <w:rsid w:val="0097252D"/>
    <w:pPr>
      <w:spacing w:before="60" w:after="120"/>
      <w:jc w:val="center"/>
    </w:pPr>
    <w:rPr>
      <w:sz w:val="20"/>
    </w:rPr>
  </w:style>
  <w:style w:type="paragraph" w:customStyle="1" w:styleId="BCCHeading1">
    <w:name w:val="BCC_Heading1"/>
    <w:basedOn w:val="BCCBodytext"/>
    <w:rsid w:val="0097252D"/>
    <w:pPr>
      <w:spacing w:before="240" w:after="120"/>
      <w:jc w:val="center"/>
    </w:pPr>
    <w:rPr>
      <w:caps/>
    </w:rPr>
  </w:style>
  <w:style w:type="paragraph" w:customStyle="1" w:styleId="BCCHeading2">
    <w:name w:val="BCC_Heading2"/>
    <w:basedOn w:val="BCCBodytext"/>
    <w:next w:val="a"/>
    <w:rsid w:val="0097252D"/>
    <w:pPr>
      <w:spacing w:before="120" w:after="120"/>
      <w:jc w:val="center"/>
    </w:pPr>
    <w:rPr>
      <w:i/>
    </w:rPr>
  </w:style>
  <w:style w:type="paragraph" w:customStyle="1" w:styleId="BCCJournal">
    <w:name w:val="BCC_Journal"/>
    <w:basedOn w:val="BCCBodytext"/>
    <w:next w:val="BCCTitle"/>
    <w:rsid w:val="0097252D"/>
    <w:rPr>
      <w:i/>
      <w:sz w:val="20"/>
    </w:rPr>
  </w:style>
  <w:style w:type="paragraph" w:customStyle="1" w:styleId="BCCTitle">
    <w:name w:val="BCC_Title"/>
    <w:basedOn w:val="BCCBodytext"/>
    <w:next w:val="BCCBodytext"/>
    <w:rsid w:val="0097252D"/>
    <w:pPr>
      <w:keepNext/>
      <w:spacing w:before="720" w:after="120"/>
      <w:jc w:val="center"/>
    </w:pPr>
    <w:rPr>
      <w:sz w:val="28"/>
    </w:rPr>
  </w:style>
  <w:style w:type="paragraph" w:customStyle="1" w:styleId="BCCKeywords">
    <w:name w:val="BCC_Keywords"/>
    <w:basedOn w:val="BCCAbstract"/>
    <w:next w:val="BCCBodytext"/>
    <w:rsid w:val="0097252D"/>
    <w:pPr>
      <w:spacing w:before="120" w:after="240"/>
      <w:ind w:firstLine="0"/>
    </w:pPr>
  </w:style>
  <w:style w:type="paragraph" w:customStyle="1" w:styleId="BCCNormal">
    <w:name w:val="BCC_Normal"/>
    <w:basedOn w:val="BCCBodytext"/>
    <w:rsid w:val="0097252D"/>
    <w:pPr>
      <w:tabs>
        <w:tab w:val="left" w:pos="454"/>
        <w:tab w:val="left" w:pos="851"/>
        <w:tab w:val="left" w:pos="1304"/>
        <w:tab w:val="left" w:pos="1814"/>
      </w:tabs>
      <w:ind w:firstLine="284"/>
      <w:jc w:val="both"/>
    </w:pPr>
  </w:style>
  <w:style w:type="paragraph" w:customStyle="1" w:styleId="BCCReferences">
    <w:name w:val="BCC_References"/>
    <w:basedOn w:val="BCCBodytext"/>
    <w:rsid w:val="0097252D"/>
    <w:pPr>
      <w:ind w:left="567" w:hanging="340"/>
      <w:jc w:val="both"/>
    </w:pPr>
    <w:rPr>
      <w:sz w:val="20"/>
    </w:rPr>
  </w:style>
  <w:style w:type="paragraph" w:customStyle="1" w:styleId="BCCRezyume">
    <w:name w:val="BCC_Rezyume"/>
    <w:basedOn w:val="BCCBodytext"/>
    <w:rsid w:val="0097252D"/>
    <w:pPr>
      <w:spacing w:before="120" w:after="240"/>
      <w:jc w:val="center"/>
    </w:pPr>
    <w:rPr>
      <w:sz w:val="20"/>
      <w:lang w:val="bg-BG"/>
    </w:rPr>
  </w:style>
  <w:style w:type="paragraph" w:customStyle="1" w:styleId="BCCTabCells">
    <w:name w:val="BCC_TabCells"/>
    <w:basedOn w:val="BCCBodytext"/>
    <w:rsid w:val="0097252D"/>
    <w:pPr>
      <w:jc w:val="center"/>
    </w:pPr>
    <w:rPr>
      <w:sz w:val="18"/>
    </w:rPr>
  </w:style>
  <w:style w:type="paragraph" w:customStyle="1" w:styleId="BCCTabFootnote">
    <w:name w:val="BCC_TabFootnote"/>
    <w:basedOn w:val="BCCBodytext"/>
    <w:rsid w:val="0097252D"/>
    <w:pPr>
      <w:spacing w:before="40" w:after="80"/>
    </w:pPr>
    <w:rPr>
      <w:sz w:val="16"/>
    </w:rPr>
  </w:style>
  <w:style w:type="paragraph" w:customStyle="1" w:styleId="BCCTableCap">
    <w:name w:val="BCC_TableCap"/>
    <w:basedOn w:val="BCCBodytext"/>
    <w:next w:val="BCCBodytext"/>
    <w:rsid w:val="0097252D"/>
    <w:pPr>
      <w:spacing w:before="120" w:after="80"/>
    </w:pPr>
    <w:rPr>
      <w:sz w:val="20"/>
    </w:rPr>
  </w:style>
  <w:style w:type="paragraph" w:styleId="ab">
    <w:name w:val="Body Text"/>
    <w:basedOn w:val="a"/>
    <w:link w:val="ac"/>
    <w:rsid w:val="009725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ac">
    <w:name w:val="Основен текст Знак"/>
    <w:link w:val="ab"/>
    <w:rsid w:val="0097252D"/>
    <w:rPr>
      <w:rFonts w:ascii="Times New Roman" w:eastAsia="Times New Roman" w:hAnsi="Times New Roman" w:cs="Times New Roman"/>
      <w:szCs w:val="20"/>
      <w:lang w:val="en-GB"/>
    </w:rPr>
  </w:style>
  <w:style w:type="paragraph" w:styleId="ad">
    <w:name w:val="Body Text Indent"/>
    <w:basedOn w:val="a"/>
    <w:link w:val="ae"/>
    <w:rsid w:val="0097252D"/>
    <w:pPr>
      <w:spacing w:after="120" w:line="240" w:lineRule="auto"/>
      <w:ind w:left="360" w:firstLine="720"/>
      <w:jc w:val="both"/>
    </w:pPr>
    <w:rPr>
      <w:rFonts w:ascii="Times New Roman" w:eastAsia="Times New Roman" w:hAnsi="Times New Roman"/>
      <w:sz w:val="24"/>
      <w:szCs w:val="20"/>
      <w:lang w:val="en-GB" w:eastAsia="x-none"/>
    </w:rPr>
  </w:style>
  <w:style w:type="character" w:customStyle="1" w:styleId="ae">
    <w:name w:val="Основен текст с отстъп Знак"/>
    <w:link w:val="ad"/>
    <w:rsid w:val="0097252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1">
    <w:name w:val="Body Text Indent 2"/>
    <w:basedOn w:val="a"/>
    <w:link w:val="22"/>
    <w:rsid w:val="009725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ен текст с отстъп 2 Знак"/>
    <w:link w:val="21"/>
    <w:rsid w:val="0097252D"/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Текст под линия Знак"/>
    <w:link w:val="af0"/>
    <w:semiHidden/>
    <w:rsid w:val="0097252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f0">
    <w:name w:val="footnote text"/>
    <w:basedOn w:val="a"/>
    <w:link w:val="af"/>
    <w:semiHidden/>
    <w:rsid w:val="009725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en-GB" w:eastAsia="x-none"/>
    </w:rPr>
  </w:style>
  <w:style w:type="paragraph" w:customStyle="1" w:styleId="BulChemComFooter">
    <w:name w:val="BulChemCom Footer"/>
    <w:basedOn w:val="a"/>
    <w:rsid w:val="009725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character" w:customStyle="1" w:styleId="shorttext">
    <w:name w:val="short_text"/>
    <w:basedOn w:val="a0"/>
    <w:rsid w:val="0097252D"/>
  </w:style>
  <w:style w:type="character" w:customStyle="1" w:styleId="longtext">
    <w:name w:val="long_text"/>
    <w:basedOn w:val="a0"/>
    <w:rsid w:val="005D178F"/>
  </w:style>
  <w:style w:type="character" w:customStyle="1" w:styleId="hps">
    <w:name w:val="hps"/>
    <w:basedOn w:val="a0"/>
    <w:rsid w:val="004225DD"/>
  </w:style>
  <w:style w:type="paragraph" w:styleId="af1">
    <w:name w:val="Balloon Text"/>
    <w:basedOn w:val="a"/>
    <w:link w:val="af2"/>
    <w:uiPriority w:val="99"/>
    <w:semiHidden/>
    <w:unhideWhenUsed/>
    <w:rsid w:val="0071088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2">
    <w:name w:val="Изнесен текст Знак"/>
    <w:link w:val="af1"/>
    <w:uiPriority w:val="99"/>
    <w:semiHidden/>
    <w:rsid w:val="0071088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9F3B2E"/>
  </w:style>
  <w:style w:type="paragraph" w:customStyle="1" w:styleId="Pa981">
    <w:name w:val="Pa98+1"/>
    <w:basedOn w:val="a"/>
    <w:next w:val="a"/>
    <w:rsid w:val="00A4631F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1">
    <w:name w:val="A6+1"/>
    <w:rsid w:val="00E74692"/>
    <w:rPr>
      <w:color w:val="000000"/>
      <w:sz w:val="11"/>
      <w:szCs w:val="11"/>
    </w:rPr>
  </w:style>
  <w:style w:type="character" w:customStyle="1" w:styleId="A72">
    <w:name w:val="A7+2"/>
    <w:rsid w:val="00850609"/>
    <w:rPr>
      <w:color w:val="000000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C711A0"/>
    <w:pPr>
      <w:tabs>
        <w:tab w:val="right" w:pos="4536"/>
      </w:tabs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hAnsi="Times New Roman"/>
      <w:bCs/>
      <w:sz w:val="20"/>
      <w:szCs w:val="20"/>
    </w:rPr>
  </w:style>
  <w:style w:type="character" w:customStyle="1" w:styleId="32">
    <w:name w:val="Основен текст с отстъп 3 Знак"/>
    <w:basedOn w:val="a0"/>
    <w:link w:val="31"/>
    <w:uiPriority w:val="99"/>
    <w:rsid w:val="00C711A0"/>
    <w:rPr>
      <w:rFonts w:ascii="Times New Roman" w:hAnsi="Times New Roman"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2"/>
    <w:link w:val="10"/>
    <w:qFormat/>
    <w:rsid w:val="0097252D"/>
    <w:pPr>
      <w:keepNext/>
      <w:pageBreakBefore/>
      <w:spacing w:after="0" w:line="434" w:lineRule="atLeast"/>
      <w:ind w:firstLine="720"/>
      <w:jc w:val="center"/>
      <w:outlineLvl w:val="0"/>
    </w:pPr>
    <w:rPr>
      <w:rFonts w:ascii="Times New Roman" w:eastAsia="Times New Roman" w:hAnsi="Times New Roman"/>
      <w:b/>
      <w:caps/>
      <w:kern w:val="28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97252D"/>
    <w:pPr>
      <w:keepNext/>
      <w:spacing w:before="120" w:after="60" w:line="434" w:lineRule="atLeast"/>
      <w:ind w:firstLine="720"/>
      <w:jc w:val="both"/>
      <w:outlineLvl w:val="1"/>
    </w:pPr>
    <w:rPr>
      <w:rFonts w:ascii="Times New Roman" w:eastAsia="Times New Roman" w:hAnsi="Times New Roman"/>
      <w:b/>
      <w:caps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97252D"/>
    <w:pPr>
      <w:keepNext/>
      <w:spacing w:after="0" w:line="434" w:lineRule="atLeast"/>
      <w:ind w:firstLine="720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97252D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10">
    <w:name w:val="Заглавие 1 Знак"/>
    <w:link w:val="1"/>
    <w:rsid w:val="0097252D"/>
    <w:rPr>
      <w:rFonts w:ascii="Times New Roman" w:eastAsia="Times New Roman" w:hAnsi="Times New Roman" w:cs="Times New Roman"/>
      <w:b/>
      <w:caps/>
      <w:kern w:val="28"/>
      <w:sz w:val="32"/>
      <w:szCs w:val="20"/>
    </w:rPr>
  </w:style>
  <w:style w:type="character" w:customStyle="1" w:styleId="30">
    <w:name w:val="Заглавие 3 Знак"/>
    <w:link w:val="3"/>
    <w:rsid w:val="0097252D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61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81D33"/>
    <w:pPr>
      <w:ind w:left="720"/>
      <w:contextualSpacing/>
    </w:pPr>
  </w:style>
  <w:style w:type="paragraph" w:customStyle="1" w:styleId="Style1">
    <w:name w:val="Style1"/>
    <w:basedOn w:val="a"/>
    <w:autoRedefine/>
    <w:rsid w:val="0097252D"/>
    <w:pPr>
      <w:pBdr>
        <w:top w:val="dotDash" w:sz="4" w:space="1" w:color="auto"/>
        <w:left w:val="dotDash" w:sz="4" w:space="4" w:color="auto"/>
        <w:bottom w:val="dotDash" w:sz="4" w:space="1" w:color="auto"/>
        <w:right w:val="dotDash" w:sz="4" w:space="4" w:color="auto"/>
      </w:pBdr>
      <w:shd w:val="clear" w:color="auto" w:fill="FF3300"/>
      <w:spacing w:after="0" w:line="240" w:lineRule="auto"/>
      <w:ind w:firstLine="720"/>
      <w:jc w:val="both"/>
    </w:pPr>
    <w:rPr>
      <w:rFonts w:ascii="Times New Roman" w:eastAsia="Times New Roman" w:hAnsi="Times New Roman"/>
      <w:color w:val="808000"/>
      <w:sz w:val="24"/>
      <w:szCs w:val="20"/>
      <w:lang w:val="en-GB"/>
    </w:rPr>
  </w:style>
  <w:style w:type="paragraph" w:customStyle="1" w:styleId="CharCharCharCharCharCharCharCharCharCharCharCharCharCharCharCharCharCharCharCharChar1CharCharCharCharCharChar">
    <w:name w:val="Char Char Char Char Char Char Char Char Char Char Char Char Char Char Char Char Char Char Char Char Char1 Char Char Char Char Char Char"/>
    <w:basedOn w:val="a"/>
    <w:rsid w:val="0097252D"/>
    <w:pPr>
      <w:tabs>
        <w:tab w:val="left" w:pos="709"/>
      </w:tabs>
      <w:spacing w:after="0" w:line="240" w:lineRule="auto"/>
      <w:ind w:firstLine="720"/>
      <w:jc w:val="both"/>
    </w:pPr>
    <w:rPr>
      <w:rFonts w:ascii="Tahoma" w:eastAsia="Times New Roman" w:hAnsi="Tahoma"/>
      <w:sz w:val="24"/>
      <w:szCs w:val="20"/>
      <w:lang w:val="pl-PL"/>
    </w:rPr>
  </w:style>
  <w:style w:type="paragraph" w:styleId="a5">
    <w:name w:val="footer"/>
    <w:basedOn w:val="a"/>
    <w:link w:val="a6"/>
    <w:uiPriority w:val="99"/>
    <w:rsid w:val="0097252D"/>
    <w:pPr>
      <w:tabs>
        <w:tab w:val="center" w:pos="4320"/>
        <w:tab w:val="right" w:pos="8640"/>
      </w:tabs>
      <w:spacing w:after="0" w:line="434" w:lineRule="atLeast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97252D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rsid w:val="0097252D"/>
  </w:style>
  <w:style w:type="paragraph" w:styleId="a8">
    <w:name w:val="header"/>
    <w:basedOn w:val="BCCBodytext"/>
    <w:link w:val="a9"/>
    <w:uiPriority w:val="99"/>
    <w:rsid w:val="0097252D"/>
    <w:pPr>
      <w:tabs>
        <w:tab w:val="center" w:pos="4320"/>
        <w:tab w:val="right" w:pos="8640"/>
      </w:tabs>
      <w:jc w:val="center"/>
    </w:pPr>
    <w:rPr>
      <w:i/>
      <w:sz w:val="18"/>
      <w:lang w:val="x-none" w:eastAsia="x-none"/>
    </w:rPr>
  </w:style>
  <w:style w:type="paragraph" w:customStyle="1" w:styleId="BCCBodytext">
    <w:name w:val="BCC_Body text"/>
    <w:rsid w:val="0097252D"/>
    <w:rPr>
      <w:rFonts w:ascii="Times New Roman" w:eastAsia="Times New Roman" w:hAnsi="Times New Roman"/>
      <w:sz w:val="22"/>
      <w:lang w:val="en-GB" w:eastAsia="en-US"/>
    </w:rPr>
  </w:style>
  <w:style w:type="character" w:customStyle="1" w:styleId="a9">
    <w:name w:val="Горен колонтитул Знак"/>
    <w:link w:val="a8"/>
    <w:uiPriority w:val="99"/>
    <w:rsid w:val="0097252D"/>
    <w:rPr>
      <w:rFonts w:ascii="Times New Roman" w:eastAsia="Times New Roman" w:hAnsi="Times New Roman" w:cs="Times New Roman"/>
      <w:i/>
      <w:sz w:val="18"/>
      <w:szCs w:val="20"/>
    </w:rPr>
  </w:style>
  <w:style w:type="paragraph" w:styleId="aa">
    <w:name w:val="Normal (Web)"/>
    <w:basedOn w:val="a"/>
    <w:rsid w:val="0097252D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harCharCharCharCharCharCharCharCharCharCharCharCharCharCharCharCharCharCharCharChar1CharCharCharCharCharCharCharCharChar">
    <w:name w:val="Char Char Char Char Char Char Char Char Char Char Char Char Char Char Char Char Char Char Char Char Char1 Char Char Char Char Char Char Char Char Char"/>
    <w:basedOn w:val="a"/>
    <w:rsid w:val="0097252D"/>
    <w:pPr>
      <w:tabs>
        <w:tab w:val="left" w:pos="709"/>
      </w:tabs>
      <w:spacing w:after="0" w:line="240" w:lineRule="auto"/>
      <w:ind w:firstLine="720"/>
      <w:jc w:val="both"/>
    </w:pPr>
    <w:rPr>
      <w:rFonts w:ascii="Tahoma" w:eastAsia="Times New Roman" w:hAnsi="Tahoma"/>
      <w:sz w:val="24"/>
      <w:szCs w:val="20"/>
      <w:lang w:val="pl-PL"/>
    </w:rPr>
  </w:style>
  <w:style w:type="paragraph" w:customStyle="1" w:styleId="9thConfCatalClub">
    <w:name w:val="9thConfCatalClub"/>
    <w:basedOn w:val="a8"/>
    <w:rsid w:val="0097252D"/>
    <w:pPr>
      <w:widowControl w:val="0"/>
      <w:jc w:val="both"/>
    </w:pPr>
    <w:rPr>
      <w:i w:val="0"/>
      <w:snapToGrid w:val="0"/>
      <w:lang w:val="en-GB"/>
    </w:rPr>
  </w:style>
  <w:style w:type="paragraph" w:customStyle="1" w:styleId="BCCAbstract">
    <w:name w:val="BCC_Abstract"/>
    <w:basedOn w:val="BCCBodytext"/>
    <w:rsid w:val="0097252D"/>
    <w:pPr>
      <w:ind w:firstLine="284"/>
      <w:jc w:val="both"/>
    </w:pPr>
    <w:rPr>
      <w:sz w:val="20"/>
    </w:rPr>
  </w:style>
  <w:style w:type="paragraph" w:customStyle="1" w:styleId="BCCAffiliation">
    <w:name w:val="BCC_Affiliation"/>
    <w:basedOn w:val="BCCBodytext"/>
    <w:next w:val="BCCBodytext"/>
    <w:rsid w:val="0097252D"/>
    <w:pPr>
      <w:spacing w:after="120"/>
      <w:jc w:val="center"/>
    </w:pPr>
    <w:rPr>
      <w:i/>
      <w:sz w:val="20"/>
    </w:rPr>
  </w:style>
  <w:style w:type="paragraph" w:customStyle="1" w:styleId="BCCAknowledgement">
    <w:name w:val="BCC_Aknowledgement"/>
    <w:basedOn w:val="BCCBodytext"/>
    <w:rsid w:val="0097252D"/>
    <w:pPr>
      <w:spacing w:before="120"/>
      <w:jc w:val="both"/>
    </w:pPr>
    <w:rPr>
      <w:i/>
    </w:rPr>
  </w:style>
  <w:style w:type="paragraph" w:customStyle="1" w:styleId="BCCAuthIndex">
    <w:name w:val="BCC_AuthIndex"/>
    <w:basedOn w:val="a"/>
    <w:rsid w:val="0097252D"/>
    <w:pPr>
      <w:tabs>
        <w:tab w:val="right" w:pos="284"/>
        <w:tab w:val="left" w:pos="567"/>
        <w:tab w:val="left" w:pos="851"/>
        <w:tab w:val="left" w:pos="1134"/>
        <w:tab w:val="left" w:pos="1418"/>
        <w:tab w:val="left" w:pos="1814"/>
        <w:tab w:val="left" w:pos="4253"/>
        <w:tab w:val="right" w:pos="4649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BCCAuthors">
    <w:name w:val="BCC_Authors"/>
    <w:basedOn w:val="BCCBodytext"/>
    <w:next w:val="BCCBodytext"/>
    <w:rsid w:val="0097252D"/>
    <w:pPr>
      <w:keepNext/>
      <w:spacing w:after="120"/>
      <w:jc w:val="center"/>
    </w:pPr>
    <w:rPr>
      <w:sz w:val="24"/>
    </w:rPr>
  </w:style>
  <w:style w:type="paragraph" w:customStyle="1" w:styleId="BCCBulAbstract">
    <w:name w:val="BCC_BulAbstract"/>
    <w:basedOn w:val="BCCBodytext"/>
    <w:rsid w:val="0097252D"/>
    <w:pPr>
      <w:ind w:firstLine="284"/>
      <w:jc w:val="both"/>
    </w:pPr>
    <w:rPr>
      <w:sz w:val="20"/>
      <w:lang w:val="bg-BG"/>
    </w:rPr>
  </w:style>
  <w:style w:type="paragraph" w:customStyle="1" w:styleId="BCCBulAffiliation">
    <w:name w:val="BCC_BulAffiliation"/>
    <w:basedOn w:val="BCCAffiliation"/>
    <w:rsid w:val="0097252D"/>
    <w:rPr>
      <w:lang w:val="bg-BG"/>
    </w:rPr>
  </w:style>
  <w:style w:type="paragraph" w:customStyle="1" w:styleId="BCCBulAuthors">
    <w:name w:val="BCC_BulAuthors"/>
    <w:basedOn w:val="BCCBodytext"/>
    <w:rsid w:val="0097252D"/>
    <w:pPr>
      <w:spacing w:after="120"/>
      <w:jc w:val="center"/>
    </w:pPr>
    <w:rPr>
      <w:lang w:val="bg-BG"/>
    </w:rPr>
  </w:style>
  <w:style w:type="paragraph" w:customStyle="1" w:styleId="BCCDedication">
    <w:name w:val="BCC_Dedication"/>
    <w:basedOn w:val="BCCBodytext"/>
    <w:next w:val="a"/>
    <w:rsid w:val="0097252D"/>
    <w:pPr>
      <w:spacing w:before="120" w:after="120"/>
      <w:jc w:val="center"/>
    </w:pPr>
    <w:rPr>
      <w:sz w:val="20"/>
    </w:rPr>
  </w:style>
  <w:style w:type="paragraph" w:customStyle="1" w:styleId="BCCBulDedication">
    <w:name w:val="BCC_BulDedication"/>
    <w:basedOn w:val="BCCDedication"/>
    <w:rsid w:val="0097252D"/>
    <w:rPr>
      <w:lang w:val="bg-BG"/>
    </w:rPr>
  </w:style>
  <w:style w:type="paragraph" w:customStyle="1" w:styleId="BCCReceived">
    <w:name w:val="BCC_Received"/>
    <w:basedOn w:val="BCCBodytext"/>
    <w:next w:val="BCCAbstract"/>
    <w:rsid w:val="0097252D"/>
    <w:pPr>
      <w:spacing w:before="120" w:after="240"/>
      <w:jc w:val="center"/>
    </w:pPr>
    <w:rPr>
      <w:sz w:val="18"/>
    </w:rPr>
  </w:style>
  <w:style w:type="paragraph" w:customStyle="1" w:styleId="BCCBulReceived">
    <w:name w:val="BCC_BulReceived"/>
    <w:basedOn w:val="BCCReceived"/>
    <w:next w:val="a"/>
    <w:rsid w:val="0097252D"/>
    <w:rPr>
      <w:lang w:val="bg-BG"/>
    </w:rPr>
  </w:style>
  <w:style w:type="paragraph" w:customStyle="1" w:styleId="BCCBulTitle">
    <w:name w:val="BCC_BulTitle"/>
    <w:basedOn w:val="BCCBodytext"/>
    <w:next w:val="BCCBodytext"/>
    <w:rsid w:val="0097252D"/>
    <w:pPr>
      <w:spacing w:after="160"/>
      <w:jc w:val="center"/>
    </w:pPr>
    <w:rPr>
      <w:caps/>
      <w:lang w:val="bg-BG"/>
    </w:rPr>
  </w:style>
  <w:style w:type="paragraph" w:customStyle="1" w:styleId="BCCCellCap">
    <w:name w:val="BCC_CellCap"/>
    <w:basedOn w:val="BCCBodytext"/>
    <w:next w:val="BCCBodytext"/>
    <w:rsid w:val="0097252D"/>
    <w:pPr>
      <w:spacing w:before="40" w:after="40"/>
      <w:jc w:val="center"/>
    </w:pPr>
    <w:rPr>
      <w:sz w:val="18"/>
    </w:rPr>
  </w:style>
  <w:style w:type="paragraph" w:customStyle="1" w:styleId="BCCContents">
    <w:name w:val="BCC_Contents"/>
    <w:basedOn w:val="a"/>
    <w:rsid w:val="0097252D"/>
    <w:pPr>
      <w:spacing w:after="0" w:line="240" w:lineRule="auto"/>
      <w:ind w:left="680" w:hanging="680"/>
      <w:jc w:val="both"/>
    </w:pPr>
    <w:rPr>
      <w:rFonts w:ascii="Times New Roman" w:eastAsia="Times New Roman" w:hAnsi="Times New Roman"/>
      <w:szCs w:val="20"/>
      <w:lang w:val="en-GB"/>
    </w:rPr>
  </w:style>
  <w:style w:type="paragraph" w:customStyle="1" w:styleId="BCCCopyright">
    <w:name w:val="BCC_Copyright"/>
    <w:basedOn w:val="BCCBodytext"/>
    <w:next w:val="BCCBodytext"/>
    <w:rsid w:val="0097252D"/>
    <w:pPr>
      <w:framePr w:w="5670" w:hSpace="181" w:vSpace="181" w:wrap="notBeside" w:vAnchor="page" w:hAnchor="page" w:x="1419" w:y="15423" w:anchorLock="1"/>
    </w:pPr>
    <w:rPr>
      <w:sz w:val="18"/>
    </w:rPr>
  </w:style>
  <w:style w:type="paragraph" w:customStyle="1" w:styleId="BCCCorrAuth">
    <w:name w:val="BCC_CorrAuth"/>
    <w:basedOn w:val="BCCAbstract"/>
    <w:rsid w:val="0097252D"/>
    <w:pPr>
      <w:pBdr>
        <w:top w:val="single" w:sz="6" w:space="3" w:color="auto"/>
      </w:pBdr>
      <w:spacing w:before="120"/>
      <w:ind w:firstLine="0"/>
      <w:jc w:val="left"/>
    </w:pPr>
    <w:rPr>
      <w:i/>
      <w:sz w:val="18"/>
    </w:rPr>
  </w:style>
  <w:style w:type="paragraph" w:customStyle="1" w:styleId="BCCCorrAuthor">
    <w:name w:val="BCC_CorrAuthor"/>
    <w:basedOn w:val="BCCBodytext"/>
    <w:next w:val="BCCBodytext"/>
    <w:rsid w:val="0097252D"/>
    <w:pPr>
      <w:framePr w:w="4649" w:h="612" w:hSpace="181" w:vSpace="181" w:wrap="notBeside" w:vAnchor="page" w:hAnchor="page" w:x="1135" w:y="14800" w:anchorLock="1"/>
      <w:pBdr>
        <w:top w:val="single" w:sz="4" w:space="3" w:color="auto"/>
      </w:pBdr>
      <w:tabs>
        <w:tab w:val="left" w:pos="340"/>
        <w:tab w:val="left" w:pos="454"/>
        <w:tab w:val="left" w:pos="567"/>
        <w:tab w:val="left" w:pos="851"/>
        <w:tab w:val="left" w:pos="1361"/>
        <w:tab w:val="left" w:pos="1814"/>
      </w:tabs>
      <w:spacing w:before="120"/>
    </w:pPr>
    <w:rPr>
      <w:sz w:val="18"/>
    </w:rPr>
  </w:style>
  <w:style w:type="paragraph" w:customStyle="1" w:styleId="BCCCurrentTitle">
    <w:name w:val="BCC_Current Title"/>
    <w:basedOn w:val="a"/>
    <w:rsid w:val="0097252D"/>
    <w:pPr>
      <w:framePr w:w="9639" w:wrap="notBeside" w:vAnchor="page" w:hAnchor="page" w:x="1135" w:y="1022" w:anchorLock="1"/>
      <w:tabs>
        <w:tab w:val="left" w:pos="340"/>
        <w:tab w:val="left" w:pos="454"/>
        <w:tab w:val="left" w:pos="567"/>
        <w:tab w:val="left" w:pos="851"/>
        <w:tab w:val="left" w:pos="1361"/>
        <w:tab w:val="left" w:pos="1814"/>
      </w:tabs>
      <w:spacing w:after="0" w:line="240" w:lineRule="auto"/>
      <w:ind w:firstLine="720"/>
      <w:jc w:val="center"/>
    </w:pPr>
    <w:rPr>
      <w:rFonts w:ascii="Times New Roman" w:eastAsia="Times New Roman" w:hAnsi="Times New Roman"/>
      <w:i/>
      <w:sz w:val="18"/>
      <w:szCs w:val="20"/>
      <w:lang w:val="en-GB"/>
    </w:rPr>
  </w:style>
  <w:style w:type="paragraph" w:customStyle="1" w:styleId="BCCEquation">
    <w:name w:val="BCC_Equation"/>
    <w:basedOn w:val="BCCBodytext"/>
    <w:next w:val="a"/>
    <w:rsid w:val="0097252D"/>
    <w:pPr>
      <w:spacing w:before="120" w:after="120"/>
      <w:jc w:val="right"/>
    </w:pPr>
    <w:rPr>
      <w:lang w:val="en-US"/>
    </w:rPr>
  </w:style>
  <w:style w:type="paragraph" w:customStyle="1" w:styleId="BCCFigCaption">
    <w:name w:val="BCC_FigCaption"/>
    <w:basedOn w:val="BCCBodytext"/>
    <w:next w:val="a"/>
    <w:rsid w:val="0097252D"/>
    <w:pPr>
      <w:spacing w:before="60" w:after="120"/>
      <w:jc w:val="center"/>
    </w:pPr>
    <w:rPr>
      <w:sz w:val="20"/>
    </w:rPr>
  </w:style>
  <w:style w:type="paragraph" w:customStyle="1" w:styleId="BCCHeading1">
    <w:name w:val="BCC_Heading1"/>
    <w:basedOn w:val="BCCBodytext"/>
    <w:rsid w:val="0097252D"/>
    <w:pPr>
      <w:spacing w:before="240" w:after="120"/>
      <w:jc w:val="center"/>
    </w:pPr>
    <w:rPr>
      <w:caps/>
    </w:rPr>
  </w:style>
  <w:style w:type="paragraph" w:customStyle="1" w:styleId="BCCHeading2">
    <w:name w:val="BCC_Heading2"/>
    <w:basedOn w:val="BCCBodytext"/>
    <w:next w:val="a"/>
    <w:rsid w:val="0097252D"/>
    <w:pPr>
      <w:spacing w:before="120" w:after="120"/>
      <w:jc w:val="center"/>
    </w:pPr>
    <w:rPr>
      <w:i/>
    </w:rPr>
  </w:style>
  <w:style w:type="paragraph" w:customStyle="1" w:styleId="BCCJournal">
    <w:name w:val="BCC_Journal"/>
    <w:basedOn w:val="BCCBodytext"/>
    <w:next w:val="BCCTitle"/>
    <w:rsid w:val="0097252D"/>
    <w:rPr>
      <w:i/>
      <w:sz w:val="20"/>
    </w:rPr>
  </w:style>
  <w:style w:type="paragraph" w:customStyle="1" w:styleId="BCCTitle">
    <w:name w:val="BCC_Title"/>
    <w:basedOn w:val="BCCBodytext"/>
    <w:next w:val="BCCBodytext"/>
    <w:rsid w:val="0097252D"/>
    <w:pPr>
      <w:keepNext/>
      <w:spacing w:before="720" w:after="120"/>
      <w:jc w:val="center"/>
    </w:pPr>
    <w:rPr>
      <w:sz w:val="28"/>
    </w:rPr>
  </w:style>
  <w:style w:type="paragraph" w:customStyle="1" w:styleId="BCCKeywords">
    <w:name w:val="BCC_Keywords"/>
    <w:basedOn w:val="BCCAbstract"/>
    <w:next w:val="BCCBodytext"/>
    <w:rsid w:val="0097252D"/>
    <w:pPr>
      <w:spacing w:before="120" w:after="240"/>
      <w:ind w:firstLine="0"/>
    </w:pPr>
  </w:style>
  <w:style w:type="paragraph" w:customStyle="1" w:styleId="BCCNormal">
    <w:name w:val="BCC_Normal"/>
    <w:basedOn w:val="BCCBodytext"/>
    <w:rsid w:val="0097252D"/>
    <w:pPr>
      <w:tabs>
        <w:tab w:val="left" w:pos="454"/>
        <w:tab w:val="left" w:pos="851"/>
        <w:tab w:val="left" w:pos="1304"/>
        <w:tab w:val="left" w:pos="1814"/>
      </w:tabs>
      <w:ind w:firstLine="284"/>
      <w:jc w:val="both"/>
    </w:pPr>
  </w:style>
  <w:style w:type="paragraph" w:customStyle="1" w:styleId="BCCReferences">
    <w:name w:val="BCC_References"/>
    <w:basedOn w:val="BCCBodytext"/>
    <w:rsid w:val="0097252D"/>
    <w:pPr>
      <w:ind w:left="567" w:hanging="340"/>
      <w:jc w:val="both"/>
    </w:pPr>
    <w:rPr>
      <w:sz w:val="20"/>
    </w:rPr>
  </w:style>
  <w:style w:type="paragraph" w:customStyle="1" w:styleId="BCCRezyume">
    <w:name w:val="BCC_Rezyume"/>
    <w:basedOn w:val="BCCBodytext"/>
    <w:rsid w:val="0097252D"/>
    <w:pPr>
      <w:spacing w:before="120" w:after="240"/>
      <w:jc w:val="center"/>
    </w:pPr>
    <w:rPr>
      <w:sz w:val="20"/>
      <w:lang w:val="bg-BG"/>
    </w:rPr>
  </w:style>
  <w:style w:type="paragraph" w:customStyle="1" w:styleId="BCCTabCells">
    <w:name w:val="BCC_TabCells"/>
    <w:basedOn w:val="BCCBodytext"/>
    <w:rsid w:val="0097252D"/>
    <w:pPr>
      <w:jc w:val="center"/>
    </w:pPr>
    <w:rPr>
      <w:sz w:val="18"/>
    </w:rPr>
  </w:style>
  <w:style w:type="paragraph" w:customStyle="1" w:styleId="BCCTabFootnote">
    <w:name w:val="BCC_TabFootnote"/>
    <w:basedOn w:val="BCCBodytext"/>
    <w:rsid w:val="0097252D"/>
    <w:pPr>
      <w:spacing w:before="40" w:after="80"/>
    </w:pPr>
    <w:rPr>
      <w:sz w:val="16"/>
    </w:rPr>
  </w:style>
  <w:style w:type="paragraph" w:customStyle="1" w:styleId="BCCTableCap">
    <w:name w:val="BCC_TableCap"/>
    <w:basedOn w:val="BCCBodytext"/>
    <w:next w:val="BCCBodytext"/>
    <w:rsid w:val="0097252D"/>
    <w:pPr>
      <w:spacing w:before="120" w:after="80"/>
    </w:pPr>
    <w:rPr>
      <w:sz w:val="20"/>
    </w:rPr>
  </w:style>
  <w:style w:type="paragraph" w:styleId="ab">
    <w:name w:val="Body Text"/>
    <w:basedOn w:val="a"/>
    <w:link w:val="ac"/>
    <w:rsid w:val="009725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ac">
    <w:name w:val="Основен текст Знак"/>
    <w:link w:val="ab"/>
    <w:rsid w:val="0097252D"/>
    <w:rPr>
      <w:rFonts w:ascii="Times New Roman" w:eastAsia="Times New Roman" w:hAnsi="Times New Roman" w:cs="Times New Roman"/>
      <w:szCs w:val="20"/>
      <w:lang w:val="en-GB"/>
    </w:rPr>
  </w:style>
  <w:style w:type="paragraph" w:styleId="ad">
    <w:name w:val="Body Text Indent"/>
    <w:basedOn w:val="a"/>
    <w:link w:val="ae"/>
    <w:rsid w:val="0097252D"/>
    <w:pPr>
      <w:spacing w:after="120" w:line="240" w:lineRule="auto"/>
      <w:ind w:left="360" w:firstLine="720"/>
      <w:jc w:val="both"/>
    </w:pPr>
    <w:rPr>
      <w:rFonts w:ascii="Times New Roman" w:eastAsia="Times New Roman" w:hAnsi="Times New Roman"/>
      <w:sz w:val="24"/>
      <w:szCs w:val="20"/>
      <w:lang w:val="en-GB" w:eastAsia="x-none"/>
    </w:rPr>
  </w:style>
  <w:style w:type="character" w:customStyle="1" w:styleId="ae">
    <w:name w:val="Основен текст с отстъп Знак"/>
    <w:link w:val="ad"/>
    <w:rsid w:val="0097252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1">
    <w:name w:val="Body Text Indent 2"/>
    <w:basedOn w:val="a"/>
    <w:link w:val="22"/>
    <w:rsid w:val="009725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ен текст с отстъп 2 Знак"/>
    <w:link w:val="21"/>
    <w:rsid w:val="0097252D"/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Текст под линия Знак"/>
    <w:link w:val="af0"/>
    <w:semiHidden/>
    <w:rsid w:val="0097252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f0">
    <w:name w:val="footnote text"/>
    <w:basedOn w:val="a"/>
    <w:link w:val="af"/>
    <w:semiHidden/>
    <w:rsid w:val="009725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en-GB" w:eastAsia="x-none"/>
    </w:rPr>
  </w:style>
  <w:style w:type="paragraph" w:customStyle="1" w:styleId="BulChemComFooter">
    <w:name w:val="BulChemCom Footer"/>
    <w:basedOn w:val="a"/>
    <w:rsid w:val="009725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character" w:customStyle="1" w:styleId="shorttext">
    <w:name w:val="short_text"/>
    <w:basedOn w:val="a0"/>
    <w:rsid w:val="0097252D"/>
  </w:style>
  <w:style w:type="character" w:customStyle="1" w:styleId="longtext">
    <w:name w:val="long_text"/>
    <w:basedOn w:val="a0"/>
    <w:rsid w:val="005D178F"/>
  </w:style>
  <w:style w:type="character" w:customStyle="1" w:styleId="hps">
    <w:name w:val="hps"/>
    <w:basedOn w:val="a0"/>
    <w:rsid w:val="004225DD"/>
  </w:style>
  <w:style w:type="paragraph" w:styleId="af1">
    <w:name w:val="Balloon Text"/>
    <w:basedOn w:val="a"/>
    <w:link w:val="af2"/>
    <w:uiPriority w:val="99"/>
    <w:semiHidden/>
    <w:unhideWhenUsed/>
    <w:rsid w:val="0071088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2">
    <w:name w:val="Изнесен текст Знак"/>
    <w:link w:val="af1"/>
    <w:uiPriority w:val="99"/>
    <w:semiHidden/>
    <w:rsid w:val="0071088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9F3B2E"/>
  </w:style>
  <w:style w:type="paragraph" w:customStyle="1" w:styleId="Pa981">
    <w:name w:val="Pa98+1"/>
    <w:basedOn w:val="a"/>
    <w:next w:val="a"/>
    <w:rsid w:val="00A4631F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1">
    <w:name w:val="A6+1"/>
    <w:rsid w:val="00E74692"/>
    <w:rPr>
      <w:color w:val="000000"/>
      <w:sz w:val="11"/>
      <w:szCs w:val="11"/>
    </w:rPr>
  </w:style>
  <w:style w:type="character" w:customStyle="1" w:styleId="A72">
    <w:name w:val="A7+2"/>
    <w:rsid w:val="00850609"/>
    <w:rPr>
      <w:color w:val="000000"/>
      <w:sz w:val="22"/>
      <w:szCs w:val="22"/>
    </w:rPr>
  </w:style>
  <w:style w:type="paragraph" w:styleId="31">
    <w:name w:val="Body Text Indent 3"/>
    <w:basedOn w:val="a"/>
    <w:link w:val="32"/>
    <w:uiPriority w:val="99"/>
    <w:unhideWhenUsed/>
    <w:rsid w:val="00C711A0"/>
    <w:pPr>
      <w:tabs>
        <w:tab w:val="right" w:pos="4536"/>
      </w:tabs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hAnsi="Times New Roman"/>
      <w:bCs/>
      <w:sz w:val="20"/>
      <w:szCs w:val="20"/>
    </w:rPr>
  </w:style>
  <w:style w:type="character" w:customStyle="1" w:styleId="32">
    <w:name w:val="Основен текст с отстъп 3 Знак"/>
    <w:basedOn w:val="a0"/>
    <w:link w:val="31"/>
    <w:uiPriority w:val="99"/>
    <w:rsid w:val="00C711A0"/>
    <w:rPr>
      <w:rFonts w:ascii="Times New Roman" w:hAnsi="Times New Roman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371">
          <w:marLeft w:val="0"/>
          <w:marRight w:val="0"/>
          <w:marTop w:val="0"/>
          <w:marBottom w:val="0"/>
          <w:divBdr>
            <w:top w:val="single" w:sz="4" w:space="0" w:color="F5F5F5"/>
            <w:left w:val="single" w:sz="4" w:space="0" w:color="F5F5F5"/>
            <w:bottom w:val="single" w:sz="4" w:space="0" w:color="F5F5F5"/>
            <w:right w:val="single" w:sz="4" w:space="0" w:color="F5F5F5"/>
          </w:divBdr>
          <w:divsChild>
            <w:div w:id="749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DE48-D280-498D-B77E-9ACEB9DA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3257</Words>
  <Characters>18566</Characters>
  <Application>Microsoft Office Word</Application>
  <DocSecurity>0</DocSecurity>
  <Lines>154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Драгомир Янков</dc:creator>
  <cp:lastModifiedBy>Dragomir Yankov</cp:lastModifiedBy>
  <cp:revision>23</cp:revision>
  <cp:lastPrinted>2012-12-12T10:41:00Z</cp:lastPrinted>
  <dcterms:created xsi:type="dcterms:W3CDTF">2012-12-10T09:48:00Z</dcterms:created>
  <dcterms:modified xsi:type="dcterms:W3CDTF">2012-12-12T12:18:00Z</dcterms:modified>
</cp:coreProperties>
</file>