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23" w:rsidRDefault="00C74DB0" w:rsidP="00882B23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C74DB0">
        <w:rPr>
          <w:rFonts w:ascii="Times New Roman" w:hAnsi="Times New Roman" w:cs="Times New Roman"/>
          <w:i/>
          <w:iCs/>
          <w:color w:val="000000"/>
        </w:rPr>
        <w:t>Bulgarian</w:t>
      </w:r>
      <w:proofErr w:type="spellEnd"/>
      <w:r w:rsidRPr="00C74DB0">
        <w:rPr>
          <w:rFonts w:ascii="Times New Roman" w:hAnsi="Times New Roman" w:cs="Times New Roman"/>
          <w:i/>
          <w:iCs/>
          <w:color w:val="000000"/>
        </w:rPr>
        <w:t xml:space="preserve"> Chemical </w:t>
      </w:r>
      <w:proofErr w:type="spellStart"/>
      <w:r w:rsidRPr="00C74DB0">
        <w:rPr>
          <w:rFonts w:ascii="Times New Roman" w:hAnsi="Times New Roman" w:cs="Times New Roman"/>
          <w:i/>
          <w:iCs/>
          <w:color w:val="000000"/>
        </w:rPr>
        <w:t>Communications</w:t>
      </w:r>
      <w:proofErr w:type="spellEnd"/>
      <w:r w:rsidRPr="00C74DB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i/>
          <w:iCs/>
          <w:color w:val="000000"/>
        </w:rPr>
        <w:t>Volume</w:t>
      </w:r>
      <w:proofErr w:type="spellEnd"/>
      <w:r w:rsidRPr="00C74DB0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302A66">
        <w:rPr>
          <w:rFonts w:ascii="Times New Roman" w:hAnsi="Times New Roman" w:cs="Times New Roman"/>
          <w:i/>
          <w:iCs/>
          <w:color w:val="000000"/>
          <w:lang w:val="en-US"/>
        </w:rPr>
        <w:t>50,</w:t>
      </w:r>
      <w:r w:rsidRPr="00C74DB0">
        <w:rPr>
          <w:rFonts w:ascii="Times New Roman" w:hAnsi="Times New Roman" w:cs="Times New Roman"/>
          <w:i/>
          <w:iCs/>
          <w:color w:val="000000"/>
        </w:rPr>
        <w:t xml:space="preserve"> 201</w:t>
      </w:r>
      <w:r w:rsidR="00302A66">
        <w:rPr>
          <w:rFonts w:ascii="Times New Roman" w:hAnsi="Times New Roman" w:cs="Times New Roman"/>
          <w:i/>
          <w:iCs/>
          <w:color w:val="000000"/>
          <w:lang w:val="en-US"/>
        </w:rPr>
        <w:t>8</w:t>
      </w:r>
      <w:r w:rsidR="00882B23">
        <w:rPr>
          <w:rFonts w:ascii="Times New Roman" w:hAnsi="Times New Roman" w:cs="Times New Roman"/>
          <w:color w:val="000000"/>
        </w:rPr>
        <w:t xml:space="preserve"> </w:t>
      </w:r>
    </w:p>
    <w:p w:rsidR="00C74DB0" w:rsidRPr="00882B23" w:rsidRDefault="00C74DB0" w:rsidP="00DA59DF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proofErr w:type="spellStart"/>
      <w:r w:rsidRPr="00882B23">
        <w:rPr>
          <w:rFonts w:ascii="Times New Roman" w:hAnsi="Times New Roman" w:cs="Times New Roman"/>
          <w:b/>
          <w:bCs/>
          <w:color w:val="000000"/>
        </w:rPr>
        <w:t>Instructions</w:t>
      </w:r>
      <w:proofErr w:type="spellEnd"/>
      <w:r w:rsidRPr="00882B2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82B23">
        <w:rPr>
          <w:rFonts w:ascii="Times New Roman" w:hAnsi="Times New Roman" w:cs="Times New Roman"/>
          <w:b/>
          <w:bCs/>
          <w:color w:val="000000"/>
        </w:rPr>
        <w:t>about</w:t>
      </w:r>
      <w:proofErr w:type="spellEnd"/>
      <w:r w:rsidRPr="00882B2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82B23">
        <w:rPr>
          <w:rFonts w:ascii="Times New Roman" w:hAnsi="Times New Roman" w:cs="Times New Roman"/>
          <w:b/>
          <w:bCs/>
          <w:color w:val="000000"/>
        </w:rPr>
        <w:t>Preparation</w:t>
      </w:r>
      <w:proofErr w:type="spellEnd"/>
      <w:r w:rsidRPr="00882B2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82B23">
        <w:rPr>
          <w:rFonts w:ascii="Times New Roman" w:hAnsi="Times New Roman" w:cs="Times New Roman"/>
          <w:b/>
          <w:bCs/>
          <w:color w:val="000000"/>
        </w:rPr>
        <w:t>of</w:t>
      </w:r>
      <w:proofErr w:type="spellEnd"/>
      <w:r w:rsidRPr="00882B2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82B23">
        <w:rPr>
          <w:rFonts w:ascii="Times New Roman" w:hAnsi="Times New Roman" w:cs="Times New Roman"/>
          <w:b/>
          <w:bCs/>
          <w:color w:val="000000"/>
        </w:rPr>
        <w:t>Manuscripts</w:t>
      </w:r>
      <w:proofErr w:type="spellEnd"/>
    </w:p>
    <w:p w:rsidR="00C74DB0" w:rsidRDefault="00C74DB0" w:rsidP="00DA59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74DB0">
        <w:rPr>
          <w:rFonts w:ascii="Times New Roman" w:hAnsi="Times New Roman" w:cs="Times New Roman"/>
          <w:b/>
          <w:bCs/>
          <w:color w:val="000000"/>
        </w:rPr>
        <w:t xml:space="preserve">General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remarks</w:t>
      </w:r>
      <w:proofErr w:type="spellEnd"/>
      <w:r w:rsidRPr="00C74DB0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Pr="00C74DB0">
        <w:rPr>
          <w:rFonts w:ascii="Times New Roman" w:hAnsi="Times New Roman" w:cs="Times New Roman"/>
          <w:color w:val="000000"/>
        </w:rPr>
        <w:t>Manuscripts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are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submitted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in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English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by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e-</w:t>
      </w:r>
      <w:proofErr w:type="spellStart"/>
      <w:r w:rsidRPr="00C74DB0">
        <w:rPr>
          <w:rFonts w:ascii="Times New Roman" w:hAnsi="Times New Roman" w:cs="Times New Roman"/>
          <w:color w:val="000000"/>
        </w:rPr>
        <w:t>mail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The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text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must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be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typed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on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A4 </w:t>
      </w:r>
      <w:proofErr w:type="spellStart"/>
      <w:r w:rsidRPr="00C74DB0">
        <w:rPr>
          <w:rFonts w:ascii="Times New Roman" w:hAnsi="Times New Roman" w:cs="Times New Roman"/>
          <w:color w:val="000000"/>
        </w:rPr>
        <w:t>format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paper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using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Times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New </w:t>
      </w:r>
      <w:proofErr w:type="spellStart"/>
      <w:r w:rsidRPr="00C74DB0">
        <w:rPr>
          <w:rFonts w:ascii="Times New Roman" w:hAnsi="Times New Roman" w:cs="Times New Roman"/>
          <w:color w:val="000000"/>
        </w:rPr>
        <w:t>Roman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font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size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  <w:lang w:val="en-US"/>
        </w:rPr>
        <w:t>1</w:t>
      </w:r>
      <w:r w:rsidRPr="00C74D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color w:val="000000"/>
        </w:rPr>
        <w:t>normal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character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spacing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hAnsi="Times New Roman" w:cs="Times New Roman"/>
          <w:color w:val="000000"/>
        </w:rPr>
        <w:t>The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manuscript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not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exceed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15 </w:t>
      </w:r>
      <w:proofErr w:type="spellStart"/>
      <w:r w:rsidRPr="00C74DB0">
        <w:rPr>
          <w:rFonts w:ascii="Times New Roman" w:hAnsi="Times New Roman" w:cs="Times New Roman"/>
          <w:color w:val="000000"/>
        </w:rPr>
        <w:t>pages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hAnsi="Times New Roman" w:cs="Times New Roman"/>
          <w:color w:val="000000"/>
        </w:rPr>
        <w:t>about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3500 </w:t>
      </w:r>
      <w:proofErr w:type="spellStart"/>
      <w:r w:rsidRPr="00C74DB0">
        <w:rPr>
          <w:rFonts w:ascii="Times New Roman" w:hAnsi="Times New Roman" w:cs="Times New Roman"/>
          <w:color w:val="000000"/>
        </w:rPr>
        <w:t>words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C74DB0">
        <w:rPr>
          <w:rFonts w:ascii="Times New Roman" w:hAnsi="Times New Roman" w:cs="Times New Roman"/>
          <w:color w:val="000000"/>
        </w:rPr>
        <w:t>including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photographs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color w:val="000000"/>
        </w:rPr>
        <w:t>tables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color w:val="000000"/>
        </w:rPr>
        <w:t>drawings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color w:val="000000"/>
        </w:rPr>
        <w:t>formulae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color w:val="000000"/>
        </w:rPr>
        <w:t>etc</w:t>
      </w:r>
      <w:proofErr w:type="spellEnd"/>
      <w:r w:rsidRPr="00C74DB0">
        <w:rPr>
          <w:rFonts w:ascii="Times New Roman" w:hAnsi="Times New Roman" w:cs="Times New Roman"/>
          <w:color w:val="000000"/>
        </w:rPr>
        <w:t>.</w:t>
      </w:r>
      <w:r w:rsidR="00D71CD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Authors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are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requested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to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use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margins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of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2</w:t>
      </w:r>
      <w:r w:rsidRPr="00C74DB0">
        <w:rPr>
          <w:rFonts w:ascii="Times New Roman" w:hAnsi="Times New Roman" w:cs="Times New Roman"/>
          <w:color w:val="000000"/>
        </w:rPr>
        <w:t xml:space="preserve"> cm </w:t>
      </w:r>
      <w:proofErr w:type="spellStart"/>
      <w:r w:rsidRPr="00C74DB0">
        <w:rPr>
          <w:rFonts w:ascii="Times New Roman" w:hAnsi="Times New Roman" w:cs="Times New Roman"/>
          <w:color w:val="000000"/>
        </w:rPr>
        <w:t>on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all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sides</w:t>
      </w:r>
      <w:proofErr w:type="spellEnd"/>
    </w:p>
    <w:p w:rsidR="00882B23" w:rsidRDefault="00C74DB0" w:rsidP="00DA59D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</w:rPr>
      </w:pPr>
      <w:proofErr w:type="spellStart"/>
      <w:r w:rsidRPr="00C74DB0">
        <w:rPr>
          <w:rFonts w:ascii="Times New Roman" w:hAnsi="Times New Roman" w:cs="Times New Roman"/>
          <w:color w:val="000000"/>
        </w:rPr>
        <w:t>Manuscripts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be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subdivided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into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labelled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color w:val="000000"/>
        </w:rPr>
        <w:t>sections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color w:val="000000"/>
        </w:rPr>
        <w:t>e.g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Introduction</w:t>
      </w:r>
      <w:proofErr w:type="spellEnd"/>
      <w:r w:rsidRPr="00C74DB0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Experimental</w:t>
      </w:r>
      <w:proofErr w:type="spellEnd"/>
      <w:r w:rsidRPr="00C74DB0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Results</w:t>
      </w:r>
      <w:proofErr w:type="spellEnd"/>
      <w:r w:rsidR="00DA59DF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and</w:t>
      </w:r>
      <w:proofErr w:type="spellEnd"/>
      <w:r w:rsidRPr="00C74DB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Discussion</w:t>
      </w:r>
      <w:proofErr w:type="spellEnd"/>
      <w:r w:rsidRPr="00C74D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hAnsi="Times New Roman" w:cs="Times New Roman"/>
          <w:i/>
          <w:iCs/>
          <w:color w:val="000000"/>
        </w:rPr>
        <w:t>etc</w:t>
      </w:r>
      <w:proofErr w:type="spellEnd"/>
      <w:r w:rsidRPr="00C74DB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The</w:t>
      </w:r>
      <w:proofErr w:type="spellEnd"/>
      <w:r w:rsidRPr="00C74DB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title</w:t>
      </w:r>
      <w:proofErr w:type="spellEnd"/>
      <w:r w:rsidRPr="00C74DB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hAnsi="Times New Roman" w:cs="Times New Roman"/>
          <w:b/>
          <w:bCs/>
          <w:color w:val="000000"/>
        </w:rPr>
        <w:t>page</w:t>
      </w:r>
      <w:proofErr w:type="spellEnd"/>
      <w:r w:rsidRPr="00C74DB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comprises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headline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author’s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affiliations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abstract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key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words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  <w:r w:rsidR="00DA59DF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Attention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drawn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following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:</w:t>
      </w:r>
    </w:p>
    <w:p w:rsidR="00882B23" w:rsidRDefault="00C74DB0" w:rsidP="00DA59D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 xml:space="preserve">a)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title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manuscript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reflect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concisely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purpose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findings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work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Abbreviations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symbols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chemical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formulas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references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footnotes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avoided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indispensable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abbreviations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formulas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givenin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parentheses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immediately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after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respective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full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form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882B23" w:rsidRDefault="00C74DB0" w:rsidP="00DA59D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lang w:val="en-US"/>
        </w:rPr>
      </w:pPr>
      <w:r w:rsidRPr="00C74DB0">
        <w:rPr>
          <w:rFonts w:ascii="Times New Roman" w:eastAsia="TimesNewRomanPSMT" w:hAnsi="Times New Roman" w:cs="Times New Roman"/>
          <w:color w:val="000000"/>
        </w:rPr>
        <w:t xml:space="preserve">b)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author</w:t>
      </w:r>
      <w:r w:rsidRPr="00C74DB0">
        <w:rPr>
          <w:rFonts w:ascii="Times New Roman" w:eastAsia="TimesNewRomanPSMT" w:hAnsi="Times New Roman" w:cs="Times New Roman"/>
          <w:color w:val="000000"/>
        </w:rPr>
        <w:t>’s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first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middle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initials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family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full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followedby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address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addresses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contributing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laboratory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laboratories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).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affiliation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(s)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listed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detail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by </w:t>
      </w:r>
      <w:proofErr w:type="spellStart"/>
      <w:r>
        <w:rPr>
          <w:rFonts w:ascii="Times New Roman" w:eastAsia="TimesNewRomanPSMT" w:hAnsi="Times New Roman" w:cs="Times New Roman"/>
          <w:color w:val="000000"/>
          <w:lang w:val="en-US"/>
        </w:rPr>
        <w:t>numers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abbreviations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!).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whom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correspondence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/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inquiries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sent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indicated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asterisk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(*)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with e-mail address.</w:t>
      </w:r>
    </w:p>
    <w:p w:rsidR="00882B23" w:rsidRDefault="00C74DB0" w:rsidP="00DA59D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</w:rPr>
      </w:pP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abstract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self-explanatory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intelligible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without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references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andcontaining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not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more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than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250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words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followed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key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words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not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more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than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six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).</w:t>
      </w:r>
    </w:p>
    <w:p w:rsidR="00882B23" w:rsidRDefault="00C74DB0" w:rsidP="00DA59D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</w:rPr>
      </w:pP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References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numbered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sequentially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order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which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cited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numbers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enclosed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brackets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C74DB0">
        <w:rPr>
          <w:rFonts w:ascii="Times New Roman" w:eastAsia="TimesNewRomanPSMT" w:hAnsi="Times New Roman" w:cs="Times New Roman"/>
          <w:color w:val="000000"/>
        </w:rPr>
        <w:t>[2], [5, 6], [9</w:t>
      </w:r>
      <w:r w:rsidRPr="00C74DB0">
        <w:rPr>
          <w:rFonts w:ascii="Times New Roman" w:eastAsia="TimesNewRomanPSMT" w:hAnsi="Times New Roman" w:cs="Times New Roman"/>
          <w:color w:val="000000"/>
        </w:rPr>
        <w:sym w:font="Symbol" w:char="F02D"/>
      </w:r>
      <w:r w:rsidRPr="00C74DB0">
        <w:rPr>
          <w:rFonts w:ascii="Times New Roman" w:eastAsia="TimesNewRomanPSMT" w:hAnsi="Times New Roman" w:cs="Times New Roman"/>
          <w:color w:val="000000"/>
        </w:rPr>
        <w:t xml:space="preserve">12],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etc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line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References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listed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numerical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order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a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separate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sheet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All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references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Latin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letters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without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inversion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Titles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journals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must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abbreviated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according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Chemical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Abstracts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italics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volume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typed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bold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initial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page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year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parentheses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Attention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drawn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following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conventions:a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all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a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certainpublications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use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“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et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.”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list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references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not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acceptable.b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Only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initials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first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middle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manuscripts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reference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(s)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cited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works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made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without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giving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initials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,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e.g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 “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Bush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Smith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[7]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pioneered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...”.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reference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carries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three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more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it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quoted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“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Bush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et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[7]”,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Bush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first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“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Bush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co-workers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[7]”,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if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Bush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senior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DA59DF" w:rsidRDefault="00C74DB0" w:rsidP="00DA59D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</w:rPr>
      </w:pP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Footnotes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reduced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a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minimum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Each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footnote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typed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double-spaced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thebottom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page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which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subject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first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mentioned.</w:t>
      </w:r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Tables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numbered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with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Arabic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numerals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on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left-hand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top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Each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table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referred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Column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headings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short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possible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but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must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define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units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unambiguously.The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units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separated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from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preceding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symbols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a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comma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brackets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Note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: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following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format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used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when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figures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equations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etc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referred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C74DB0">
        <w:rPr>
          <w:rFonts w:ascii="Times New Roman" w:eastAsia="TimesNewRomanPSMT" w:hAnsi="Times New Roman" w:cs="Times New Roman"/>
          <w:color w:val="000000"/>
        </w:rPr>
        <w:t>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followed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respective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numbers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):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Eqns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.,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Table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Scheme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882B23" w:rsidRDefault="00C74DB0" w:rsidP="00DA59D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</w:rPr>
      </w:pP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Schemes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figures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Each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manuscript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contain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accompanied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="00DA59DF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respective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illustrative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material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well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respective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figure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captions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a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separate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sheet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).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far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presentation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units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concerned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SI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units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used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However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some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-SI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units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also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acceptable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such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°C, ml, l,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etc.The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(s)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(s),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title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manuscript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number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drawings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photographs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,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diagrams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etc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written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black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pencil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on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back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illustrative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material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hard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copies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inaccordance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with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list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enclosed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Avoid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using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more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than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6 (12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reviews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respectively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figures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manuscript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Since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most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illustrative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materials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presented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8-cm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wide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pictures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attention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paid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that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all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axis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titles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numerals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,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legend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(s)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legible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882B23" w:rsidRPr="00882B23" w:rsidRDefault="00882B23" w:rsidP="00DA59D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color w:val="000000"/>
        </w:rPr>
      </w:pP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authors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are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required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to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submit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text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  <w:lang w:val="en-US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with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a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list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of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three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individuals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and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their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e-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mail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br/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addresses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that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can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be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considered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by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Editors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as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  <w:lang w:val="en-US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potential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reviewers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.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Please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,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note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that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br/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reviewers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should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be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outside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authors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’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own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  <w:lang w:val="en-US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institution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or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organization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.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Editorial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Board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of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  <w:lang w:val="en-US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journal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is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not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obliged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to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accept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these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 xml:space="preserve"> </w:t>
      </w:r>
      <w:proofErr w:type="spellStart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proposals</w:t>
      </w:r>
      <w:proofErr w:type="spellEnd"/>
      <w:r w:rsidRPr="00882B23">
        <w:rPr>
          <w:rFonts w:ascii="Times New Roman" w:eastAsia="TimesNewRomanPSMT" w:hAnsi="Times New Roman" w:cs="Times New Roman"/>
          <w:b/>
          <w:i/>
          <w:color w:val="000000"/>
        </w:rPr>
        <w:t>.</w:t>
      </w:r>
    </w:p>
    <w:p w:rsidR="00882B23" w:rsidRDefault="00C74DB0" w:rsidP="00882B23">
      <w:pPr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br/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authors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asked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submit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final</w:t>
      </w:r>
      <w:proofErr w:type="spellEnd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text</w:t>
      </w:r>
      <w:proofErr w:type="spellEnd"/>
      <w:r w:rsidR="00882B23">
        <w:rPr>
          <w:rFonts w:ascii="Times New Roman" w:eastAsia="TimesNewRomanPSMT" w:hAnsi="Times New Roman" w:cs="Times New Roman"/>
          <w:b/>
          <w:bCs/>
          <w:color w:val="000000"/>
          <w:lang w:val="en-US"/>
        </w:rPr>
        <w:t xml:space="preserve"> </w:t>
      </w:r>
      <w:r w:rsidRPr="00C74DB0">
        <w:rPr>
          <w:rFonts w:ascii="Times New Roman" w:eastAsia="TimesNewRomanPSMT" w:hAnsi="Times New Roman" w:cs="Times New Roman"/>
          <w:color w:val="000000"/>
        </w:rPr>
        <w:t>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after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manuscript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has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been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accepted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publication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electronic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form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e-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mail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>.</w:t>
      </w:r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main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list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references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tables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figure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captions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should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saved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separate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files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C74DB0">
        <w:rPr>
          <w:rFonts w:ascii="Times New Roman" w:eastAsia="TimesNewRomanPSMT" w:hAnsi="Times New Roman" w:cs="Times New Roman"/>
          <w:color w:val="000000"/>
        </w:rPr>
        <w:t>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*.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rtf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*.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doc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)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with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clearly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identifiable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file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essential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that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name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version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word-processing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program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format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text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files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clearly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indicated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recommended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that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pictures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presented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*.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tif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, *.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jpg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, *.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cdr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C74DB0">
        <w:rPr>
          <w:rFonts w:ascii="Times New Roman" w:eastAsia="TimesNewRomanPSMT" w:hAnsi="Times New Roman" w:cs="Times New Roman"/>
          <w:color w:val="000000"/>
        </w:rPr>
        <w:t>*.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bmp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format</w:t>
      </w:r>
      <w:proofErr w:type="spellEnd"/>
      <w:r w:rsidR="00882B23">
        <w:rPr>
          <w:rFonts w:ascii="Times New Roman" w:eastAsia="TimesNewRomanPSMT" w:hAnsi="Times New Roman" w:cs="Times New Roman"/>
          <w:color w:val="000000"/>
          <w:lang w:val="en-US"/>
        </w:rPr>
        <w:t>.</w:t>
      </w:r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</w:p>
    <w:p w:rsidR="00882B23" w:rsidRDefault="00882B23" w:rsidP="00882B23">
      <w:pPr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  <w:lang w:val="en-US"/>
        </w:rPr>
        <w:lastRenderedPageBreak/>
        <w:t>T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he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equations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written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using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="00C74DB0" w:rsidRPr="00C74DB0">
        <w:rPr>
          <w:rFonts w:ascii="Times New Roman" w:eastAsia="TimesNewRomanPSMT" w:hAnsi="Times New Roman" w:cs="Times New Roman"/>
          <w:color w:val="000000"/>
        </w:rPr>
        <w:t>“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Equation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Editor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”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chemical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reaction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schemes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are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written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using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ISIS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Draw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or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ChemDraw</w:t>
      </w:r>
      <w:proofErr w:type="spellEnd"/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programme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882B23" w:rsidRPr="00882B23" w:rsidRDefault="00C74DB0" w:rsidP="00882B23">
      <w:pPr>
        <w:jc w:val="both"/>
        <w:rPr>
          <w:rFonts w:ascii="Times New Roman" w:eastAsia="TimesNewRomanPSMT" w:hAnsi="Times New Roman" w:cs="Times New Roman"/>
          <w:b/>
          <w:color w:val="000000"/>
          <w:lang w:val="en-US"/>
        </w:rPr>
      </w:pPr>
      <w:r w:rsidRPr="00882B23">
        <w:rPr>
          <w:rFonts w:ascii="Times New Roman" w:eastAsia="TimesNewRomanPSMT" w:hAnsi="Times New Roman" w:cs="Times New Roman"/>
          <w:b/>
          <w:color w:val="000000"/>
        </w:rPr>
        <w:t>EXAMPLES FOR PRESENTATION OF REFERENCES</w:t>
      </w:r>
      <w:r w:rsidR="00882B23" w:rsidRPr="00882B23">
        <w:rPr>
          <w:rFonts w:ascii="Times New Roman" w:eastAsia="TimesNewRomanPSMT" w:hAnsi="Times New Roman" w:cs="Times New Roman"/>
          <w:b/>
          <w:color w:val="000000"/>
          <w:lang w:val="en-US"/>
        </w:rPr>
        <w:t xml:space="preserve"> 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>REFERENCES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 xml:space="preserve">1. D. S.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Newsome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Catal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Rev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.–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Sci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Eng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., </w:t>
      </w:r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21</w:t>
      </w:r>
      <w:r w:rsidRPr="00C74DB0">
        <w:rPr>
          <w:rFonts w:ascii="Times New Roman" w:eastAsia="TimesNewRomanPSMT" w:hAnsi="Times New Roman" w:cs="Times New Roman"/>
          <w:color w:val="000000"/>
        </w:rPr>
        <w:t>, 275 (1980).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 xml:space="preserve">2. C.-H.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Lin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C.-Y.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Hsu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J.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Chem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Soc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Chem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Commun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., 1479 (1992).</w:t>
      </w:r>
      <w:r w:rsidR="00DA59DF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 xml:space="preserve">3. R. G.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Parr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W.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Yang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Density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Functional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Theory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of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Atoms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Molecules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Oxford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Univ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Press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New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York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, 1989.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 xml:space="preserve">4. V.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Ponec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G. C.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Bond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Catalysis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by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Metals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Alloys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Stud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Surf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Sci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Catal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vol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95),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Elsevier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Amsterdam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, 1995.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 xml:space="preserve">5. G.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Kadinov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S.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Todorova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A.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Palazov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: New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Frontiers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Catalysis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Proc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10th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Congr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Catal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Budapest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,</w:t>
      </w:r>
      <w:r w:rsidR="00882B23">
        <w:rPr>
          <w:rFonts w:ascii="Times New Roman" w:eastAsia="TimesNewRomanPSMT" w:hAnsi="Times New Roman" w:cs="Times New Roman"/>
          <w:color w:val="000000"/>
          <w:lang w:val="en-US"/>
        </w:rPr>
        <w:t>(</w:t>
      </w:r>
      <w:r w:rsidRPr="00C74DB0">
        <w:rPr>
          <w:rFonts w:ascii="Times New Roman" w:eastAsia="TimesNewRomanPSMT" w:hAnsi="Times New Roman" w:cs="Times New Roman"/>
          <w:color w:val="000000"/>
        </w:rPr>
        <w:t xml:space="preserve">1992), L.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Guczi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F.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Solymosi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P.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Tetenyi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eds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.),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Akademiai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Kiado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Budapest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1993,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Part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C, p. 2817.</w:t>
      </w:r>
    </w:p>
    <w:p w:rsidR="00DA59DF" w:rsidRDefault="00DA59DF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  <w:lang w:val="en-US"/>
        </w:rPr>
        <w:t>6</w:t>
      </w:r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. G. L. C.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Maire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, F.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Garin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: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Catalysis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. Science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and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Technology, J. R.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Anderson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, M.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Boudart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(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eds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),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vol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. 6,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SpringerVerlag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Berlin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>, 1984, p. 161.</w:t>
      </w:r>
    </w:p>
    <w:p w:rsidR="00DA59DF" w:rsidRDefault="00DA59DF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  <w:lang w:val="en-US"/>
        </w:rPr>
        <w:t>7</w:t>
      </w:r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. D.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Pocknell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r w:rsidR="00C74DB0"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GB </w:t>
      </w:r>
      <w:proofErr w:type="spellStart"/>
      <w:r w:rsidR="00C74DB0" w:rsidRPr="00C74DB0">
        <w:rPr>
          <w:rFonts w:ascii="Times New Roman" w:eastAsia="TimesNewRomanPSMT" w:hAnsi="Times New Roman" w:cs="Times New Roman"/>
          <w:i/>
          <w:iCs/>
          <w:color w:val="000000"/>
        </w:rPr>
        <w:t>Patent</w:t>
      </w:r>
      <w:proofErr w:type="spellEnd"/>
      <w:r w:rsidR="00C74DB0"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 </w:t>
      </w:r>
      <w:r w:rsidR="00882B23">
        <w:rPr>
          <w:rFonts w:ascii="Times New Roman" w:eastAsia="TimesNewRomanPSMT" w:hAnsi="Times New Roman" w:cs="Times New Roman"/>
          <w:color w:val="000000"/>
        </w:rPr>
        <w:t>2 207 355 (1949).</w:t>
      </w:r>
    </w:p>
    <w:p w:rsidR="00DA59DF" w:rsidRDefault="00DA59DF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  <w:lang w:val="en-US"/>
        </w:rPr>
        <w:t>8</w:t>
      </w:r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. G.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Angelov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PhD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Thesis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, UCTM,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Sofia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>, 2001</w:t>
      </w:r>
      <w:r w:rsidR="00882B23">
        <w:rPr>
          <w:rFonts w:ascii="Times New Roman" w:eastAsia="TimesNewRomanPSMT" w:hAnsi="Times New Roman" w:cs="Times New Roman"/>
          <w:color w:val="000000"/>
          <w:lang w:val="en-US"/>
        </w:rPr>
        <w:t>, pp. 121-126</w:t>
      </w:r>
      <w:r w:rsidR="00C74DB0"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DA59DF" w:rsidRDefault="00DA59DF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  <w:lang w:val="en-US"/>
        </w:rPr>
        <w:t>9</w:t>
      </w:r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JCPDS International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Center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for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Diffraction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Data,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Power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Diffraction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File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="00C74DB0" w:rsidRPr="00C74DB0">
        <w:rPr>
          <w:rFonts w:ascii="Times New Roman" w:eastAsia="TimesNewRomanPSMT" w:hAnsi="Times New Roman" w:cs="Times New Roman"/>
          <w:color w:val="000000"/>
        </w:rPr>
        <w:t>Swarthmore</w:t>
      </w:r>
      <w:proofErr w:type="spellEnd"/>
      <w:r w:rsidR="00C74DB0" w:rsidRPr="00C74DB0">
        <w:rPr>
          <w:rFonts w:ascii="Times New Roman" w:eastAsia="TimesNewRomanPSMT" w:hAnsi="Times New Roman" w:cs="Times New Roman"/>
          <w:color w:val="000000"/>
        </w:rPr>
        <w:t>, PA, 1991.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>1</w:t>
      </w:r>
      <w:r w:rsidR="00DA59DF">
        <w:rPr>
          <w:rFonts w:ascii="Times New Roman" w:eastAsia="TimesNewRomanPSMT" w:hAnsi="Times New Roman" w:cs="Times New Roman"/>
          <w:color w:val="000000"/>
          <w:lang w:val="en-US"/>
        </w:rPr>
        <w:t>0</w:t>
      </w:r>
      <w:r w:rsidRPr="00C74DB0">
        <w:rPr>
          <w:rFonts w:ascii="Times New Roman" w:eastAsia="TimesNewRomanPSMT" w:hAnsi="Times New Roman" w:cs="Times New Roman"/>
          <w:color w:val="000000"/>
        </w:rPr>
        <w:t xml:space="preserve">. CA </w:t>
      </w:r>
      <w:r w:rsidRPr="00C74DB0">
        <w:rPr>
          <w:rFonts w:ascii="Times New Roman" w:eastAsia="TimesNewRomanPSMT" w:hAnsi="Times New Roman" w:cs="Times New Roman"/>
          <w:b/>
          <w:bCs/>
          <w:color w:val="000000"/>
        </w:rPr>
        <w:t>127</w:t>
      </w:r>
      <w:r w:rsidRPr="00C74DB0">
        <w:rPr>
          <w:rFonts w:ascii="Times New Roman" w:eastAsia="TimesNewRomanPSMT" w:hAnsi="Times New Roman" w:cs="Times New Roman"/>
          <w:color w:val="000000"/>
        </w:rPr>
        <w:t>, 184 762q (1998).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>1</w:t>
      </w:r>
      <w:r w:rsidR="00DA59DF">
        <w:rPr>
          <w:rFonts w:ascii="Times New Roman" w:eastAsia="TimesNewRomanPSMT" w:hAnsi="Times New Roman" w:cs="Times New Roman"/>
          <w:color w:val="000000"/>
          <w:lang w:val="en-US"/>
        </w:rPr>
        <w:t>1</w:t>
      </w:r>
      <w:r w:rsidRPr="00C74DB0">
        <w:rPr>
          <w:rFonts w:ascii="Times New Roman" w:eastAsia="TimesNewRomanPSMT" w:hAnsi="Times New Roman" w:cs="Times New Roman"/>
          <w:color w:val="000000"/>
        </w:rPr>
        <w:t xml:space="preserve">. P.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Hou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H.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Wise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 xml:space="preserve">J. </w:t>
      </w:r>
      <w:proofErr w:type="spellStart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Catal</w:t>
      </w:r>
      <w:proofErr w:type="spellEnd"/>
      <w:r w:rsidRPr="00C74DB0">
        <w:rPr>
          <w:rFonts w:ascii="Times New Roman" w:eastAsia="TimesNewRomanPSMT" w:hAnsi="Times New Roman" w:cs="Times New Roman"/>
          <w:i/>
          <w:iCs/>
          <w:color w:val="000000"/>
        </w:rPr>
        <w:t>.</w:t>
      </w:r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in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press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DA59DF" w:rsidRDefault="00C74DB0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 w:rsidRPr="00C74DB0">
        <w:rPr>
          <w:rFonts w:ascii="Times New Roman" w:eastAsia="TimesNewRomanPSMT" w:hAnsi="Times New Roman" w:cs="Times New Roman"/>
          <w:color w:val="000000"/>
        </w:rPr>
        <w:t>1</w:t>
      </w:r>
      <w:r w:rsidR="00DA59DF">
        <w:rPr>
          <w:rFonts w:ascii="Times New Roman" w:eastAsia="TimesNewRomanPSMT" w:hAnsi="Times New Roman" w:cs="Times New Roman"/>
          <w:color w:val="000000"/>
          <w:lang w:val="en-US"/>
        </w:rPr>
        <w:t>2</w:t>
      </w:r>
      <w:r w:rsidRPr="00C74DB0">
        <w:rPr>
          <w:rFonts w:ascii="Times New Roman" w:eastAsia="TimesNewRomanPSMT" w:hAnsi="Times New Roman" w:cs="Times New Roman"/>
          <w:color w:val="000000"/>
        </w:rPr>
        <w:t xml:space="preserve">. M.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Sinev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,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private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 xml:space="preserve"> </w:t>
      </w:r>
      <w:proofErr w:type="spellStart"/>
      <w:r w:rsidRPr="00C74DB0">
        <w:rPr>
          <w:rFonts w:ascii="Times New Roman" w:eastAsia="TimesNewRomanPSMT" w:hAnsi="Times New Roman" w:cs="Times New Roman"/>
          <w:color w:val="000000"/>
        </w:rPr>
        <w:t>communication</w:t>
      </w:r>
      <w:proofErr w:type="spellEnd"/>
      <w:r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1536CB" w:rsidRDefault="00DA59DF" w:rsidP="00882B23">
      <w:pPr>
        <w:spacing w:after="0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  <w:lang w:val="en-US"/>
        </w:rPr>
        <w:t>13</w:t>
      </w:r>
      <w:r w:rsidR="00C74DB0" w:rsidRPr="00C74DB0">
        <w:rPr>
          <w:rFonts w:ascii="Times New Roman" w:eastAsia="TimesNewRomanPSMT" w:hAnsi="Times New Roman" w:cs="Times New Roman"/>
          <w:color w:val="000000"/>
        </w:rPr>
        <w:t xml:space="preserve">. </w:t>
      </w:r>
      <w:hyperlink r:id="rId6" w:history="1">
        <w:r w:rsidR="00882B23" w:rsidRPr="00B02CDA">
          <w:rPr>
            <w:rStyle w:val="Hyperlink"/>
            <w:rFonts w:ascii="Times New Roman" w:eastAsia="TimesNewRomanPSMT" w:hAnsi="Times New Roman" w:cs="Times New Roman"/>
          </w:rPr>
          <w:t>http://www.chemweb.com/alchem/articles/1051611477211.html</w:t>
        </w:r>
      </w:hyperlink>
      <w:r w:rsidR="00C74DB0" w:rsidRPr="00C74DB0">
        <w:rPr>
          <w:rFonts w:ascii="Times New Roman" w:eastAsia="TimesNewRomanPSMT" w:hAnsi="Times New Roman" w:cs="Times New Roman"/>
          <w:color w:val="000000"/>
        </w:rPr>
        <w:t>.</w:t>
      </w:r>
    </w:p>
    <w:p w:rsidR="00882B23" w:rsidRDefault="00882B23" w:rsidP="00882B23">
      <w:pPr>
        <w:jc w:val="both"/>
        <w:rPr>
          <w:rFonts w:ascii="Times New Roman" w:eastAsia="TimesNewRomanPSMT" w:hAnsi="Times New Roman" w:cs="Times New Roman"/>
          <w:color w:val="000000"/>
        </w:rPr>
      </w:pPr>
    </w:p>
    <w:p w:rsidR="00882B23" w:rsidRPr="00882B23" w:rsidRDefault="00882B23" w:rsidP="00882B23">
      <w:pPr>
        <w:jc w:val="both"/>
        <w:rPr>
          <w:rFonts w:ascii="Times New Roman" w:eastAsia="TimesNewRomanPSMT" w:hAnsi="Times New Roman" w:cs="Times New Roman"/>
          <w:b/>
          <w:i/>
          <w:color w:val="000000"/>
          <w:lang w:val="en-US"/>
        </w:rPr>
      </w:pPr>
      <w:r w:rsidRPr="00882B23">
        <w:rPr>
          <w:rFonts w:ascii="Times New Roman" w:eastAsia="TimesNewRomanPSMT" w:hAnsi="Times New Roman" w:cs="Times New Roman"/>
          <w:b/>
          <w:i/>
          <w:color w:val="000000"/>
          <w:lang w:val="en-US"/>
        </w:rPr>
        <w:t>Texts with references which do</w:t>
      </w:r>
      <w:bookmarkStart w:id="0" w:name="_GoBack"/>
      <w:bookmarkEnd w:id="0"/>
      <w:r w:rsidRPr="00882B23">
        <w:rPr>
          <w:rFonts w:ascii="Times New Roman" w:eastAsia="TimesNewRomanPSMT" w:hAnsi="Times New Roman" w:cs="Times New Roman"/>
          <w:b/>
          <w:i/>
          <w:color w:val="000000"/>
          <w:lang w:val="en-US"/>
        </w:rPr>
        <w:t xml:space="preserve"> not match these requirements will not be considered for publication</w:t>
      </w:r>
      <w:r>
        <w:rPr>
          <w:rFonts w:ascii="Times New Roman" w:eastAsia="TimesNewRomanPSMT" w:hAnsi="Times New Roman" w:cs="Times New Roman"/>
          <w:b/>
          <w:i/>
          <w:color w:val="000000"/>
          <w:lang w:val="en-US"/>
        </w:rPr>
        <w:t>!!!</w:t>
      </w:r>
    </w:p>
    <w:sectPr w:rsidR="00882B23" w:rsidRPr="00882B23" w:rsidSect="00521F81">
      <w:footerReference w:type="default" r:id="rId7"/>
      <w:pgSz w:w="11906" w:h="16838" w:code="9"/>
      <w:pgMar w:top="1134" w:right="1247" w:bottom="1134" w:left="1134" w:header="10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66" w:rsidRDefault="00302A66" w:rsidP="00302A66">
      <w:pPr>
        <w:spacing w:after="0" w:line="240" w:lineRule="auto"/>
      </w:pPr>
      <w:r>
        <w:separator/>
      </w:r>
    </w:p>
  </w:endnote>
  <w:endnote w:type="continuationSeparator" w:id="0">
    <w:p w:rsidR="00302A66" w:rsidRDefault="00302A66" w:rsidP="0030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F81" w:rsidRPr="00521F81" w:rsidRDefault="00521F81" w:rsidP="00521F81">
    <w:pPr>
      <w:pStyle w:val="Footer"/>
      <w:jc w:val="right"/>
      <w:rPr>
        <w:rFonts w:ascii="Times New Roman" w:hAnsi="Times New Roman" w:cs="Times New Roman"/>
      </w:rPr>
    </w:pPr>
    <w:r w:rsidRPr="00521F81">
      <w:rPr>
        <w:rFonts w:ascii="Times New Roman" w:hAnsi="Times New Roman" w:cs="Times New Roman"/>
      </w:rPr>
      <w:t>195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66" w:rsidRDefault="00302A66" w:rsidP="00302A66">
      <w:pPr>
        <w:spacing w:after="0" w:line="240" w:lineRule="auto"/>
      </w:pPr>
      <w:r>
        <w:separator/>
      </w:r>
    </w:p>
  </w:footnote>
  <w:footnote w:type="continuationSeparator" w:id="0">
    <w:p w:rsidR="00302A66" w:rsidRDefault="00302A66" w:rsidP="00302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B0"/>
    <w:rsid w:val="001536CB"/>
    <w:rsid w:val="00302A66"/>
    <w:rsid w:val="00521F81"/>
    <w:rsid w:val="00876BFE"/>
    <w:rsid w:val="00882B23"/>
    <w:rsid w:val="00C74DB0"/>
    <w:rsid w:val="00D71CD2"/>
    <w:rsid w:val="00D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53B994-61CE-4C5D-A33A-6A5E6B28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B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66"/>
  </w:style>
  <w:style w:type="paragraph" w:styleId="Footer">
    <w:name w:val="footer"/>
    <w:basedOn w:val="Normal"/>
    <w:link w:val="FooterChar"/>
    <w:uiPriority w:val="99"/>
    <w:unhideWhenUsed/>
    <w:rsid w:val="0030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web.com/alchem/articles/105161147721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Beshkovi</dc:creator>
  <cp:keywords/>
  <dc:description/>
  <cp:lastModifiedBy>Venko</cp:lastModifiedBy>
  <cp:revision>2</cp:revision>
  <dcterms:created xsi:type="dcterms:W3CDTF">2018-05-15T10:38:00Z</dcterms:created>
  <dcterms:modified xsi:type="dcterms:W3CDTF">2018-05-15T10:38:00Z</dcterms:modified>
</cp:coreProperties>
</file>