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81" w:rsidRPr="0085637E" w:rsidRDefault="006470C6" w:rsidP="00613373">
      <w:pPr>
        <w:spacing w:before="720" w:after="120" w:line="240" w:lineRule="auto"/>
        <w:jc w:val="center"/>
        <w:rPr>
          <w:rFonts w:ascii="Times New Roman" w:hAnsi="Times New Roman" w:cs="Times New Roman"/>
          <w:bCs/>
          <w:sz w:val="28"/>
          <w:szCs w:val="28"/>
        </w:rPr>
      </w:pPr>
      <w:r w:rsidRPr="0085637E">
        <w:rPr>
          <w:rFonts w:ascii="Times New Roman" w:hAnsi="Times New Roman" w:cs="Times New Roman"/>
          <w:bCs/>
          <w:sz w:val="28"/>
          <w:szCs w:val="28"/>
        </w:rPr>
        <w:t>Antioxidant mechanisms in neuroprotective action of lipoic acid on learning and memory of rats with experimental dementia</w:t>
      </w:r>
    </w:p>
    <w:p w:rsidR="0053071A" w:rsidRPr="000E1E4B" w:rsidRDefault="006470C6" w:rsidP="00613373">
      <w:pPr>
        <w:spacing w:after="120" w:line="240" w:lineRule="auto"/>
        <w:jc w:val="center"/>
        <w:rPr>
          <w:rFonts w:ascii="Times New Roman" w:hAnsi="Times New Roman" w:cs="Times New Roman"/>
          <w:sz w:val="24"/>
          <w:szCs w:val="24"/>
        </w:rPr>
      </w:pPr>
      <w:r w:rsidRPr="000E1E4B">
        <w:rPr>
          <w:rFonts w:ascii="Times New Roman" w:hAnsi="Times New Roman" w:cs="Times New Roman"/>
          <w:sz w:val="24"/>
          <w:szCs w:val="24"/>
        </w:rPr>
        <w:t>E. R.</w:t>
      </w:r>
      <w:r w:rsidR="0053071A" w:rsidRPr="000E1E4B">
        <w:rPr>
          <w:rFonts w:ascii="Times New Roman" w:hAnsi="Times New Roman" w:cs="Times New Roman"/>
          <w:sz w:val="24"/>
          <w:szCs w:val="24"/>
        </w:rPr>
        <w:t xml:space="preserve"> Tzvetanova</w:t>
      </w:r>
      <w:r w:rsidRPr="000E1E4B">
        <w:rPr>
          <w:rFonts w:ascii="Times New Roman" w:hAnsi="Times New Roman" w:cs="Times New Roman"/>
          <w:sz w:val="24"/>
          <w:szCs w:val="24"/>
          <w:vertAlign w:val="superscript"/>
        </w:rPr>
        <w:t>1</w:t>
      </w:r>
      <w:r w:rsidR="0053071A" w:rsidRPr="000E1E4B">
        <w:rPr>
          <w:rFonts w:ascii="Times New Roman" w:hAnsi="Times New Roman" w:cs="Times New Roman"/>
          <w:sz w:val="24"/>
          <w:szCs w:val="24"/>
        </w:rPr>
        <w:t xml:space="preserve">, </w:t>
      </w:r>
      <w:r w:rsidRPr="000E1E4B">
        <w:rPr>
          <w:rFonts w:ascii="Times New Roman" w:hAnsi="Times New Roman" w:cs="Times New Roman"/>
          <w:sz w:val="24"/>
          <w:szCs w:val="24"/>
        </w:rPr>
        <w:t xml:space="preserve">A.P. </w:t>
      </w:r>
      <w:r w:rsidR="002806FD" w:rsidRPr="000E1E4B">
        <w:rPr>
          <w:rFonts w:ascii="Times New Roman" w:hAnsi="Times New Roman" w:cs="Times New Roman"/>
          <w:sz w:val="24"/>
          <w:szCs w:val="24"/>
        </w:rPr>
        <w:t>Georgieva</w:t>
      </w:r>
      <w:r w:rsidRPr="000E1E4B">
        <w:rPr>
          <w:rFonts w:ascii="Times New Roman" w:hAnsi="Times New Roman" w:cs="Times New Roman"/>
          <w:sz w:val="24"/>
          <w:szCs w:val="24"/>
          <w:vertAlign w:val="superscript"/>
        </w:rPr>
        <w:t>1</w:t>
      </w:r>
      <w:r w:rsidR="002806FD" w:rsidRPr="000E1E4B">
        <w:rPr>
          <w:rFonts w:ascii="Times New Roman" w:hAnsi="Times New Roman" w:cs="Times New Roman"/>
          <w:sz w:val="24"/>
          <w:szCs w:val="24"/>
        </w:rPr>
        <w:t xml:space="preserve">, </w:t>
      </w:r>
      <w:r w:rsidRPr="000E1E4B">
        <w:rPr>
          <w:rFonts w:ascii="Times New Roman" w:hAnsi="Times New Roman" w:cs="Times New Roman"/>
          <w:sz w:val="24"/>
          <w:szCs w:val="24"/>
        </w:rPr>
        <w:t xml:space="preserve">A.V. </w:t>
      </w:r>
      <w:r w:rsidR="0053071A" w:rsidRPr="000E1E4B">
        <w:rPr>
          <w:rFonts w:ascii="Times New Roman" w:hAnsi="Times New Roman" w:cs="Times New Roman"/>
          <w:sz w:val="24"/>
          <w:szCs w:val="24"/>
        </w:rPr>
        <w:t>Alexandrova</w:t>
      </w:r>
      <w:r w:rsidRPr="000E1E4B">
        <w:rPr>
          <w:rFonts w:ascii="Times New Roman" w:hAnsi="Times New Roman" w:cs="Times New Roman"/>
          <w:sz w:val="24"/>
          <w:szCs w:val="24"/>
          <w:vertAlign w:val="superscript"/>
        </w:rPr>
        <w:t>1</w:t>
      </w:r>
      <w:r w:rsidR="00E8574E">
        <w:rPr>
          <w:rFonts w:ascii="Times New Roman" w:hAnsi="Times New Roman" w:cs="Times New Roman"/>
          <w:sz w:val="24"/>
          <w:szCs w:val="24"/>
          <w:vertAlign w:val="superscript"/>
        </w:rPr>
        <w:t>*</w:t>
      </w:r>
      <w:r w:rsidRPr="000E1E4B">
        <w:rPr>
          <w:rFonts w:ascii="Times New Roman" w:hAnsi="Times New Roman" w:cs="Times New Roman"/>
          <w:sz w:val="24"/>
          <w:szCs w:val="24"/>
        </w:rPr>
        <w:t>, L. P.</w:t>
      </w:r>
      <w:r w:rsidR="0053071A" w:rsidRPr="000E1E4B">
        <w:rPr>
          <w:rFonts w:ascii="Times New Roman" w:hAnsi="Times New Roman" w:cs="Times New Roman"/>
          <w:sz w:val="24"/>
          <w:szCs w:val="24"/>
        </w:rPr>
        <w:t>Tancheva</w:t>
      </w:r>
      <w:r w:rsidRPr="000E1E4B">
        <w:rPr>
          <w:rFonts w:ascii="Times New Roman" w:hAnsi="Times New Roman" w:cs="Times New Roman"/>
          <w:sz w:val="24"/>
          <w:szCs w:val="24"/>
          <w:vertAlign w:val="superscript"/>
        </w:rPr>
        <w:t>1</w:t>
      </w:r>
      <w:r w:rsidRPr="000E1E4B">
        <w:rPr>
          <w:rFonts w:ascii="Times New Roman" w:hAnsi="Times New Roman" w:cs="Times New Roman"/>
          <w:sz w:val="24"/>
          <w:szCs w:val="24"/>
        </w:rPr>
        <w:t>, M. I. Lazarova</w:t>
      </w:r>
      <w:r w:rsidRPr="000E1E4B">
        <w:rPr>
          <w:rFonts w:ascii="Times New Roman" w:hAnsi="Times New Roman" w:cs="Times New Roman"/>
          <w:sz w:val="24"/>
          <w:szCs w:val="24"/>
          <w:vertAlign w:val="superscript"/>
        </w:rPr>
        <w:t>1</w:t>
      </w:r>
      <w:r w:rsidRPr="000E1E4B">
        <w:rPr>
          <w:rFonts w:ascii="Times New Roman" w:hAnsi="Times New Roman" w:cs="Times New Roman"/>
          <w:sz w:val="24"/>
          <w:szCs w:val="24"/>
        </w:rPr>
        <w:t>, S. T. Dragomanova</w:t>
      </w:r>
      <w:r w:rsidR="00AE0549">
        <w:rPr>
          <w:rFonts w:ascii="Times New Roman" w:hAnsi="Times New Roman" w:cs="Times New Roman"/>
          <w:sz w:val="24"/>
          <w:szCs w:val="24"/>
          <w:vertAlign w:val="superscript"/>
        </w:rPr>
        <w:t>1</w:t>
      </w:r>
      <w:r w:rsidR="003827D9">
        <w:rPr>
          <w:rFonts w:ascii="Times New Roman" w:hAnsi="Times New Roman" w:cs="Times New Roman"/>
          <w:sz w:val="24"/>
          <w:szCs w:val="24"/>
          <w:vertAlign w:val="superscript"/>
          <w:lang w:val="en-US"/>
        </w:rPr>
        <w:t>,2</w:t>
      </w:r>
      <w:r w:rsidRPr="000E1E4B">
        <w:rPr>
          <w:rFonts w:ascii="Times New Roman" w:hAnsi="Times New Roman" w:cs="Times New Roman"/>
          <w:sz w:val="24"/>
          <w:szCs w:val="24"/>
        </w:rPr>
        <w:t>, L. G.</w:t>
      </w:r>
      <w:r w:rsidR="0053071A" w:rsidRPr="000E1E4B">
        <w:rPr>
          <w:rFonts w:ascii="Times New Roman" w:hAnsi="Times New Roman" w:cs="Times New Roman"/>
          <w:sz w:val="24"/>
          <w:szCs w:val="24"/>
        </w:rPr>
        <w:t xml:space="preserve"> Alova</w:t>
      </w:r>
      <w:r w:rsidRPr="000E1E4B">
        <w:rPr>
          <w:rFonts w:ascii="Times New Roman" w:hAnsi="Times New Roman" w:cs="Times New Roman"/>
          <w:sz w:val="24"/>
          <w:szCs w:val="24"/>
          <w:vertAlign w:val="superscript"/>
        </w:rPr>
        <w:t>1</w:t>
      </w:r>
      <w:r w:rsidR="0053071A" w:rsidRPr="000E1E4B">
        <w:rPr>
          <w:rFonts w:ascii="Times New Roman" w:hAnsi="Times New Roman" w:cs="Times New Roman"/>
          <w:sz w:val="24"/>
          <w:szCs w:val="24"/>
        </w:rPr>
        <w:t xml:space="preserve">, </w:t>
      </w:r>
      <w:r w:rsidRPr="000E1E4B">
        <w:rPr>
          <w:rFonts w:ascii="Times New Roman" w:hAnsi="Times New Roman" w:cs="Times New Roman"/>
          <w:sz w:val="24"/>
          <w:szCs w:val="24"/>
        </w:rPr>
        <w:t>M. O. Stefanova</w:t>
      </w:r>
      <w:r w:rsidRPr="000E1E4B">
        <w:rPr>
          <w:rFonts w:ascii="Times New Roman" w:hAnsi="Times New Roman" w:cs="Times New Roman"/>
          <w:sz w:val="24"/>
          <w:szCs w:val="24"/>
          <w:vertAlign w:val="superscript"/>
        </w:rPr>
        <w:t>1</w:t>
      </w:r>
      <w:r w:rsidRPr="000E1E4B">
        <w:rPr>
          <w:rFonts w:ascii="Times New Roman" w:hAnsi="Times New Roman" w:cs="Times New Roman"/>
          <w:sz w:val="24"/>
          <w:szCs w:val="24"/>
        </w:rPr>
        <w:t>, R. E.</w:t>
      </w:r>
      <w:r w:rsidR="0053071A" w:rsidRPr="000E1E4B">
        <w:rPr>
          <w:rFonts w:ascii="Times New Roman" w:hAnsi="Times New Roman" w:cs="Times New Roman"/>
          <w:sz w:val="24"/>
          <w:szCs w:val="24"/>
        </w:rPr>
        <w:t xml:space="preserve"> Kalfin</w:t>
      </w:r>
      <w:r w:rsidRPr="000E1E4B">
        <w:rPr>
          <w:rFonts w:ascii="Times New Roman" w:hAnsi="Times New Roman" w:cs="Times New Roman"/>
          <w:sz w:val="24"/>
          <w:szCs w:val="24"/>
          <w:vertAlign w:val="superscript"/>
        </w:rPr>
        <w:t>1</w:t>
      </w:r>
    </w:p>
    <w:p w:rsidR="00E01AAF" w:rsidRPr="0085637E" w:rsidRDefault="001B44AF" w:rsidP="0061337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rPr>
        <w:t>1</w:t>
      </w:r>
      <w:r w:rsidR="0053071A" w:rsidRPr="0085637E">
        <w:rPr>
          <w:rFonts w:ascii="Times New Roman" w:hAnsi="Times New Roman" w:cs="Times New Roman"/>
          <w:i/>
          <w:iCs/>
          <w:sz w:val="20"/>
          <w:szCs w:val="20"/>
        </w:rPr>
        <w:t>Institute of Neur</w:t>
      </w:r>
      <w:r w:rsidR="00641ACC" w:rsidRPr="0085637E">
        <w:rPr>
          <w:rFonts w:ascii="Times New Roman" w:hAnsi="Times New Roman" w:cs="Times New Roman"/>
          <w:i/>
          <w:iCs/>
          <w:sz w:val="20"/>
          <w:szCs w:val="20"/>
        </w:rPr>
        <w:t xml:space="preserve">obiology, Bulgarian Academy of </w:t>
      </w:r>
      <w:r w:rsidR="0053071A" w:rsidRPr="0085637E">
        <w:rPr>
          <w:rFonts w:ascii="Times New Roman" w:hAnsi="Times New Roman" w:cs="Times New Roman"/>
          <w:i/>
          <w:iCs/>
          <w:sz w:val="20"/>
          <w:szCs w:val="20"/>
        </w:rPr>
        <w:t>Sciences</w:t>
      </w:r>
      <w:r w:rsidR="006470C6" w:rsidRPr="0085637E">
        <w:rPr>
          <w:rFonts w:ascii="Times New Roman" w:hAnsi="Times New Roman" w:cs="Times New Roman"/>
          <w:i/>
          <w:iCs/>
          <w:sz w:val="20"/>
          <w:szCs w:val="20"/>
        </w:rPr>
        <w:t>, 23 Acad. G. Bonchev S</w:t>
      </w:r>
      <w:r w:rsidR="003E5FC6" w:rsidRPr="0085637E">
        <w:rPr>
          <w:rFonts w:ascii="Times New Roman" w:hAnsi="Times New Roman" w:cs="Times New Roman"/>
          <w:i/>
          <w:iCs/>
          <w:sz w:val="20"/>
          <w:szCs w:val="20"/>
        </w:rPr>
        <w:t>tr., 1113 Sofia, Bulgaria</w:t>
      </w:r>
    </w:p>
    <w:p w:rsidR="006470C6" w:rsidRDefault="001B44AF" w:rsidP="00613373">
      <w:pPr>
        <w:spacing w:after="12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rPr>
        <w:t>2</w:t>
      </w:r>
      <w:r w:rsidR="006470C6" w:rsidRPr="0085637E">
        <w:rPr>
          <w:rFonts w:ascii="Times New Roman" w:hAnsi="Times New Roman" w:cs="Times New Roman"/>
          <w:i/>
          <w:iCs/>
          <w:sz w:val="20"/>
          <w:szCs w:val="20"/>
        </w:rPr>
        <w:t>Department of Pharmacology, Toxicology and Pharmacotherapy, Medical University "Prof. Dr. Paraskev</w:t>
      </w:r>
      <w:r w:rsidR="0085637E" w:rsidRPr="0085637E">
        <w:rPr>
          <w:rFonts w:ascii="Times New Roman" w:hAnsi="Times New Roman" w:cs="Times New Roman"/>
          <w:i/>
          <w:iCs/>
          <w:sz w:val="20"/>
          <w:szCs w:val="20"/>
        </w:rPr>
        <w:t xml:space="preserve"> </w:t>
      </w:r>
      <w:r w:rsidR="006470C6" w:rsidRPr="0085637E">
        <w:rPr>
          <w:rFonts w:ascii="Times New Roman" w:hAnsi="Times New Roman" w:cs="Times New Roman"/>
          <w:i/>
          <w:iCs/>
          <w:sz w:val="20"/>
          <w:szCs w:val="20"/>
        </w:rPr>
        <w:t xml:space="preserve">Stoyanov", </w:t>
      </w:r>
      <w:r w:rsidR="00167722" w:rsidRPr="0085637E">
        <w:rPr>
          <w:rFonts w:ascii="Times New Roman" w:hAnsi="Times New Roman" w:cs="Times New Roman"/>
          <w:i/>
          <w:iCs/>
          <w:sz w:val="20"/>
          <w:szCs w:val="20"/>
        </w:rPr>
        <w:t xml:space="preserve">55, Prof. Marin Drinov Str., 9002 </w:t>
      </w:r>
      <w:r w:rsidR="006470C6" w:rsidRPr="0085637E">
        <w:rPr>
          <w:rFonts w:ascii="Times New Roman" w:hAnsi="Times New Roman" w:cs="Times New Roman"/>
          <w:i/>
          <w:iCs/>
          <w:sz w:val="20"/>
          <w:szCs w:val="20"/>
        </w:rPr>
        <w:t>Varna</w:t>
      </w:r>
    </w:p>
    <w:p w:rsidR="0028697E" w:rsidRDefault="000E2524" w:rsidP="0028697E">
      <w:pPr>
        <w:spacing w:after="12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Received</w:t>
      </w:r>
      <w:r w:rsidR="0028697E">
        <w:rPr>
          <w:rFonts w:ascii="Times New Roman" w:hAnsi="Times New Roman" w:cs="Times New Roman"/>
          <w:iCs/>
          <w:sz w:val="20"/>
          <w:szCs w:val="20"/>
          <w:lang w:val="en-US"/>
        </w:rPr>
        <w:t xml:space="preserve"> September, 29, 2017;</w:t>
      </w:r>
      <w:r>
        <w:rPr>
          <w:rFonts w:ascii="Times New Roman" w:hAnsi="Times New Roman" w:cs="Times New Roman"/>
          <w:iCs/>
          <w:sz w:val="20"/>
          <w:szCs w:val="20"/>
        </w:rPr>
        <w:t xml:space="preserve"> </w:t>
      </w:r>
      <w:r w:rsidR="0028697E">
        <w:rPr>
          <w:rFonts w:ascii="Times New Roman" w:hAnsi="Times New Roman" w:cs="Times New Roman"/>
          <w:iCs/>
          <w:sz w:val="20"/>
          <w:szCs w:val="20"/>
          <w:lang w:val="en-US"/>
        </w:rPr>
        <w:t>Accepte</w:t>
      </w:r>
      <w:r>
        <w:rPr>
          <w:rFonts w:ascii="Times New Roman" w:hAnsi="Times New Roman" w:cs="Times New Roman"/>
          <w:iCs/>
          <w:sz w:val="20"/>
          <w:szCs w:val="20"/>
        </w:rPr>
        <w:t>d</w:t>
      </w:r>
      <w:r w:rsidR="0028697E">
        <w:rPr>
          <w:rFonts w:ascii="Times New Roman" w:hAnsi="Times New Roman" w:cs="Times New Roman"/>
          <w:iCs/>
          <w:sz w:val="20"/>
          <w:szCs w:val="20"/>
          <w:lang w:val="en-US"/>
        </w:rPr>
        <w:t xml:space="preserve"> October 10, 2017</w:t>
      </w:r>
    </w:p>
    <w:p w:rsidR="00167722" w:rsidRPr="0085637E" w:rsidRDefault="00167722" w:rsidP="0028697E">
      <w:pPr>
        <w:spacing w:after="120" w:line="240" w:lineRule="auto"/>
        <w:jc w:val="center"/>
        <w:rPr>
          <w:rFonts w:ascii="Times New Roman" w:eastAsia="Times New Roman" w:hAnsi="Times New Roman" w:cs="Times New Roman"/>
          <w:sz w:val="20"/>
          <w:szCs w:val="20"/>
        </w:rPr>
      </w:pPr>
      <w:r w:rsidRPr="0085637E">
        <w:rPr>
          <w:rFonts w:ascii="Times New Roman" w:eastAsia="Times New Roman" w:hAnsi="Times New Roman" w:cs="Times New Roman"/>
          <w:sz w:val="20"/>
          <w:szCs w:val="20"/>
        </w:rPr>
        <w:t>Alzheimer's disease (AD) is one of the most common dementia affecting about 36 million people and without effective cure. Oxidative stress is one of many hypotheses for the AD mechanisms. Possible preventive AD effects of some antioxidants continue to be</w:t>
      </w:r>
      <w:r w:rsidR="008E2AEC">
        <w:rPr>
          <w:rFonts w:ascii="Times New Roman" w:eastAsia="Times New Roman" w:hAnsi="Times New Roman" w:cs="Times New Roman"/>
          <w:sz w:val="20"/>
          <w:szCs w:val="20"/>
        </w:rPr>
        <w:t xml:space="preserve"> the</w:t>
      </w:r>
      <w:r w:rsidRPr="0085637E">
        <w:rPr>
          <w:rFonts w:ascii="Times New Roman" w:eastAsia="Times New Roman" w:hAnsi="Times New Roman" w:cs="Times New Roman"/>
          <w:sz w:val="20"/>
          <w:szCs w:val="20"/>
        </w:rPr>
        <w:t xml:space="preserve"> object of clinic and experimental research.</w:t>
      </w:r>
      <w:r w:rsidR="0085637E" w:rsidRPr="0085637E">
        <w:rPr>
          <w:rFonts w:ascii="Times New Roman" w:eastAsia="Times New Roman" w:hAnsi="Times New Roman" w:cs="Times New Roman"/>
          <w:sz w:val="20"/>
          <w:szCs w:val="20"/>
        </w:rPr>
        <w:t xml:space="preserve"> </w:t>
      </w:r>
      <w:r w:rsidRPr="0085637E">
        <w:rPr>
          <w:rFonts w:ascii="Times New Roman" w:eastAsia="Times New Roman" w:hAnsi="Times New Roman" w:cs="Times New Roman"/>
          <w:sz w:val="20"/>
          <w:szCs w:val="20"/>
        </w:rPr>
        <w:t xml:space="preserve">The aim of this study was to evaluate the antioxidant mechanism in </w:t>
      </w:r>
      <w:r w:rsidR="008E2AEC">
        <w:rPr>
          <w:rFonts w:ascii="Times New Roman" w:eastAsia="Times New Roman" w:hAnsi="Times New Roman" w:cs="Times New Roman"/>
          <w:sz w:val="20"/>
          <w:szCs w:val="20"/>
        </w:rPr>
        <w:t xml:space="preserve">the </w:t>
      </w:r>
      <w:r w:rsidRPr="0085637E">
        <w:rPr>
          <w:rFonts w:ascii="Times New Roman" w:eastAsia="Times New Roman" w:hAnsi="Times New Roman" w:cs="Times New Roman"/>
          <w:sz w:val="20"/>
          <w:szCs w:val="20"/>
        </w:rPr>
        <w:t xml:space="preserve">neuroprotective effect of lipoic acid </w:t>
      </w:r>
      <w:r w:rsidR="00B442E3" w:rsidRPr="0085637E">
        <w:rPr>
          <w:rFonts w:ascii="Times New Roman" w:eastAsia="Times New Roman" w:hAnsi="Times New Roman" w:cs="Times New Roman"/>
          <w:sz w:val="20"/>
          <w:szCs w:val="20"/>
        </w:rPr>
        <w:t xml:space="preserve">(LA) </w:t>
      </w:r>
      <w:r w:rsidRPr="0085637E">
        <w:rPr>
          <w:rFonts w:ascii="Times New Roman" w:eastAsia="Times New Roman" w:hAnsi="Times New Roman" w:cs="Times New Roman"/>
          <w:sz w:val="20"/>
          <w:szCs w:val="20"/>
        </w:rPr>
        <w:t xml:space="preserve">on </w:t>
      </w:r>
      <w:r w:rsidR="008E2AEC">
        <w:rPr>
          <w:rFonts w:ascii="Times New Roman" w:eastAsia="Times New Roman" w:hAnsi="Times New Roman" w:cs="Times New Roman"/>
          <w:sz w:val="20"/>
          <w:szCs w:val="20"/>
        </w:rPr>
        <w:t xml:space="preserve">the </w:t>
      </w:r>
      <w:r w:rsidRPr="0085637E">
        <w:rPr>
          <w:rFonts w:ascii="Times New Roman" w:eastAsia="Times New Roman" w:hAnsi="Times New Roman" w:cs="Times New Roman"/>
          <w:sz w:val="20"/>
          <w:szCs w:val="20"/>
        </w:rPr>
        <w:t xml:space="preserve">cognitive functions in experimental dementia. Alzheimer's disease type dementia was produced </w:t>
      </w:r>
      <w:r w:rsidRPr="008E2AEC">
        <w:rPr>
          <w:rFonts w:ascii="Times New Roman" w:eastAsia="Times New Roman" w:hAnsi="Times New Roman" w:cs="Times New Roman"/>
          <w:i/>
          <w:sz w:val="20"/>
          <w:szCs w:val="20"/>
        </w:rPr>
        <w:t>via</w:t>
      </w:r>
      <w:r w:rsidRPr="0085637E">
        <w:rPr>
          <w:rFonts w:ascii="Times New Roman" w:eastAsia="Times New Roman" w:hAnsi="Times New Roman" w:cs="Times New Roman"/>
          <w:sz w:val="20"/>
          <w:szCs w:val="20"/>
        </w:rPr>
        <w:t xml:space="preserve"> </w:t>
      </w:r>
      <w:r w:rsidR="008E2AEC">
        <w:rPr>
          <w:rFonts w:ascii="Times New Roman" w:eastAsia="Times New Roman" w:hAnsi="Times New Roman" w:cs="Times New Roman"/>
          <w:sz w:val="20"/>
          <w:szCs w:val="20"/>
        </w:rPr>
        <w:t>s</w:t>
      </w:r>
      <w:r w:rsidRPr="0085637E">
        <w:rPr>
          <w:rFonts w:ascii="Times New Roman" w:eastAsia="Times New Roman" w:hAnsi="Times New Roman" w:cs="Times New Roman"/>
          <w:sz w:val="20"/>
          <w:szCs w:val="20"/>
        </w:rPr>
        <w:t xml:space="preserve">copolamine treatment </w:t>
      </w:r>
      <w:r w:rsidR="00B442E3" w:rsidRPr="0085637E">
        <w:rPr>
          <w:rFonts w:ascii="Times New Roman" w:eastAsia="Times New Roman" w:hAnsi="Times New Roman" w:cs="Times New Roman"/>
          <w:sz w:val="20"/>
          <w:szCs w:val="20"/>
        </w:rPr>
        <w:t>(Sco</w:t>
      </w:r>
      <w:r w:rsidRPr="0085637E">
        <w:rPr>
          <w:rFonts w:ascii="Times New Roman" w:eastAsia="Times New Roman" w:hAnsi="Times New Roman" w:cs="Times New Roman"/>
          <w:sz w:val="20"/>
          <w:szCs w:val="20"/>
        </w:rPr>
        <w:t xml:space="preserve">, 1 mg/kg i.p., 11 days) on male Wistar rats. Lipoic </w:t>
      </w:r>
      <w:r w:rsidR="008E2AEC">
        <w:rPr>
          <w:rFonts w:ascii="Times New Roman" w:eastAsia="Times New Roman" w:hAnsi="Times New Roman" w:cs="Times New Roman"/>
          <w:sz w:val="20"/>
          <w:szCs w:val="20"/>
        </w:rPr>
        <w:t>a</w:t>
      </w:r>
      <w:r w:rsidRPr="0085637E">
        <w:rPr>
          <w:rFonts w:ascii="Times New Roman" w:eastAsia="Times New Roman" w:hAnsi="Times New Roman" w:cs="Times New Roman"/>
          <w:sz w:val="20"/>
          <w:szCs w:val="20"/>
        </w:rPr>
        <w:t>cid (LA, 30 mg/kg</w:t>
      </w:r>
      <w:r w:rsidR="00914E44">
        <w:rPr>
          <w:rFonts w:ascii="Times New Roman" w:eastAsia="Times New Roman" w:hAnsi="Times New Roman" w:cs="Times New Roman"/>
          <w:sz w:val="20"/>
          <w:szCs w:val="20"/>
          <w:lang w:val="en-US"/>
        </w:rPr>
        <w:t>,</w:t>
      </w:r>
      <w:r w:rsidRPr="0085637E">
        <w:rPr>
          <w:rFonts w:ascii="Times New Roman" w:eastAsia="Times New Roman" w:hAnsi="Times New Roman" w:cs="Times New Roman"/>
          <w:sz w:val="20"/>
          <w:szCs w:val="20"/>
        </w:rPr>
        <w:t xml:space="preserve"> i.p.) was applied for the same period. </w:t>
      </w:r>
      <w:r w:rsidR="00B442E3" w:rsidRPr="0085637E">
        <w:rPr>
          <w:rFonts w:ascii="Times New Roman" w:eastAsia="Times-Roman" w:hAnsi="Times New Roman" w:cs="Times New Roman"/>
          <w:sz w:val="20"/>
          <w:szCs w:val="20"/>
          <w:shd w:val="clear" w:color="auto" w:fill="FFFFFF"/>
          <w:lang w:val="en-GB"/>
        </w:rPr>
        <w:t xml:space="preserve">Learning and memory performance </w:t>
      </w:r>
      <w:r w:rsidR="008E2AEC">
        <w:rPr>
          <w:rFonts w:ascii="Times New Roman" w:eastAsia="Times-Roman" w:hAnsi="Times New Roman" w:cs="Times New Roman"/>
          <w:sz w:val="20"/>
          <w:szCs w:val="20"/>
          <w:shd w:val="clear" w:color="auto" w:fill="FFFFFF"/>
          <w:lang w:val="en-GB"/>
        </w:rPr>
        <w:t>of</w:t>
      </w:r>
      <w:r w:rsidR="00B442E3" w:rsidRPr="0085637E">
        <w:rPr>
          <w:rFonts w:ascii="Times New Roman" w:eastAsia="Times-Roman" w:hAnsi="Times New Roman" w:cs="Times New Roman"/>
          <w:sz w:val="20"/>
          <w:szCs w:val="20"/>
          <w:shd w:val="clear" w:color="auto" w:fill="FFFFFF"/>
          <w:lang w:val="en-GB"/>
        </w:rPr>
        <w:t xml:space="preserve"> the rats were ev</w:t>
      </w:r>
      <w:bookmarkStart w:id="0" w:name="_GoBack"/>
      <w:bookmarkEnd w:id="0"/>
      <w:r w:rsidR="00B442E3" w:rsidRPr="0085637E">
        <w:rPr>
          <w:rFonts w:ascii="Times New Roman" w:eastAsia="Times-Roman" w:hAnsi="Times New Roman" w:cs="Times New Roman"/>
          <w:sz w:val="20"/>
          <w:szCs w:val="20"/>
          <w:shd w:val="clear" w:color="auto" w:fill="FFFFFF"/>
          <w:lang w:val="en-GB"/>
        </w:rPr>
        <w:t>aluated using passive avoidance learning test (</w:t>
      </w:r>
      <w:r w:rsidR="00B442E3" w:rsidRPr="0085637E">
        <w:rPr>
          <w:rFonts w:ascii="Times New Roman" w:hAnsi="Times New Roman" w:cs="Times New Roman"/>
          <w:bCs/>
          <w:sz w:val="20"/>
          <w:szCs w:val="20"/>
        </w:rPr>
        <w:t>Step through test)</w:t>
      </w:r>
      <w:r w:rsidRPr="0085637E">
        <w:rPr>
          <w:rFonts w:ascii="Times New Roman" w:eastAsia="Times New Roman" w:hAnsi="Times New Roman" w:cs="Times New Roman"/>
          <w:sz w:val="20"/>
          <w:szCs w:val="20"/>
        </w:rPr>
        <w:t xml:space="preserve">. </w:t>
      </w:r>
      <w:r w:rsidR="00367822" w:rsidRPr="0085637E">
        <w:rPr>
          <w:rFonts w:ascii="Times New Roman" w:eastAsia="Times New Roman" w:hAnsi="Times New Roman" w:cs="Times New Roman"/>
          <w:bCs/>
          <w:sz w:val="20"/>
          <w:szCs w:val="20"/>
        </w:rPr>
        <w:t xml:space="preserve">At </w:t>
      </w:r>
      <w:r w:rsidR="008E2AEC">
        <w:rPr>
          <w:rFonts w:ascii="Times New Roman" w:eastAsia="Times New Roman" w:hAnsi="Times New Roman" w:cs="Times New Roman"/>
          <w:bCs/>
          <w:sz w:val="20"/>
          <w:szCs w:val="20"/>
        </w:rPr>
        <w:t xml:space="preserve">the </w:t>
      </w:r>
      <w:r w:rsidR="00367822" w:rsidRPr="0085637E">
        <w:rPr>
          <w:rFonts w:ascii="Times New Roman" w:eastAsia="Times New Roman" w:hAnsi="Times New Roman" w:cs="Times New Roman"/>
          <w:bCs/>
          <w:sz w:val="20"/>
          <w:szCs w:val="20"/>
        </w:rPr>
        <w:t>24</w:t>
      </w:r>
      <w:r w:rsidR="00367822" w:rsidRPr="008E2AEC">
        <w:rPr>
          <w:rFonts w:ascii="Times New Roman" w:eastAsia="Times New Roman" w:hAnsi="Times New Roman" w:cs="Times New Roman"/>
          <w:bCs/>
          <w:sz w:val="20"/>
          <w:szCs w:val="20"/>
          <w:vertAlign w:val="superscript"/>
        </w:rPr>
        <w:t>t</w:t>
      </w:r>
      <w:r w:rsidR="00280480" w:rsidRPr="008E2AEC">
        <w:rPr>
          <w:rFonts w:ascii="Times New Roman" w:eastAsia="Times New Roman" w:hAnsi="Times New Roman" w:cs="Times New Roman"/>
          <w:bCs/>
          <w:sz w:val="20"/>
          <w:szCs w:val="20"/>
          <w:vertAlign w:val="superscript"/>
        </w:rPr>
        <w:t>h</w:t>
      </w:r>
      <w:r w:rsidR="00367822" w:rsidRPr="0085637E">
        <w:rPr>
          <w:rFonts w:ascii="Times New Roman" w:eastAsia="Times New Roman" w:hAnsi="Times New Roman" w:cs="Times New Roman"/>
          <w:bCs/>
          <w:sz w:val="20"/>
          <w:szCs w:val="20"/>
        </w:rPr>
        <w:t xml:space="preserve"> hou</w:t>
      </w:r>
      <w:r w:rsidR="00280480" w:rsidRPr="0085637E">
        <w:rPr>
          <w:rFonts w:ascii="Times New Roman" w:eastAsia="Times New Roman" w:hAnsi="Times New Roman" w:cs="Times New Roman"/>
          <w:bCs/>
          <w:sz w:val="20"/>
          <w:szCs w:val="20"/>
        </w:rPr>
        <w:t xml:space="preserve">r after the last treatment the brain frontal cortex, hippocampus, and striatum were isolated and homogenized. The </w:t>
      </w:r>
      <w:r w:rsidRPr="0085637E">
        <w:rPr>
          <w:rFonts w:ascii="Times New Roman" w:eastAsia="Times New Roman" w:hAnsi="Times New Roman" w:cs="Times New Roman"/>
          <w:sz w:val="20"/>
          <w:szCs w:val="20"/>
        </w:rPr>
        <w:t xml:space="preserve">homogenates were used for determination of malondialdehyde (MDA), </w:t>
      </w:r>
      <w:r w:rsidR="009F0F9D" w:rsidRPr="0085637E">
        <w:rPr>
          <w:rFonts w:ascii="Times New Roman" w:eastAsia="Times New Roman" w:hAnsi="Times New Roman" w:cs="Times New Roman"/>
          <w:sz w:val="20"/>
          <w:szCs w:val="20"/>
        </w:rPr>
        <w:t xml:space="preserve">total </w:t>
      </w:r>
      <w:r w:rsidRPr="0085637E">
        <w:rPr>
          <w:rFonts w:ascii="Times New Roman" w:eastAsia="Times New Roman" w:hAnsi="Times New Roman" w:cs="Times New Roman"/>
          <w:sz w:val="20"/>
          <w:szCs w:val="20"/>
        </w:rPr>
        <w:t>glutathione (</w:t>
      </w:r>
      <w:r w:rsidR="009F0F9D" w:rsidRPr="0085637E">
        <w:rPr>
          <w:rFonts w:ascii="Times New Roman" w:eastAsia="Times New Roman" w:hAnsi="Times New Roman" w:cs="Times New Roman"/>
          <w:sz w:val="20"/>
          <w:szCs w:val="20"/>
        </w:rPr>
        <w:t>t</w:t>
      </w:r>
      <w:r w:rsidRPr="0085637E">
        <w:rPr>
          <w:rFonts w:ascii="Times New Roman" w:eastAsia="Times New Roman" w:hAnsi="Times New Roman" w:cs="Times New Roman"/>
          <w:sz w:val="20"/>
          <w:szCs w:val="20"/>
        </w:rPr>
        <w:t xml:space="preserve">GSH), and activities of superoxide dismutase (SOD), glutathione peroxidase and catalase (CAT). The dementia model was verified by the cognitive tests used. In brain structures </w:t>
      </w:r>
      <w:r w:rsidR="00B442E3" w:rsidRPr="0085637E">
        <w:rPr>
          <w:rFonts w:ascii="Times New Roman" w:eastAsia="Times New Roman" w:hAnsi="Times New Roman" w:cs="Times New Roman"/>
          <w:sz w:val="20"/>
          <w:szCs w:val="20"/>
        </w:rPr>
        <w:t xml:space="preserve">of </w:t>
      </w:r>
      <w:r w:rsidR="008E2AEC">
        <w:rPr>
          <w:rFonts w:ascii="Times New Roman" w:eastAsia="Times New Roman" w:hAnsi="Times New Roman" w:cs="Times New Roman"/>
          <w:sz w:val="20"/>
          <w:szCs w:val="20"/>
        </w:rPr>
        <w:t xml:space="preserve">the </w:t>
      </w:r>
      <w:r w:rsidR="00B442E3" w:rsidRPr="0085637E">
        <w:rPr>
          <w:rFonts w:ascii="Times New Roman" w:eastAsia="Times New Roman" w:hAnsi="Times New Roman" w:cs="Times New Roman"/>
          <w:sz w:val="20"/>
          <w:szCs w:val="20"/>
        </w:rPr>
        <w:t>Sco</w:t>
      </w:r>
      <w:r w:rsidRPr="0085637E">
        <w:rPr>
          <w:rFonts w:ascii="Times New Roman" w:eastAsia="Times New Roman" w:hAnsi="Times New Roman" w:cs="Times New Roman"/>
          <w:sz w:val="20"/>
          <w:szCs w:val="20"/>
        </w:rPr>
        <w:t xml:space="preserve">-group </w:t>
      </w:r>
      <w:r w:rsidR="00914E44" w:rsidRPr="0085637E">
        <w:rPr>
          <w:rFonts w:ascii="Times New Roman" w:eastAsia="Times New Roman" w:hAnsi="Times New Roman" w:cs="Times New Roman"/>
          <w:sz w:val="20"/>
          <w:szCs w:val="20"/>
        </w:rPr>
        <w:t xml:space="preserve">increased </w:t>
      </w:r>
      <w:r w:rsidRPr="0085637E">
        <w:rPr>
          <w:rFonts w:ascii="Times New Roman" w:eastAsia="Times New Roman" w:hAnsi="Times New Roman" w:cs="Times New Roman"/>
          <w:sz w:val="20"/>
          <w:szCs w:val="20"/>
        </w:rPr>
        <w:t xml:space="preserve">MDA, </w:t>
      </w:r>
      <w:r w:rsidR="00914E44" w:rsidRPr="0085637E">
        <w:rPr>
          <w:rFonts w:ascii="Times New Roman" w:eastAsia="Times New Roman" w:hAnsi="Times New Roman" w:cs="Times New Roman"/>
          <w:sz w:val="20"/>
          <w:szCs w:val="20"/>
        </w:rPr>
        <w:t xml:space="preserve">and decreased </w:t>
      </w:r>
      <w:r w:rsidR="009F0F9D" w:rsidRPr="0085637E">
        <w:rPr>
          <w:rFonts w:ascii="Times New Roman" w:eastAsia="Times New Roman" w:hAnsi="Times New Roman" w:cs="Times New Roman"/>
          <w:sz w:val="20"/>
          <w:szCs w:val="20"/>
        </w:rPr>
        <w:t>t</w:t>
      </w:r>
      <w:r w:rsidRPr="0085637E">
        <w:rPr>
          <w:rFonts w:ascii="Times New Roman" w:eastAsia="Times New Roman" w:hAnsi="Times New Roman" w:cs="Times New Roman"/>
          <w:sz w:val="20"/>
          <w:szCs w:val="20"/>
        </w:rPr>
        <w:t>GSH</w:t>
      </w:r>
      <w:r w:rsidR="00914E44">
        <w:rPr>
          <w:rFonts w:ascii="Times New Roman" w:eastAsia="Times New Roman" w:hAnsi="Times New Roman" w:cs="Times New Roman"/>
          <w:sz w:val="20"/>
          <w:szCs w:val="20"/>
          <w:lang w:val="en-US"/>
        </w:rPr>
        <w:t xml:space="preserve"> levels</w:t>
      </w:r>
      <w:r w:rsidR="00353B5C">
        <w:rPr>
          <w:rFonts w:ascii="Times New Roman" w:eastAsia="Times New Roman" w:hAnsi="Times New Roman" w:cs="Times New Roman"/>
          <w:sz w:val="20"/>
          <w:szCs w:val="20"/>
          <w:lang w:val="en-US"/>
        </w:rPr>
        <w:t>,</w:t>
      </w:r>
      <w:r w:rsidR="00914E44">
        <w:rPr>
          <w:rFonts w:ascii="Times New Roman" w:eastAsia="Times New Roman" w:hAnsi="Times New Roman" w:cs="Times New Roman"/>
          <w:sz w:val="20"/>
          <w:szCs w:val="20"/>
          <w:lang w:val="en-US"/>
        </w:rPr>
        <w:t xml:space="preserve"> as well as</w:t>
      </w:r>
      <w:r w:rsidRPr="0085637E">
        <w:rPr>
          <w:rFonts w:ascii="Times New Roman" w:eastAsia="Times New Roman" w:hAnsi="Times New Roman" w:cs="Times New Roman"/>
          <w:sz w:val="20"/>
          <w:szCs w:val="20"/>
        </w:rPr>
        <w:t xml:space="preserve"> activated antioxidant enzymes were observed. LA significantly improved cognitive functions and oxidative status </w:t>
      </w:r>
      <w:r w:rsidR="008E2AEC" w:rsidRPr="0085637E">
        <w:rPr>
          <w:rFonts w:ascii="Times New Roman" w:eastAsia="Times New Roman" w:hAnsi="Times New Roman" w:cs="Times New Roman"/>
          <w:sz w:val="20"/>
          <w:szCs w:val="20"/>
        </w:rPr>
        <w:t xml:space="preserve">damaged by Sco </w:t>
      </w:r>
      <w:r w:rsidRPr="0085637E">
        <w:rPr>
          <w:rFonts w:ascii="Times New Roman" w:eastAsia="Times New Roman" w:hAnsi="Times New Roman" w:cs="Times New Roman"/>
          <w:sz w:val="20"/>
          <w:szCs w:val="20"/>
        </w:rPr>
        <w:t xml:space="preserve">by increased </w:t>
      </w:r>
      <w:r w:rsidR="009F0F9D" w:rsidRPr="0085637E">
        <w:rPr>
          <w:rFonts w:ascii="Times New Roman" w:eastAsia="Times New Roman" w:hAnsi="Times New Roman" w:cs="Times New Roman"/>
          <w:sz w:val="20"/>
          <w:szCs w:val="20"/>
        </w:rPr>
        <w:t>t</w:t>
      </w:r>
      <w:r w:rsidRPr="0085637E">
        <w:rPr>
          <w:rFonts w:ascii="Times New Roman" w:eastAsia="Times New Roman" w:hAnsi="Times New Roman" w:cs="Times New Roman"/>
          <w:sz w:val="20"/>
          <w:szCs w:val="20"/>
        </w:rPr>
        <w:t>GSH level, restored CAT and SOD activities. Thus LA significantly protects memory impairments of dement animals due to its antioxidant capacity and could be used in prevention and therapy of AD.</w:t>
      </w:r>
      <w:r w:rsidR="008E2AEC">
        <w:rPr>
          <w:rFonts w:ascii="Times New Roman" w:eastAsia="Times New Roman" w:hAnsi="Times New Roman" w:cs="Times New Roman"/>
          <w:sz w:val="20"/>
          <w:szCs w:val="20"/>
        </w:rPr>
        <w:t xml:space="preserve"> </w:t>
      </w:r>
    </w:p>
    <w:p w:rsidR="00B442E3" w:rsidRPr="0085637E" w:rsidRDefault="00167722" w:rsidP="000E2524">
      <w:pPr>
        <w:autoSpaceDE w:val="0"/>
        <w:autoSpaceDN w:val="0"/>
        <w:adjustRightInd w:val="0"/>
        <w:spacing w:before="120" w:after="120" w:line="240" w:lineRule="auto"/>
        <w:jc w:val="both"/>
        <w:rPr>
          <w:rFonts w:ascii="Times New Roman" w:eastAsia="Times New Roman" w:hAnsi="Times New Roman" w:cs="Times New Roman"/>
          <w:sz w:val="20"/>
          <w:szCs w:val="20"/>
        </w:rPr>
      </w:pPr>
      <w:r w:rsidRPr="0085637E">
        <w:rPr>
          <w:rFonts w:ascii="Times New Roman" w:eastAsia="Times New Roman" w:hAnsi="Times New Roman" w:cs="Times New Roman"/>
          <w:b/>
          <w:sz w:val="20"/>
          <w:szCs w:val="20"/>
        </w:rPr>
        <w:t>Key words:</w:t>
      </w:r>
      <w:r w:rsidRPr="0085637E">
        <w:rPr>
          <w:rFonts w:ascii="Times New Roman" w:eastAsia="Times New Roman" w:hAnsi="Times New Roman" w:cs="Times New Roman"/>
          <w:sz w:val="20"/>
          <w:szCs w:val="20"/>
        </w:rPr>
        <w:t xml:space="preserve"> Alzheimer's disease, Lipoic Acid, Oxidative stress</w:t>
      </w:r>
      <w:r w:rsidR="008E6147" w:rsidRPr="0085637E">
        <w:rPr>
          <w:rFonts w:ascii="Times New Roman" w:eastAsia="Times New Roman" w:hAnsi="Times New Roman" w:cs="Times New Roman"/>
          <w:sz w:val="20"/>
          <w:szCs w:val="20"/>
        </w:rPr>
        <w:t>,</w:t>
      </w:r>
      <w:r w:rsidR="0085637E">
        <w:rPr>
          <w:rFonts w:ascii="Times New Roman" w:eastAsia="Times New Roman" w:hAnsi="Times New Roman" w:cs="Times New Roman"/>
          <w:sz w:val="20"/>
          <w:szCs w:val="20"/>
        </w:rPr>
        <w:t xml:space="preserve"> </w:t>
      </w:r>
      <w:r w:rsidR="008E6147" w:rsidRPr="0085637E">
        <w:rPr>
          <w:rFonts w:ascii="Times New Roman" w:eastAsia="Times New Roman" w:hAnsi="Times New Roman" w:cs="Times New Roman"/>
          <w:sz w:val="20"/>
          <w:szCs w:val="20"/>
        </w:rPr>
        <w:t>Scopolamine</w:t>
      </w:r>
    </w:p>
    <w:p w:rsidR="000E2524" w:rsidRDefault="000E2524" w:rsidP="000E2524">
      <w:pPr>
        <w:autoSpaceDE w:val="0"/>
        <w:autoSpaceDN w:val="0"/>
        <w:adjustRightInd w:val="0"/>
        <w:spacing w:before="120" w:after="120" w:line="240" w:lineRule="auto"/>
        <w:ind w:firstLine="567"/>
        <w:jc w:val="center"/>
        <w:rPr>
          <w:rFonts w:ascii="Times New Roman" w:eastAsia="Times New Roman" w:hAnsi="Times New Roman" w:cs="Times New Roman"/>
        </w:rPr>
        <w:sectPr w:rsidR="000E2524" w:rsidSect="00620802">
          <w:headerReference w:type="default" r:id="rId7"/>
          <w:footerReference w:type="default" r:id="rId8"/>
          <w:pgSz w:w="11907" w:h="16839" w:code="9"/>
          <w:pgMar w:top="1138" w:right="1138" w:bottom="1138" w:left="1138" w:header="1020" w:footer="1134" w:gutter="0"/>
          <w:cols w:space="708"/>
          <w:docGrid w:linePitch="360"/>
        </w:sectPr>
      </w:pPr>
    </w:p>
    <w:p w:rsidR="00B442E3" w:rsidRPr="0085637E" w:rsidRDefault="00113B7B" w:rsidP="000E2524">
      <w:pPr>
        <w:autoSpaceDE w:val="0"/>
        <w:autoSpaceDN w:val="0"/>
        <w:adjustRightInd w:val="0"/>
        <w:spacing w:before="120" w:after="120" w:line="240" w:lineRule="auto"/>
        <w:ind w:firstLine="567"/>
        <w:jc w:val="center"/>
        <w:rPr>
          <w:rFonts w:ascii="Times New Roman" w:eastAsia="Times New Roman" w:hAnsi="Times New Roman" w:cs="Times New Roman"/>
        </w:rPr>
      </w:pPr>
      <w:r w:rsidRPr="0085637E">
        <w:rPr>
          <w:rFonts w:ascii="Times New Roman" w:eastAsia="Times New Roman" w:hAnsi="Times New Roman" w:cs="Times New Roman"/>
        </w:rPr>
        <w:t>INTRODUCTION</w:t>
      </w:r>
    </w:p>
    <w:p w:rsidR="00213081" w:rsidRPr="0085637E" w:rsidRDefault="00113B7B" w:rsidP="000E2524">
      <w:pPr>
        <w:autoSpaceDE w:val="0"/>
        <w:autoSpaceDN w:val="0"/>
        <w:adjustRightInd w:val="0"/>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 xml:space="preserve">Alzheimer's disease (AD) is the major senile type of dementia. According to The </w:t>
      </w:r>
      <w:r w:rsidRPr="0085637E">
        <w:rPr>
          <w:rFonts w:ascii="Times New Roman" w:hAnsi="Times New Roman" w:cs="Times New Roman"/>
        </w:rPr>
        <w:t xml:space="preserve">World Alzheimer Report </w:t>
      </w:r>
      <w:r w:rsidRPr="0085637E">
        <w:rPr>
          <w:rFonts w:ascii="Times New Roman" w:eastAsia="Times New Roman" w:hAnsi="Times New Roman" w:cs="Times New Roman"/>
        </w:rPr>
        <w:t>(</w:t>
      </w:r>
      <w:r w:rsidRPr="0085637E">
        <w:rPr>
          <w:rFonts w:ascii="Times New Roman" w:hAnsi="Times New Roman" w:cs="Times New Roman"/>
        </w:rPr>
        <w:t>2016)</w:t>
      </w:r>
      <w:r w:rsidRPr="0085637E">
        <w:rPr>
          <w:rFonts w:ascii="Times New Roman" w:eastAsia="Times New Roman" w:hAnsi="Times New Roman" w:cs="Times New Roman"/>
        </w:rPr>
        <w:t xml:space="preserve"> in 2015 AD has affected about 47 million people. </w:t>
      </w:r>
      <w:r w:rsidRPr="0085637E">
        <w:rPr>
          <w:rStyle w:val="shorttext"/>
          <w:rFonts w:ascii="Times New Roman" w:hAnsi="Times New Roman" w:cs="Times New Roman"/>
        </w:rPr>
        <w:t>It is considered that</w:t>
      </w:r>
      <w:r w:rsidRPr="0085637E">
        <w:rPr>
          <w:rFonts w:ascii="Times New Roman" w:eastAsia="Times New Roman" w:hAnsi="Times New Roman" w:cs="Times New Roman"/>
        </w:rPr>
        <w:t xml:space="preserve"> this number will reach more than 130 million in 2050. </w:t>
      </w:r>
      <w:r w:rsidR="005C23BC" w:rsidRPr="0085637E">
        <w:rPr>
          <w:rFonts w:ascii="Times New Roman" w:eastAsia="Times New Roman" w:hAnsi="Times New Roman" w:cs="Times New Roman"/>
        </w:rPr>
        <w:t>Various hypotheses try to exp</w:t>
      </w:r>
      <w:r w:rsidR="00D05477" w:rsidRPr="0085637E">
        <w:rPr>
          <w:rFonts w:ascii="Times New Roman" w:eastAsia="Times New Roman" w:hAnsi="Times New Roman" w:cs="Times New Roman"/>
        </w:rPr>
        <w:t>lain the mechanisms of AD, including the</w:t>
      </w:r>
      <w:r w:rsidR="005C23BC" w:rsidRPr="0085637E">
        <w:rPr>
          <w:rFonts w:ascii="Times New Roman" w:eastAsia="Times New Roman" w:hAnsi="Times New Roman" w:cs="Times New Roman"/>
        </w:rPr>
        <w:t xml:space="preserve"> oxidative stress (OS). </w:t>
      </w:r>
      <w:r w:rsidR="00CB2C96" w:rsidRPr="0085637E">
        <w:rPr>
          <w:rStyle w:val="shorttext"/>
          <w:rFonts w:ascii="Times New Roman" w:hAnsi="Times New Roman" w:cs="Times New Roman"/>
        </w:rPr>
        <w:t xml:space="preserve">Many studies have shown increased </w:t>
      </w:r>
      <w:r w:rsidR="00CB2C96" w:rsidRPr="0085637E">
        <w:rPr>
          <w:rFonts w:ascii="Times New Roman" w:hAnsi="Times New Roman" w:cs="Times New Roman"/>
        </w:rPr>
        <w:t>lipid peroxidation, protein and DNA oxidation in the AD brain</w:t>
      </w:r>
      <w:r w:rsidR="00CE4843">
        <w:rPr>
          <w:rFonts w:ascii="Times New Roman" w:hAnsi="Times New Roman" w:cs="Times New Roman"/>
        </w:rPr>
        <w:t xml:space="preserve"> </w:t>
      </w:r>
      <w:r w:rsidR="00E8574E" w:rsidRPr="0085637E">
        <w:rPr>
          <w:rStyle w:val="shorttext"/>
          <w:rFonts w:ascii="Times New Roman" w:hAnsi="Times New Roman" w:cs="Times New Roman"/>
        </w:rPr>
        <w:t>[1-3]</w:t>
      </w:r>
      <w:r w:rsidR="00993D10" w:rsidRPr="0085637E">
        <w:rPr>
          <w:rStyle w:val="shorttext"/>
          <w:rFonts w:ascii="Times New Roman" w:hAnsi="Times New Roman" w:cs="Times New Roman"/>
        </w:rPr>
        <w:t xml:space="preserve">. </w:t>
      </w:r>
      <w:r w:rsidR="00961131" w:rsidRPr="0085637E">
        <w:rPr>
          <w:rStyle w:val="shorttext"/>
          <w:rFonts w:ascii="Times New Roman" w:hAnsi="Times New Roman" w:cs="Times New Roman"/>
        </w:rPr>
        <w:t>Since</w:t>
      </w:r>
      <w:r w:rsidR="00961131" w:rsidRPr="0085637E">
        <w:rPr>
          <w:rFonts w:ascii="Times New Roman" w:eastAsia="Times New Roman" w:hAnsi="Times New Roman" w:cs="Times New Roman"/>
        </w:rPr>
        <w:t xml:space="preserve"> OS </w:t>
      </w:r>
      <w:r w:rsidR="00CE4843">
        <w:rPr>
          <w:rFonts w:ascii="Times New Roman" w:eastAsia="Times New Roman" w:hAnsi="Times New Roman" w:cs="Times New Roman"/>
        </w:rPr>
        <w:t>is</w:t>
      </w:r>
      <w:r w:rsidR="00961131" w:rsidRPr="0085637E">
        <w:rPr>
          <w:rFonts w:ascii="Times New Roman" w:eastAsia="Times New Roman" w:hAnsi="Times New Roman" w:cs="Times New Roman"/>
        </w:rPr>
        <w:t xml:space="preserve"> involved in the </w:t>
      </w:r>
      <w:r w:rsidR="00B42363" w:rsidRPr="0085637E">
        <w:rPr>
          <w:rFonts w:ascii="Times New Roman" w:eastAsia="Times New Roman" w:hAnsi="Times New Roman" w:cs="Times New Roman"/>
        </w:rPr>
        <w:t xml:space="preserve">pathogenesis </w:t>
      </w:r>
      <w:r w:rsidR="00961131" w:rsidRPr="0085637E">
        <w:rPr>
          <w:rFonts w:ascii="Times New Roman" w:eastAsia="Times New Roman" w:hAnsi="Times New Roman" w:cs="Times New Roman"/>
        </w:rPr>
        <w:t>of the disease</w:t>
      </w:r>
      <w:r w:rsidR="00CE4843">
        <w:rPr>
          <w:rFonts w:ascii="Times New Roman" w:eastAsia="Times New Roman" w:hAnsi="Times New Roman" w:cs="Times New Roman"/>
        </w:rPr>
        <w:t xml:space="preserve"> </w:t>
      </w:r>
      <w:r w:rsidR="00961131" w:rsidRPr="0085637E">
        <w:rPr>
          <w:rFonts w:ascii="Times New Roman" w:eastAsia="Times New Roman" w:hAnsi="Times New Roman" w:cs="Times New Roman"/>
        </w:rPr>
        <w:t xml:space="preserve">it could be assumed that antioxidants would have a beneficial effect. There are evidences that </w:t>
      </w:r>
      <w:r w:rsidR="00961131" w:rsidRPr="0085637E">
        <w:rPr>
          <w:rFonts w:ascii="Times New Roman" w:hAnsi="Times New Roman" w:cs="Times New Roman"/>
        </w:rPr>
        <w:t xml:space="preserve">higher intake </w:t>
      </w:r>
      <w:r w:rsidR="00CE4843">
        <w:rPr>
          <w:rFonts w:ascii="Times New Roman" w:hAnsi="Times New Roman" w:cs="Times New Roman"/>
        </w:rPr>
        <w:t xml:space="preserve">of </w:t>
      </w:r>
      <w:r w:rsidR="00961131" w:rsidRPr="0085637E">
        <w:rPr>
          <w:rFonts w:ascii="Times New Roman" w:hAnsi="Times New Roman" w:cs="Times New Roman"/>
        </w:rPr>
        <w:t>vitamin E</w:t>
      </w:r>
      <w:r w:rsidR="00E8574E" w:rsidRPr="0085637E">
        <w:rPr>
          <w:rFonts w:ascii="Times New Roman" w:hAnsi="Times New Roman" w:cs="Times New Roman"/>
        </w:rPr>
        <w:t xml:space="preserve"> [4]</w:t>
      </w:r>
      <w:r w:rsidR="00B11D94" w:rsidRPr="0085637E">
        <w:rPr>
          <w:rFonts w:ascii="Times New Roman" w:hAnsi="Times New Roman" w:cs="Times New Roman"/>
        </w:rPr>
        <w:t xml:space="preserve"> and vitamin C </w:t>
      </w:r>
      <w:r w:rsidR="00E8574E" w:rsidRPr="0085637E">
        <w:rPr>
          <w:rFonts w:ascii="Times New Roman" w:hAnsi="Times New Roman" w:cs="Times New Roman"/>
        </w:rPr>
        <w:t>[5]</w:t>
      </w:r>
      <w:r w:rsidR="00CE4843">
        <w:rPr>
          <w:rFonts w:ascii="Times New Roman" w:hAnsi="Times New Roman" w:cs="Times New Roman"/>
        </w:rPr>
        <w:t xml:space="preserve"> </w:t>
      </w:r>
      <w:r w:rsidR="00961131" w:rsidRPr="0085637E">
        <w:rPr>
          <w:rFonts w:ascii="Times New Roman" w:hAnsi="Times New Roman" w:cs="Times New Roman"/>
        </w:rPr>
        <w:t xml:space="preserve">may reduce </w:t>
      </w:r>
      <w:r w:rsidR="00FE5A81" w:rsidRPr="0085637E">
        <w:rPr>
          <w:rFonts w:ascii="Times New Roman" w:hAnsi="Times New Roman" w:cs="Times New Roman"/>
        </w:rPr>
        <w:t>the</w:t>
      </w:r>
      <w:r w:rsidR="00961131" w:rsidRPr="0085637E">
        <w:rPr>
          <w:rFonts w:ascii="Times New Roman" w:hAnsi="Times New Roman" w:cs="Times New Roman"/>
        </w:rPr>
        <w:t xml:space="preserve"> risk of dementia and AD</w:t>
      </w:r>
      <w:r w:rsidR="00FE5A81" w:rsidRPr="0085637E">
        <w:rPr>
          <w:rFonts w:ascii="Times New Roman" w:hAnsi="Times New Roman" w:cs="Times New Roman"/>
        </w:rPr>
        <w:t>.</w:t>
      </w:r>
    </w:p>
    <w:p w:rsidR="00D161DA" w:rsidRPr="000C5A9C" w:rsidRDefault="00D161DA" w:rsidP="00620802">
      <w:pPr>
        <w:framePr w:w="4649" w:h="624" w:hSpace="181" w:wrap="notBeside" w:vAnchor="page" w:hAnchor="page" w:x="1155" w:y="14881" w:anchorLock="1"/>
        <w:pBdr>
          <w:top w:val="single" w:sz="6" w:space="1" w:color="auto"/>
        </w:pBdr>
        <w:spacing w:after="0" w:line="240" w:lineRule="auto"/>
        <w:rPr>
          <w:rFonts w:ascii="Times New Roman" w:eastAsia="Times New Roman" w:hAnsi="Times New Roman" w:cs="Times New Roman"/>
          <w:sz w:val="18"/>
          <w:szCs w:val="18"/>
        </w:rPr>
      </w:pPr>
      <w:r w:rsidRPr="000C5A9C">
        <w:rPr>
          <w:rFonts w:ascii="Times New Roman" w:eastAsia="Times New Roman" w:hAnsi="Times New Roman" w:cs="Times New Roman"/>
          <w:sz w:val="18"/>
          <w:szCs w:val="18"/>
        </w:rPr>
        <w:t>* To whom all correspondence should be sent.</w:t>
      </w:r>
    </w:p>
    <w:p w:rsidR="00D161DA" w:rsidRPr="000C5A9C" w:rsidRDefault="00D161DA" w:rsidP="00620802">
      <w:pPr>
        <w:framePr w:w="4649" w:h="624" w:hSpace="181" w:wrap="notBeside" w:vAnchor="page" w:hAnchor="page" w:x="1155" w:y="14881" w:anchorLock="1"/>
        <w:pBdr>
          <w:top w:val="single" w:sz="6" w:space="1" w:color="auto"/>
        </w:pBdr>
        <w:spacing w:after="0" w:line="240" w:lineRule="auto"/>
        <w:rPr>
          <w:rFonts w:ascii="Times New Roman" w:hAnsi="Times New Roman" w:cs="Times New Roman"/>
          <w:sz w:val="18"/>
          <w:szCs w:val="18"/>
        </w:rPr>
      </w:pPr>
      <w:r w:rsidRPr="000C5A9C">
        <w:rPr>
          <w:rFonts w:ascii="Times New Roman" w:eastAsia="Times New Roman" w:hAnsi="Times New Roman" w:cs="Times New Roman"/>
          <w:sz w:val="18"/>
          <w:szCs w:val="18"/>
        </w:rPr>
        <w:t>E-mail:</w:t>
      </w:r>
      <w:r w:rsidRPr="000C5A9C">
        <w:rPr>
          <w:rFonts w:ascii="Times New Roman" w:hAnsi="Times New Roman" w:cs="Times New Roman"/>
        </w:rPr>
        <w:t xml:space="preserve"> </w:t>
      </w:r>
      <w:hyperlink r:id="rId9" w:history="1">
        <w:r w:rsidR="00620802" w:rsidRPr="000C68C2">
          <w:rPr>
            <w:rStyle w:val="Hyperlink"/>
            <w:rFonts w:ascii="Times New Roman" w:hAnsi="Times New Roman" w:cs="Times New Roman"/>
            <w:sz w:val="20"/>
            <w:szCs w:val="20"/>
          </w:rPr>
          <w:t>a_alexandrova_bas@yahoo.com</w:t>
        </w:r>
      </w:hyperlink>
    </w:p>
    <w:p w:rsidR="00DF21A8" w:rsidRPr="0085637E" w:rsidRDefault="005356D1" w:rsidP="000E2524">
      <w:pPr>
        <w:autoSpaceDE w:val="0"/>
        <w:autoSpaceDN w:val="0"/>
        <w:adjustRightInd w:val="0"/>
        <w:spacing w:after="0" w:line="240" w:lineRule="auto"/>
        <w:ind w:firstLine="288"/>
        <w:jc w:val="both"/>
        <w:rPr>
          <w:rFonts w:ascii="Times New Roman" w:hAnsi="Times New Roman" w:cs="Times New Roman"/>
        </w:rPr>
      </w:pPr>
      <w:r w:rsidRPr="0085637E">
        <w:rPr>
          <w:rFonts w:ascii="Times New Roman" w:hAnsi="Times New Roman" w:cs="Times New Roman"/>
        </w:rPr>
        <w:t>Alpha lipoic acid (</w:t>
      </w:r>
      <w:r w:rsidR="0033087B" w:rsidRPr="0085637E">
        <w:rPr>
          <w:rFonts w:ascii="Times New Roman" w:hAnsi="Times New Roman" w:cs="Times New Roman"/>
        </w:rPr>
        <w:t xml:space="preserve">LA) is an </w:t>
      </w:r>
      <w:r w:rsidR="00F04C54" w:rsidRPr="0085637E">
        <w:rPr>
          <w:rFonts w:ascii="Times New Roman" w:hAnsi="Times New Roman" w:cs="Times New Roman"/>
        </w:rPr>
        <w:t xml:space="preserve">endogenous </w:t>
      </w:r>
      <w:r w:rsidR="0033087B" w:rsidRPr="0085637E">
        <w:rPr>
          <w:rFonts w:ascii="Times New Roman" w:hAnsi="Times New Roman" w:cs="Times New Roman"/>
        </w:rPr>
        <w:t xml:space="preserve">organosulfur compound </w:t>
      </w:r>
      <w:r w:rsidR="00113B7B" w:rsidRPr="0085637E">
        <w:rPr>
          <w:rFonts w:ascii="Times New Roman" w:hAnsi="Times New Roman" w:cs="Times New Roman"/>
        </w:rPr>
        <w:t>that demonstrates</w:t>
      </w:r>
      <w:r w:rsidR="000E2524">
        <w:rPr>
          <w:rFonts w:ascii="Times New Roman" w:hAnsi="Times New Roman" w:cs="Times New Roman"/>
        </w:rPr>
        <w:t xml:space="preserve"> </w:t>
      </w:r>
      <w:r w:rsidR="00FC501F" w:rsidRPr="0085637E">
        <w:rPr>
          <w:rFonts w:ascii="Times New Roman" w:hAnsi="Times New Roman" w:cs="Times New Roman"/>
        </w:rPr>
        <w:t>considerable antioxidant</w:t>
      </w:r>
      <w:r w:rsidR="00F04C54" w:rsidRPr="0085637E">
        <w:rPr>
          <w:rFonts w:ascii="Times New Roman" w:hAnsi="Times New Roman" w:cs="Times New Roman"/>
        </w:rPr>
        <w:t xml:space="preserve"> properties</w:t>
      </w:r>
      <w:r w:rsidR="00FC501F" w:rsidRPr="0085637E">
        <w:rPr>
          <w:rFonts w:ascii="Times New Roman" w:hAnsi="Times New Roman" w:cs="Times New Roman"/>
        </w:rPr>
        <w:t>. Lipoate, or its reduced form, dihydrolipoate, reacts with reactive oxygen species such as superoxide radicals, hydroxyl radicals, hypochlorous acid, peroxyl radicals, and singlet oxygen</w:t>
      </w:r>
      <w:r w:rsidR="00E8574E" w:rsidRPr="0085637E">
        <w:rPr>
          <w:rFonts w:ascii="Times New Roman" w:hAnsi="Times New Roman" w:cs="Times New Roman"/>
        </w:rPr>
        <w:t xml:space="preserve"> [6]</w:t>
      </w:r>
      <w:r w:rsidR="00FC501F" w:rsidRPr="0085637E">
        <w:rPr>
          <w:rFonts w:ascii="Times New Roman" w:hAnsi="Times New Roman" w:cs="Times New Roman"/>
        </w:rPr>
        <w:t>.</w:t>
      </w:r>
      <w:r w:rsidR="00700302" w:rsidRPr="0085637E">
        <w:rPr>
          <w:rFonts w:ascii="Times New Roman" w:hAnsi="Times New Roman" w:cs="Times New Roman"/>
        </w:rPr>
        <w:t xml:space="preserve"> In addition it can interact with vitamin C and glutathione, which may recycle vitamin E.</w:t>
      </w:r>
      <w:r w:rsidR="0086795D">
        <w:rPr>
          <w:rFonts w:ascii="Times New Roman" w:hAnsi="Times New Roman" w:cs="Times New Roman"/>
        </w:rPr>
        <w:t xml:space="preserve"> </w:t>
      </w:r>
      <w:r w:rsidR="00996C75" w:rsidRPr="0085637E">
        <w:rPr>
          <w:rFonts w:ascii="Times New Roman" w:hAnsi="Times New Roman" w:cs="Times New Roman"/>
        </w:rPr>
        <w:t xml:space="preserve">Moreover it </w:t>
      </w:r>
      <w:r w:rsidR="009D33C9" w:rsidRPr="0085637E">
        <w:rPr>
          <w:rFonts w:ascii="Times New Roman" w:hAnsi="Times New Roman" w:cs="Times New Roman"/>
        </w:rPr>
        <w:t>is able to chelate</w:t>
      </w:r>
      <w:r w:rsidR="00996C75" w:rsidRPr="0085637E">
        <w:rPr>
          <w:rFonts w:ascii="Times New Roman" w:hAnsi="Times New Roman" w:cs="Times New Roman"/>
        </w:rPr>
        <w:t xml:space="preserve"> transition metal ions, </w:t>
      </w:r>
      <w:r w:rsidR="009D33C9" w:rsidRPr="0085637E">
        <w:rPr>
          <w:rFonts w:ascii="Times New Roman" w:hAnsi="Times New Roman" w:cs="Times New Roman"/>
        </w:rPr>
        <w:t xml:space="preserve">in particular iron, </w:t>
      </w:r>
      <w:r w:rsidR="00996C75" w:rsidRPr="0085637E">
        <w:rPr>
          <w:rFonts w:ascii="Times New Roman" w:hAnsi="Times New Roman" w:cs="Times New Roman"/>
        </w:rPr>
        <w:t xml:space="preserve">preventing </w:t>
      </w:r>
      <w:r w:rsidR="00996C75" w:rsidRPr="0085637E">
        <w:rPr>
          <w:rFonts w:ascii="Times New Roman" w:hAnsi="Times New Roman" w:cs="Times New Roman"/>
        </w:rPr>
        <w:t xml:space="preserve">hydroxyl </w:t>
      </w:r>
      <w:r w:rsidR="002A2C35" w:rsidRPr="0085637E">
        <w:rPr>
          <w:rFonts w:ascii="Times New Roman" w:hAnsi="Times New Roman" w:cs="Times New Roman"/>
        </w:rPr>
        <w:t>radicals’</w:t>
      </w:r>
      <w:r w:rsidR="00996C75" w:rsidRPr="0085637E">
        <w:rPr>
          <w:rFonts w:ascii="Times New Roman" w:hAnsi="Times New Roman" w:cs="Times New Roman"/>
        </w:rPr>
        <w:t xml:space="preserve"> generation </w:t>
      </w:r>
      <w:r w:rsidR="00996C75" w:rsidRPr="0086795D">
        <w:rPr>
          <w:rFonts w:ascii="Times New Roman" w:hAnsi="Times New Roman" w:cs="Times New Roman"/>
          <w:i/>
        </w:rPr>
        <w:t>via</w:t>
      </w:r>
      <w:r w:rsidR="00996C75" w:rsidRPr="0085637E">
        <w:rPr>
          <w:rFonts w:ascii="Times New Roman" w:hAnsi="Times New Roman" w:cs="Times New Roman"/>
        </w:rPr>
        <w:t xml:space="preserve"> Fenton reaction</w:t>
      </w:r>
      <w:r w:rsidR="00E8574E" w:rsidRPr="0085637E">
        <w:rPr>
          <w:rFonts w:ascii="Times New Roman" w:hAnsi="Times New Roman" w:cs="Times New Roman"/>
        </w:rPr>
        <w:t xml:space="preserve"> [7]</w:t>
      </w:r>
      <w:r w:rsidR="00996C75" w:rsidRPr="0085637E">
        <w:rPr>
          <w:rFonts w:ascii="Times New Roman" w:hAnsi="Times New Roman" w:cs="Times New Roman"/>
        </w:rPr>
        <w:t xml:space="preserve">. </w:t>
      </w:r>
      <w:r w:rsidR="0086795D">
        <w:rPr>
          <w:rFonts w:ascii="Times New Roman" w:hAnsi="Times New Roman" w:cs="Times New Roman"/>
        </w:rPr>
        <w:t>A</w:t>
      </w:r>
      <w:r w:rsidR="00A578F5" w:rsidRPr="0085637E">
        <w:rPr>
          <w:rFonts w:ascii="Times New Roman" w:hAnsi="Times New Roman" w:cs="Times New Roman"/>
        </w:rPr>
        <w:t xml:space="preserve"> positive effect of </w:t>
      </w:r>
      <w:r w:rsidR="00B42363" w:rsidRPr="0085637E">
        <w:rPr>
          <w:rFonts w:ascii="Times New Roman" w:hAnsi="Times New Roman" w:cs="Times New Roman"/>
        </w:rPr>
        <w:t xml:space="preserve">LA </w:t>
      </w:r>
      <w:r w:rsidR="0086795D" w:rsidRPr="0085637E">
        <w:rPr>
          <w:rFonts w:ascii="Times New Roman" w:hAnsi="Times New Roman" w:cs="Times New Roman"/>
        </w:rPr>
        <w:t xml:space="preserve">was shown </w:t>
      </w:r>
      <w:r w:rsidR="00B42363" w:rsidRPr="0085637E">
        <w:rPr>
          <w:rFonts w:ascii="Times New Roman" w:hAnsi="Times New Roman" w:cs="Times New Roman"/>
        </w:rPr>
        <w:t xml:space="preserve">in a number of pathological conditions with OS </w:t>
      </w:r>
      <w:r w:rsidR="00B42363" w:rsidRPr="0085637E">
        <w:rPr>
          <w:rFonts w:ascii="Times New Roman" w:eastAsia="Times New Roman" w:hAnsi="Times New Roman" w:cs="Times New Roman"/>
        </w:rPr>
        <w:t>ethology</w:t>
      </w:r>
      <w:r w:rsidR="0086795D">
        <w:rPr>
          <w:rFonts w:ascii="Times New Roman" w:eastAsia="Times New Roman" w:hAnsi="Times New Roman" w:cs="Times New Roman"/>
        </w:rPr>
        <w:t xml:space="preserve"> </w:t>
      </w:r>
      <w:r w:rsidR="00E8574E" w:rsidRPr="0085637E">
        <w:rPr>
          <w:rFonts w:ascii="Times New Roman" w:hAnsi="Times New Roman" w:cs="Times New Roman"/>
        </w:rPr>
        <w:t>[8-11]</w:t>
      </w:r>
      <w:r w:rsidR="004D08A9" w:rsidRPr="0085637E">
        <w:rPr>
          <w:rFonts w:ascii="Times New Roman" w:hAnsi="Times New Roman" w:cs="Times New Roman"/>
        </w:rPr>
        <w:t>.</w:t>
      </w:r>
      <w:r w:rsidR="006108AC" w:rsidRPr="0085637E">
        <w:rPr>
          <w:rFonts w:ascii="Times New Roman" w:hAnsi="Times New Roman" w:cs="Times New Roman"/>
        </w:rPr>
        <w:t xml:space="preserve">The </w:t>
      </w:r>
      <w:r w:rsidR="00113B7B" w:rsidRPr="0085637E">
        <w:rPr>
          <w:rFonts w:ascii="Times New Roman" w:hAnsi="Times New Roman" w:cs="Times New Roman"/>
        </w:rPr>
        <w:t>effect</w:t>
      </w:r>
      <w:r w:rsidR="006108AC" w:rsidRPr="0085637E">
        <w:rPr>
          <w:rFonts w:ascii="Times New Roman" w:hAnsi="Times New Roman" w:cs="Times New Roman"/>
        </w:rPr>
        <w:t xml:space="preserve"> of </w:t>
      </w:r>
      <w:r w:rsidR="005A1421" w:rsidRPr="0085637E">
        <w:rPr>
          <w:rFonts w:ascii="Times New Roman" w:hAnsi="Times New Roman" w:cs="Times New Roman"/>
        </w:rPr>
        <w:t>LA</w:t>
      </w:r>
      <w:r w:rsidR="006108AC" w:rsidRPr="0085637E">
        <w:rPr>
          <w:rFonts w:ascii="Times New Roman" w:hAnsi="Times New Roman" w:cs="Times New Roman"/>
        </w:rPr>
        <w:t xml:space="preserve"> has been </w:t>
      </w:r>
      <w:r w:rsidR="00967DDB" w:rsidRPr="0085637E">
        <w:rPr>
          <w:rFonts w:ascii="Times New Roman" w:hAnsi="Times New Roman" w:cs="Times New Roman"/>
        </w:rPr>
        <w:t>investigated</w:t>
      </w:r>
      <w:r w:rsidR="006108AC" w:rsidRPr="0085637E">
        <w:rPr>
          <w:rFonts w:ascii="Times New Roman" w:hAnsi="Times New Roman" w:cs="Times New Roman"/>
        </w:rPr>
        <w:t xml:space="preserve"> also in </w:t>
      </w:r>
      <w:r w:rsidR="009F4D53" w:rsidRPr="0085637E">
        <w:rPr>
          <w:rFonts w:ascii="Times New Roman" w:hAnsi="Times New Roman" w:cs="Times New Roman"/>
        </w:rPr>
        <w:t xml:space="preserve">some </w:t>
      </w:r>
      <w:r w:rsidR="00967DDB" w:rsidRPr="0085637E">
        <w:rPr>
          <w:rFonts w:ascii="Times New Roman" w:hAnsi="Times New Roman" w:cs="Times New Roman"/>
        </w:rPr>
        <w:t>neurodegenerative disorders.</w:t>
      </w:r>
      <w:r w:rsidR="0086795D">
        <w:rPr>
          <w:rFonts w:ascii="Times New Roman" w:hAnsi="Times New Roman" w:cs="Times New Roman"/>
        </w:rPr>
        <w:t xml:space="preserve"> </w:t>
      </w:r>
      <w:r w:rsidR="00967DDB" w:rsidRPr="0085637E">
        <w:rPr>
          <w:rFonts w:ascii="Times New Roman" w:hAnsi="Times New Roman" w:cs="Times New Roman"/>
        </w:rPr>
        <w:t xml:space="preserve">Li </w:t>
      </w:r>
      <w:r w:rsidR="00967DDB" w:rsidRPr="0086795D">
        <w:rPr>
          <w:rFonts w:ascii="Times New Roman" w:hAnsi="Times New Roman" w:cs="Times New Roman"/>
          <w:i/>
        </w:rPr>
        <w:t>et al</w:t>
      </w:r>
      <w:r w:rsidR="00967DDB" w:rsidRPr="0085637E">
        <w:rPr>
          <w:rFonts w:ascii="Times New Roman" w:hAnsi="Times New Roman" w:cs="Times New Roman"/>
        </w:rPr>
        <w:t>.</w:t>
      </w:r>
      <w:r w:rsidR="0086795D">
        <w:rPr>
          <w:rFonts w:ascii="Times New Roman" w:hAnsi="Times New Roman" w:cs="Times New Roman"/>
        </w:rPr>
        <w:t xml:space="preserve"> </w:t>
      </w:r>
      <w:r w:rsidR="00E8574E" w:rsidRPr="0085637E">
        <w:rPr>
          <w:rFonts w:ascii="Times New Roman" w:hAnsi="Times New Roman" w:cs="Times New Roman"/>
        </w:rPr>
        <w:t>[12]</w:t>
      </w:r>
      <w:r w:rsidR="00967DDB" w:rsidRPr="0085637E">
        <w:rPr>
          <w:rFonts w:ascii="Times New Roman" w:hAnsi="Times New Roman" w:cs="Times New Roman"/>
        </w:rPr>
        <w:t xml:space="preserve"> demonstrated a protective effect </w:t>
      </w:r>
      <w:r w:rsidRPr="0085637E">
        <w:rPr>
          <w:rFonts w:ascii="Times New Roman" w:hAnsi="Times New Roman" w:cs="Times New Roman"/>
        </w:rPr>
        <w:t xml:space="preserve">of </w:t>
      </w:r>
      <w:r w:rsidR="00423F59" w:rsidRPr="0085637E">
        <w:rPr>
          <w:rFonts w:ascii="Times New Roman" w:hAnsi="Times New Roman" w:cs="Times New Roman"/>
        </w:rPr>
        <w:t xml:space="preserve">LA </w:t>
      </w:r>
      <w:r w:rsidR="00F10321" w:rsidRPr="0085637E">
        <w:rPr>
          <w:rFonts w:ascii="Times New Roman" w:hAnsi="Times New Roman" w:cs="Times New Roman"/>
        </w:rPr>
        <w:t xml:space="preserve">on dopaminergic neurons in a model of Parkinson </w:t>
      </w:r>
      <w:r w:rsidR="007F4A9E" w:rsidRPr="0085637E">
        <w:rPr>
          <w:rFonts w:ascii="Times New Roman" w:hAnsi="Times New Roman" w:cs="Times New Roman"/>
        </w:rPr>
        <w:t>disease through inhibition of intercellular ROS levels and mitochondrial transmembrane permeability</w:t>
      </w:r>
      <w:r w:rsidR="00F10321" w:rsidRPr="0085637E">
        <w:rPr>
          <w:rFonts w:ascii="Times New Roman" w:hAnsi="Times New Roman" w:cs="Times New Roman"/>
        </w:rPr>
        <w:t>.</w:t>
      </w:r>
      <w:r w:rsidR="006B5700" w:rsidRPr="0085637E">
        <w:rPr>
          <w:rFonts w:ascii="Times New Roman" w:hAnsi="Times New Roman" w:cs="Times New Roman"/>
        </w:rPr>
        <w:t xml:space="preserve"> The intraperitoneal administration of </w:t>
      </w:r>
      <w:r w:rsidR="00C647F9" w:rsidRPr="0085637E">
        <w:rPr>
          <w:rFonts w:ascii="Times New Roman" w:hAnsi="Times New Roman" w:cs="Times New Roman"/>
        </w:rPr>
        <w:t>LA</w:t>
      </w:r>
      <w:r w:rsidR="003827D9">
        <w:rPr>
          <w:rFonts w:ascii="Times New Roman" w:hAnsi="Times New Roman" w:cs="Times New Roman"/>
        </w:rPr>
        <w:t xml:space="preserve"> (</w:t>
      </w:r>
      <w:r w:rsidR="003827D9">
        <w:rPr>
          <w:rFonts w:ascii="Times New Roman" w:hAnsi="Times New Roman" w:cs="Times New Roman"/>
          <w:lang w:val="en-US"/>
        </w:rPr>
        <w:t>3</w:t>
      </w:r>
      <w:r w:rsidR="006B5700" w:rsidRPr="0085637E">
        <w:rPr>
          <w:rFonts w:ascii="Times New Roman" w:hAnsi="Times New Roman" w:cs="Times New Roman"/>
        </w:rPr>
        <w:t>0</w:t>
      </w:r>
      <w:r w:rsidR="00914E44">
        <w:rPr>
          <w:rFonts w:ascii="Times New Roman" w:hAnsi="Times New Roman" w:cs="Times New Roman"/>
          <w:lang w:val="en-US"/>
        </w:rPr>
        <w:t xml:space="preserve"> </w:t>
      </w:r>
      <w:r w:rsidR="006B5700" w:rsidRPr="0085637E">
        <w:rPr>
          <w:rFonts w:ascii="Times New Roman" w:hAnsi="Times New Roman" w:cs="Times New Roman"/>
        </w:rPr>
        <w:t xml:space="preserve">mg/kg body weight/day) </w:t>
      </w:r>
      <w:r w:rsidR="00113B7B" w:rsidRPr="0085637E">
        <w:rPr>
          <w:rFonts w:ascii="Times New Roman" w:hAnsi="Times New Roman" w:cs="Times New Roman"/>
        </w:rPr>
        <w:t>in</w:t>
      </w:r>
      <w:r w:rsidR="006B5700" w:rsidRPr="0085637E">
        <w:rPr>
          <w:rFonts w:ascii="Times New Roman" w:hAnsi="Times New Roman" w:cs="Times New Roman"/>
        </w:rPr>
        <w:t xml:space="preserve">to </w:t>
      </w:r>
      <w:r w:rsidR="00C647F9" w:rsidRPr="0085637E">
        <w:rPr>
          <w:rFonts w:ascii="Times New Roman" w:hAnsi="Times New Roman" w:cs="Times New Roman"/>
        </w:rPr>
        <w:t xml:space="preserve">aged </w:t>
      </w:r>
      <w:r w:rsidR="006B5700" w:rsidRPr="0085637E">
        <w:rPr>
          <w:rFonts w:ascii="Times New Roman" w:hAnsi="Times New Roman" w:cs="Times New Roman"/>
        </w:rPr>
        <w:t>rats for 14 days reduced lipid peroxidation and protein oxidation</w:t>
      </w:r>
      <w:r w:rsidR="00C647F9" w:rsidRPr="0085637E">
        <w:rPr>
          <w:rFonts w:ascii="Times New Roman" w:hAnsi="Times New Roman" w:cs="Times New Roman"/>
        </w:rPr>
        <w:t xml:space="preserve"> in various brain regions</w:t>
      </w:r>
      <w:r w:rsidR="006B3C4E" w:rsidRPr="0085637E">
        <w:rPr>
          <w:rFonts w:ascii="Times New Roman" w:hAnsi="Times New Roman" w:cs="Times New Roman"/>
        </w:rPr>
        <w:t xml:space="preserve"> [13]</w:t>
      </w:r>
      <w:r w:rsidR="006B5700" w:rsidRPr="0085637E">
        <w:rPr>
          <w:rFonts w:ascii="Times New Roman" w:hAnsi="Times New Roman" w:cs="Times New Roman"/>
        </w:rPr>
        <w:t xml:space="preserve">. These results demonstrate that </w:t>
      </w:r>
      <w:r w:rsidR="00113B7B" w:rsidRPr="0085637E">
        <w:rPr>
          <w:rFonts w:ascii="Times New Roman" w:hAnsi="Times New Roman" w:cs="Times New Roman"/>
        </w:rPr>
        <w:t>LA</w:t>
      </w:r>
      <w:r w:rsidR="006B5700" w:rsidRPr="0085637E">
        <w:rPr>
          <w:rFonts w:ascii="Times New Roman" w:hAnsi="Times New Roman" w:cs="Times New Roman"/>
        </w:rPr>
        <w:t xml:space="preserve"> is a potent antioxidant for neuronal cells against age associated oxidative damage.</w:t>
      </w:r>
    </w:p>
    <w:p w:rsidR="009F416F" w:rsidRPr="0085637E" w:rsidRDefault="009F416F" w:rsidP="000E2524">
      <w:pPr>
        <w:autoSpaceDE w:val="0"/>
        <w:autoSpaceDN w:val="0"/>
        <w:adjustRightInd w:val="0"/>
        <w:spacing w:after="0" w:line="240" w:lineRule="auto"/>
        <w:ind w:firstLine="288"/>
        <w:jc w:val="both"/>
        <w:rPr>
          <w:rFonts w:ascii="Times New Roman" w:hAnsi="Times New Roman" w:cs="Times New Roman"/>
          <w:bCs/>
        </w:rPr>
      </w:pPr>
      <w:r w:rsidRPr="0085637E">
        <w:rPr>
          <w:rFonts w:ascii="Times New Roman" w:hAnsi="Times New Roman" w:cs="Times New Roman"/>
          <w:bCs/>
        </w:rPr>
        <w:t>The goal of this work was to study the possible neuroprotective effect of lipoic acid on scopolamine</w:t>
      </w:r>
      <w:r w:rsidR="0086795D">
        <w:rPr>
          <w:rFonts w:ascii="Times New Roman" w:hAnsi="Times New Roman" w:cs="Times New Roman"/>
          <w:bCs/>
        </w:rPr>
        <w:t>-</w:t>
      </w:r>
      <w:r w:rsidRPr="0085637E">
        <w:rPr>
          <w:rFonts w:ascii="Times New Roman" w:hAnsi="Times New Roman" w:cs="Times New Roman"/>
          <w:bCs/>
        </w:rPr>
        <w:t xml:space="preserve">induced dementia and to evaluate its antioxidant capacity in some brain structures of rats. </w:t>
      </w:r>
    </w:p>
    <w:p w:rsidR="00DF21A8" w:rsidRPr="0085637E" w:rsidRDefault="001228AF" w:rsidP="000E2524">
      <w:pPr>
        <w:autoSpaceDE w:val="0"/>
        <w:autoSpaceDN w:val="0"/>
        <w:adjustRightInd w:val="0"/>
        <w:spacing w:before="120" w:after="120" w:line="240" w:lineRule="auto"/>
        <w:ind w:firstLine="288"/>
        <w:jc w:val="center"/>
        <w:rPr>
          <w:rFonts w:ascii="Times New Roman" w:eastAsia="Times New Roman" w:hAnsi="Times New Roman" w:cs="Times New Roman"/>
        </w:rPr>
      </w:pPr>
      <w:r w:rsidRPr="0085637E">
        <w:rPr>
          <w:rFonts w:ascii="Times New Roman" w:eastAsia="Times New Roman" w:hAnsi="Times New Roman" w:cs="Times New Roman"/>
        </w:rPr>
        <w:t>EXPERIMENTAL</w:t>
      </w:r>
    </w:p>
    <w:p w:rsidR="000257A8" w:rsidRPr="0085637E" w:rsidRDefault="000257A8" w:rsidP="000E2524">
      <w:pPr>
        <w:autoSpaceDE w:val="0"/>
        <w:autoSpaceDN w:val="0"/>
        <w:adjustRightInd w:val="0"/>
        <w:spacing w:before="120" w:after="120" w:line="240" w:lineRule="auto"/>
        <w:ind w:firstLine="288"/>
        <w:jc w:val="center"/>
        <w:rPr>
          <w:rFonts w:ascii="Times New Roman" w:eastAsia="Times New Roman" w:hAnsi="Times New Roman" w:cs="Times New Roman"/>
          <w:i/>
        </w:rPr>
      </w:pPr>
      <w:r w:rsidRPr="0085637E">
        <w:rPr>
          <w:rFonts w:ascii="Times New Roman" w:eastAsia="Times New Roman" w:hAnsi="Times New Roman" w:cs="Times New Roman"/>
          <w:i/>
        </w:rPr>
        <w:t>Materials</w:t>
      </w:r>
    </w:p>
    <w:p w:rsidR="00620802" w:rsidRPr="0039639C" w:rsidRDefault="00620802" w:rsidP="00620802">
      <w:pPr>
        <w:pStyle w:val="BCCCopyright"/>
        <w:framePr w:hSpace="0" w:vSpace="284" w:wrap="notBeside" w:x="4711" w:y="15436"/>
        <w:jc w:val="right"/>
      </w:pPr>
      <w:r w:rsidRPr="0039639C">
        <w:t>© 201</w:t>
      </w:r>
      <w:r>
        <w:t>8</w:t>
      </w:r>
      <w:r w:rsidRPr="0039639C">
        <w:t xml:space="preserve"> Bulgarian Academy of Sciences, Union of Chemists in Bulgaria</w:t>
      </w:r>
    </w:p>
    <w:p w:rsidR="00EB536D" w:rsidRPr="0085637E" w:rsidRDefault="000257A8" w:rsidP="000E2524">
      <w:pPr>
        <w:spacing w:after="0" w:line="240" w:lineRule="auto"/>
        <w:ind w:firstLine="288"/>
        <w:jc w:val="both"/>
        <w:rPr>
          <w:rFonts w:ascii="Times New Roman" w:hAnsi="Times New Roman" w:cs="Times New Roman"/>
          <w:bCs/>
        </w:rPr>
      </w:pPr>
      <w:r w:rsidRPr="0085637E">
        <w:rPr>
          <w:rFonts w:ascii="Times New Roman" w:eastAsia="Times New Roman" w:hAnsi="Times New Roman" w:cs="Times New Roman"/>
        </w:rPr>
        <w:t>The reagents (2-thiobarbituric acid, NADP</w:t>
      </w:r>
      <w:r w:rsidRPr="0085637E">
        <w:rPr>
          <w:rFonts w:ascii="Times New Roman" w:eastAsia="Times New Roman" w:hAnsi="Times New Roman" w:cs="Times New Roman"/>
          <w:vertAlign w:val="superscript"/>
        </w:rPr>
        <w:t>+</w:t>
      </w:r>
      <w:r w:rsidRPr="0085637E">
        <w:rPr>
          <w:rFonts w:ascii="Times New Roman" w:eastAsia="Times New Roman" w:hAnsi="Times New Roman" w:cs="Times New Roman"/>
        </w:rPr>
        <w:t>, NADPH, reduced and oxidized glutathione, riboflavine, methionin) were obtained from Sigma-</w:t>
      </w:r>
      <w:r w:rsidRPr="0085637E">
        <w:rPr>
          <w:rFonts w:ascii="Times New Roman" w:eastAsia="Times New Roman" w:hAnsi="Times New Roman" w:cs="Times New Roman"/>
        </w:rPr>
        <w:lastRenderedPageBreak/>
        <w:t>Aldrich (Germany).</w:t>
      </w:r>
      <w:r w:rsidR="0086795D">
        <w:rPr>
          <w:rFonts w:ascii="Times New Roman" w:eastAsia="Times New Roman" w:hAnsi="Times New Roman" w:cs="Times New Roman"/>
        </w:rPr>
        <w:t xml:space="preserve"> </w:t>
      </w:r>
      <w:r w:rsidR="006E77E3" w:rsidRPr="0085637E">
        <w:rPr>
          <w:rFonts w:ascii="Times New Roman" w:eastAsia="Times New Roman" w:hAnsi="Times New Roman" w:cs="Times New Roman"/>
        </w:rPr>
        <w:t xml:space="preserve">Scopolamine </w:t>
      </w:r>
      <w:r w:rsidR="006E77E3" w:rsidRPr="0085637E">
        <w:rPr>
          <w:rFonts w:ascii="Times New Roman" w:hAnsi="Times New Roman" w:cs="Times New Roman"/>
          <w:bCs/>
        </w:rPr>
        <w:t xml:space="preserve">was purchased </w:t>
      </w:r>
      <w:r w:rsidR="0086795D">
        <w:rPr>
          <w:rFonts w:ascii="Times New Roman" w:hAnsi="Times New Roman" w:cs="Times New Roman"/>
          <w:bCs/>
        </w:rPr>
        <w:t>from</w:t>
      </w:r>
      <w:r w:rsidR="006E77E3" w:rsidRPr="0085637E">
        <w:rPr>
          <w:rFonts w:ascii="Times New Roman" w:eastAsia="Times New Roman" w:hAnsi="Times New Roman" w:cs="Times New Roman"/>
        </w:rPr>
        <w:t xml:space="preserve"> ACROS Organics</w:t>
      </w:r>
      <w:r w:rsidR="0086795D">
        <w:rPr>
          <w:rFonts w:ascii="Times New Roman" w:eastAsia="Times New Roman" w:hAnsi="Times New Roman" w:cs="Times New Roman"/>
        </w:rPr>
        <w:t xml:space="preserve"> </w:t>
      </w:r>
      <w:r w:rsidR="006E77E3" w:rsidRPr="0085637E">
        <w:rPr>
          <w:rFonts w:ascii="Times New Roman" w:eastAsia="Times New Roman" w:hAnsi="Times New Roman" w:cs="Times New Roman"/>
        </w:rPr>
        <w:t>and α-</w:t>
      </w:r>
      <w:r w:rsidR="0086795D">
        <w:rPr>
          <w:rFonts w:ascii="Times New Roman" w:hAnsi="Times New Roman" w:cs="Times New Roman"/>
          <w:bCs/>
        </w:rPr>
        <w:t>l</w:t>
      </w:r>
      <w:r w:rsidR="006E77E3" w:rsidRPr="0085637E">
        <w:rPr>
          <w:rFonts w:ascii="Times New Roman" w:hAnsi="Times New Roman" w:cs="Times New Roman"/>
          <w:bCs/>
        </w:rPr>
        <w:t xml:space="preserve">ipoic </w:t>
      </w:r>
      <w:r w:rsidR="0086795D">
        <w:rPr>
          <w:rFonts w:ascii="Times New Roman" w:hAnsi="Times New Roman" w:cs="Times New Roman"/>
          <w:bCs/>
        </w:rPr>
        <w:t>a</w:t>
      </w:r>
      <w:r w:rsidR="006E77E3" w:rsidRPr="0085637E">
        <w:rPr>
          <w:rFonts w:ascii="Times New Roman" w:hAnsi="Times New Roman" w:cs="Times New Roman"/>
          <w:bCs/>
        </w:rPr>
        <w:t xml:space="preserve">cid </w:t>
      </w:r>
      <w:r w:rsidR="0086795D">
        <w:rPr>
          <w:rFonts w:ascii="Times New Roman" w:hAnsi="Times New Roman" w:cs="Times New Roman"/>
          <w:bCs/>
        </w:rPr>
        <w:t xml:space="preserve">from </w:t>
      </w:r>
      <w:r w:rsidR="006E77E3" w:rsidRPr="0085637E">
        <w:rPr>
          <w:rFonts w:ascii="Times New Roman" w:hAnsi="Times New Roman" w:cs="Times New Roman"/>
          <w:bCs/>
        </w:rPr>
        <w:t>Solupharm GmbH &amp; Co. KG (Germany)</w:t>
      </w:r>
      <w:r w:rsidR="006E77E3" w:rsidRPr="0085637E">
        <w:rPr>
          <w:rFonts w:ascii="Times New Roman" w:hAnsi="Times New Roman" w:cs="Times New Roman"/>
        </w:rPr>
        <w:t xml:space="preserve"> (as </w:t>
      </w:r>
      <w:r w:rsidR="006E77E3" w:rsidRPr="0085637E">
        <w:rPr>
          <w:rFonts w:ascii="Times New Roman" w:hAnsi="Times New Roman" w:cs="Times New Roman"/>
          <w:bCs/>
        </w:rPr>
        <w:t xml:space="preserve">Thiogamma Turbo-Set solution for injection 600 mg, 50 ml). </w:t>
      </w:r>
      <w:r w:rsidR="00EB536D" w:rsidRPr="0085637E">
        <w:rPr>
          <w:rFonts w:ascii="Times New Roman" w:eastAsia="Times New Roman" w:hAnsi="Times New Roman" w:cs="Times New Roman"/>
        </w:rPr>
        <w:t xml:space="preserve">All other chemicals were of </w:t>
      </w:r>
      <w:r w:rsidR="0068305E">
        <w:rPr>
          <w:rFonts w:ascii="Times New Roman" w:eastAsia="Times New Roman" w:hAnsi="Times New Roman" w:cs="Times New Roman"/>
        </w:rPr>
        <w:t xml:space="preserve">the </w:t>
      </w:r>
      <w:r w:rsidR="00EB536D" w:rsidRPr="0085637E">
        <w:rPr>
          <w:rFonts w:ascii="Times New Roman" w:eastAsia="Times New Roman" w:hAnsi="Times New Roman" w:cs="Times New Roman"/>
        </w:rPr>
        <w:t>highest commercially available purity.</w:t>
      </w:r>
    </w:p>
    <w:p w:rsidR="000257A8" w:rsidRPr="0085637E" w:rsidRDefault="000257A8" w:rsidP="000E2524">
      <w:pPr>
        <w:autoSpaceDE w:val="0"/>
        <w:autoSpaceDN w:val="0"/>
        <w:adjustRightInd w:val="0"/>
        <w:spacing w:before="120" w:after="120" w:line="240" w:lineRule="auto"/>
        <w:ind w:firstLine="288"/>
        <w:jc w:val="center"/>
        <w:rPr>
          <w:rFonts w:ascii="Times New Roman" w:hAnsi="Times New Roman" w:cs="Times New Roman"/>
          <w:bCs/>
          <w:i/>
        </w:rPr>
      </w:pPr>
      <w:r w:rsidRPr="0085637E">
        <w:rPr>
          <w:rFonts w:ascii="Times New Roman" w:hAnsi="Times New Roman" w:cs="Times New Roman"/>
          <w:bCs/>
          <w:i/>
        </w:rPr>
        <w:t>Animals</w:t>
      </w:r>
    </w:p>
    <w:p w:rsidR="006E77E3" w:rsidRPr="0085637E" w:rsidRDefault="000257A8" w:rsidP="000E2524">
      <w:pPr>
        <w:spacing w:after="0" w:line="240" w:lineRule="auto"/>
        <w:ind w:firstLine="288"/>
        <w:jc w:val="both"/>
        <w:rPr>
          <w:rFonts w:ascii="Times New Roman" w:hAnsi="Times New Roman" w:cs="Times New Roman"/>
          <w:bCs/>
        </w:rPr>
      </w:pPr>
      <w:r w:rsidRPr="0085637E">
        <w:rPr>
          <w:rFonts w:ascii="Times New Roman" w:eastAsia="Times New Roman" w:hAnsi="Times New Roman" w:cs="Times New Roman"/>
        </w:rPr>
        <w:t>Male Wistar rats</w:t>
      </w:r>
      <w:r w:rsidR="0086795D">
        <w:rPr>
          <w:rFonts w:ascii="Times New Roman" w:eastAsia="Times New Roman" w:hAnsi="Times New Roman" w:cs="Times New Roman"/>
        </w:rPr>
        <w:t xml:space="preserve"> </w:t>
      </w:r>
      <w:r w:rsidR="006E77E3" w:rsidRPr="0085637E">
        <w:rPr>
          <w:rFonts w:ascii="Times New Roman" w:eastAsia="Times New Roman" w:hAnsi="Times New Roman" w:cs="Times New Roman"/>
        </w:rPr>
        <w:t>(</w:t>
      </w:r>
      <w:r w:rsidRPr="0085637E">
        <w:rPr>
          <w:rFonts w:ascii="Times New Roman" w:eastAsia="Times New Roman" w:hAnsi="Times New Roman" w:cs="Times New Roman"/>
        </w:rPr>
        <w:t>180-200 g</w:t>
      </w:r>
      <w:r w:rsidR="006E77E3" w:rsidRPr="0085637E">
        <w:rPr>
          <w:rFonts w:ascii="Times New Roman" w:eastAsia="Times New Roman" w:hAnsi="Times New Roman" w:cs="Times New Roman"/>
        </w:rPr>
        <w:t>)</w:t>
      </w:r>
      <w:r w:rsidRPr="0085637E">
        <w:rPr>
          <w:rFonts w:ascii="Times New Roman" w:eastAsia="Times New Roman" w:hAnsi="Times New Roman" w:cs="Times New Roman"/>
        </w:rPr>
        <w:t xml:space="preserve"> were housed at 22</w:t>
      </w:r>
      <w:r w:rsidR="00C61647" w:rsidRPr="0085637E">
        <w:rPr>
          <w:rFonts w:ascii="Times New Roman" w:eastAsia="Times New Roman" w:hAnsi="Times New Roman" w:cs="Times New Roman"/>
        </w:rPr>
        <w:t>ᵒ</w:t>
      </w:r>
      <w:r w:rsidRPr="0085637E">
        <w:rPr>
          <w:rFonts w:ascii="Times New Roman" w:eastAsia="Times New Roman" w:hAnsi="Times New Roman" w:cs="Times New Roman"/>
        </w:rPr>
        <w:t>-25</w:t>
      </w:r>
      <w:r w:rsidR="00C61647" w:rsidRPr="0085637E">
        <w:rPr>
          <w:rFonts w:ascii="Times New Roman" w:eastAsia="Times New Roman" w:hAnsi="Times New Roman" w:cs="Times New Roman"/>
        </w:rPr>
        <w:t>ᵒ</w:t>
      </w:r>
      <w:r w:rsidR="00BE26C5" w:rsidRPr="0085637E">
        <w:rPr>
          <w:rFonts w:ascii="Times New Roman" w:eastAsia="Times New Roman" w:hAnsi="Times New Roman" w:cs="Times New Roman"/>
        </w:rPr>
        <w:t>C</w:t>
      </w:r>
      <w:r w:rsidR="0086795D">
        <w:rPr>
          <w:rFonts w:ascii="Times New Roman" w:eastAsia="Times New Roman" w:hAnsi="Times New Roman" w:cs="Times New Roman"/>
        </w:rPr>
        <w:t xml:space="preserve"> </w:t>
      </w:r>
      <w:r w:rsidR="006E77E3" w:rsidRPr="0085637E">
        <w:rPr>
          <w:rFonts w:ascii="Times New Roman" w:eastAsia="Times New Roman" w:hAnsi="Times New Roman" w:cs="Times New Roman"/>
        </w:rPr>
        <w:t>with free access to food and water and a natural day/night light cycle</w:t>
      </w:r>
      <w:r w:rsidRPr="0085637E">
        <w:rPr>
          <w:rFonts w:ascii="Times New Roman" w:eastAsia="Times New Roman" w:hAnsi="Times New Roman" w:cs="Times New Roman"/>
        </w:rPr>
        <w:t xml:space="preserve">. </w:t>
      </w:r>
      <w:r w:rsidR="006E77E3" w:rsidRPr="0085637E">
        <w:rPr>
          <w:rFonts w:ascii="Times New Roman" w:hAnsi="Times New Roman" w:cs="Times New Roman"/>
          <w:bCs/>
        </w:rPr>
        <w:t xml:space="preserve">The rats were divided </w:t>
      </w:r>
      <w:r w:rsidR="0086795D">
        <w:rPr>
          <w:rFonts w:ascii="Times New Roman" w:hAnsi="Times New Roman" w:cs="Times New Roman"/>
          <w:bCs/>
        </w:rPr>
        <w:t>in</w:t>
      </w:r>
      <w:r w:rsidR="006E77E3" w:rsidRPr="0085637E">
        <w:rPr>
          <w:rFonts w:ascii="Times New Roman" w:hAnsi="Times New Roman" w:cs="Times New Roman"/>
          <w:bCs/>
        </w:rPr>
        <w:t xml:space="preserve"> 3 groups (each with 6 animals) and animals were treated for 11 days with saline (control group); </w:t>
      </w:r>
      <w:r w:rsidR="0086795D">
        <w:rPr>
          <w:rFonts w:ascii="Times New Roman" w:hAnsi="Times New Roman" w:cs="Times New Roman"/>
          <w:bCs/>
        </w:rPr>
        <w:t>s</w:t>
      </w:r>
      <w:r w:rsidR="006E77E3" w:rsidRPr="0085637E">
        <w:rPr>
          <w:rFonts w:ascii="Times New Roman" w:hAnsi="Times New Roman" w:cs="Times New Roman"/>
          <w:bCs/>
        </w:rPr>
        <w:t xml:space="preserve">copolamine (Sco group) (1 mg/kg i.p.) and the combination </w:t>
      </w:r>
      <w:r w:rsidR="0086795D">
        <w:rPr>
          <w:rFonts w:ascii="Times New Roman" w:hAnsi="Times New Roman" w:cs="Times New Roman"/>
          <w:bCs/>
        </w:rPr>
        <w:t>l</w:t>
      </w:r>
      <w:r w:rsidR="0068305E">
        <w:rPr>
          <w:rFonts w:ascii="Times New Roman" w:hAnsi="Times New Roman" w:cs="Times New Roman"/>
          <w:bCs/>
        </w:rPr>
        <w:t>ipoic acid (30 mg/kg i.p) and s</w:t>
      </w:r>
      <w:r w:rsidR="006E77E3" w:rsidRPr="0085637E">
        <w:rPr>
          <w:rFonts w:ascii="Times New Roman" w:hAnsi="Times New Roman" w:cs="Times New Roman"/>
          <w:bCs/>
        </w:rPr>
        <w:t>copolamine (1 mg/kg i.p.) - (LA+ Sco group).</w:t>
      </w:r>
      <w:r w:rsidR="0086795D">
        <w:rPr>
          <w:rFonts w:ascii="Times New Roman" w:hAnsi="Times New Roman" w:cs="Times New Roman"/>
          <w:bCs/>
        </w:rPr>
        <w:t xml:space="preserve"> </w:t>
      </w:r>
      <w:r w:rsidR="006E77E3" w:rsidRPr="0085637E">
        <w:rPr>
          <w:rFonts w:ascii="Times New Roman" w:hAnsi="Times New Roman" w:cs="Times New Roman"/>
        </w:rPr>
        <w:t xml:space="preserve">Scopolamine was dissolved </w:t>
      </w:r>
      <w:r w:rsidR="006E77E3" w:rsidRPr="0086795D">
        <w:rPr>
          <w:rFonts w:ascii="Times New Roman" w:hAnsi="Times New Roman" w:cs="Times New Roman"/>
          <w:i/>
        </w:rPr>
        <w:t>ex tempore</w:t>
      </w:r>
      <w:r w:rsidR="006E77E3" w:rsidRPr="0085637E">
        <w:rPr>
          <w:rFonts w:ascii="Times New Roman" w:hAnsi="Times New Roman" w:cs="Times New Roman"/>
        </w:rPr>
        <w:t xml:space="preserve"> in </w:t>
      </w:r>
      <w:r w:rsidR="00FB61CD" w:rsidRPr="0085637E">
        <w:rPr>
          <w:rFonts w:ascii="Times New Roman" w:hAnsi="Times New Roman" w:cs="Times New Roman"/>
        </w:rPr>
        <w:t>distilled</w:t>
      </w:r>
      <w:r w:rsidR="006E77E3" w:rsidRPr="0085637E">
        <w:rPr>
          <w:rFonts w:ascii="Times New Roman" w:hAnsi="Times New Roman" w:cs="Times New Roman"/>
        </w:rPr>
        <w:t xml:space="preserve"> water. Lipoic acid was dissolved in a saline solution. Drugs were administered intraperitoneally at </w:t>
      </w:r>
      <w:r w:rsidR="0086795D">
        <w:rPr>
          <w:rFonts w:ascii="Times New Roman" w:hAnsi="Times New Roman" w:cs="Times New Roman"/>
        </w:rPr>
        <w:t>a</w:t>
      </w:r>
      <w:r w:rsidR="00914E44">
        <w:rPr>
          <w:rFonts w:ascii="Times New Roman" w:hAnsi="Times New Roman" w:cs="Times New Roman"/>
        </w:rPr>
        <w:t xml:space="preserve"> volume of 0.10 ml/100 g b.w</w:t>
      </w:r>
      <w:r w:rsidR="006E77E3" w:rsidRPr="0085637E">
        <w:rPr>
          <w:rFonts w:ascii="Times New Roman" w:hAnsi="Times New Roman" w:cs="Times New Roman"/>
        </w:rPr>
        <w:t>. Fresh drug solutions were prepare</w:t>
      </w:r>
      <w:r w:rsidR="00914E44">
        <w:rPr>
          <w:rFonts w:ascii="Times New Roman" w:hAnsi="Times New Roman" w:cs="Times New Roman"/>
        </w:rPr>
        <w:t xml:space="preserve">d on each day of </w:t>
      </w:r>
      <w:r w:rsidR="00914E44">
        <w:rPr>
          <w:rFonts w:ascii="Times New Roman" w:hAnsi="Times New Roman" w:cs="Times New Roman"/>
          <w:lang w:val="en-US"/>
        </w:rPr>
        <w:t xml:space="preserve">the </w:t>
      </w:r>
      <w:r w:rsidR="00914E44">
        <w:rPr>
          <w:rFonts w:ascii="Times New Roman" w:hAnsi="Times New Roman" w:cs="Times New Roman"/>
        </w:rPr>
        <w:t>experiment</w:t>
      </w:r>
      <w:r w:rsidR="006E77E3" w:rsidRPr="0085637E">
        <w:rPr>
          <w:rFonts w:ascii="Times New Roman" w:hAnsi="Times New Roman" w:cs="Times New Roman"/>
        </w:rPr>
        <w:t xml:space="preserve">. Control groups </w:t>
      </w:r>
      <w:r w:rsidR="0086795D">
        <w:rPr>
          <w:rFonts w:ascii="Times New Roman" w:hAnsi="Times New Roman" w:cs="Times New Roman"/>
        </w:rPr>
        <w:t>obtained</w:t>
      </w:r>
      <w:r w:rsidR="006E77E3" w:rsidRPr="0085637E">
        <w:rPr>
          <w:rFonts w:ascii="Times New Roman" w:hAnsi="Times New Roman" w:cs="Times New Roman"/>
        </w:rPr>
        <w:t xml:space="preserve"> saline injections of the same volume and </w:t>
      </w:r>
      <w:r w:rsidR="006E77E3" w:rsidRPr="0086795D">
        <w:rPr>
          <w:rFonts w:ascii="Times New Roman" w:hAnsi="Times New Roman" w:cs="Times New Roman"/>
          <w:i/>
        </w:rPr>
        <w:t>via</w:t>
      </w:r>
      <w:r w:rsidR="006E77E3" w:rsidRPr="0085637E">
        <w:rPr>
          <w:rFonts w:ascii="Times New Roman" w:hAnsi="Times New Roman" w:cs="Times New Roman"/>
        </w:rPr>
        <w:t xml:space="preserve"> the same route of administration.</w:t>
      </w:r>
    </w:p>
    <w:p w:rsidR="005B126C" w:rsidRPr="0085637E" w:rsidRDefault="006E77E3"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All</w:t>
      </w:r>
      <w:r w:rsidR="00BE26C5" w:rsidRPr="0085637E">
        <w:rPr>
          <w:rFonts w:ascii="Times New Roman" w:eastAsia="Times New Roman" w:hAnsi="Times New Roman" w:cs="Times New Roman"/>
        </w:rPr>
        <w:t xml:space="preserve"> experiment</w:t>
      </w:r>
      <w:r w:rsidRPr="0085637E">
        <w:rPr>
          <w:rFonts w:ascii="Times New Roman" w:eastAsia="Times New Roman" w:hAnsi="Times New Roman" w:cs="Times New Roman"/>
        </w:rPr>
        <w:t>s</w:t>
      </w:r>
      <w:r w:rsidR="0086795D">
        <w:rPr>
          <w:rFonts w:ascii="Times New Roman" w:eastAsia="Times New Roman" w:hAnsi="Times New Roman" w:cs="Times New Roman"/>
        </w:rPr>
        <w:t xml:space="preserve"> </w:t>
      </w:r>
      <w:r w:rsidRPr="0085637E">
        <w:rPr>
          <w:rFonts w:ascii="Times New Roman" w:eastAsia="Times New Roman" w:hAnsi="Times New Roman" w:cs="Times New Roman"/>
        </w:rPr>
        <w:t>wer</w:t>
      </w:r>
      <w:r w:rsidR="00FB61CD" w:rsidRPr="0085637E">
        <w:rPr>
          <w:rFonts w:ascii="Times New Roman" w:eastAsia="Times New Roman" w:hAnsi="Times New Roman" w:cs="Times New Roman"/>
        </w:rPr>
        <w:t>e</w:t>
      </w:r>
      <w:r w:rsidR="00EB536D" w:rsidRPr="0085637E">
        <w:rPr>
          <w:rFonts w:ascii="Times New Roman" w:eastAsia="Times New Roman" w:hAnsi="Times New Roman" w:cs="Times New Roman"/>
        </w:rPr>
        <w:t xml:space="preserve"> performed according to the “Principles of Laboratory Animal Care” (NIH publication No. 85-23, revised 1985), and the rules of the Ethics Committee of the Institute of </w:t>
      </w:r>
      <w:r w:rsidRPr="0085637E">
        <w:rPr>
          <w:rFonts w:ascii="Times New Roman" w:eastAsia="Times New Roman" w:hAnsi="Times New Roman" w:cs="Times New Roman"/>
        </w:rPr>
        <w:t>Neurobiol</w:t>
      </w:r>
      <w:r w:rsidR="0068305E">
        <w:rPr>
          <w:rFonts w:ascii="Times New Roman" w:eastAsia="Times New Roman" w:hAnsi="Times New Roman" w:cs="Times New Roman"/>
        </w:rPr>
        <w:t>o</w:t>
      </w:r>
      <w:r w:rsidRPr="0085637E">
        <w:rPr>
          <w:rFonts w:ascii="Times New Roman" w:eastAsia="Times New Roman" w:hAnsi="Times New Roman" w:cs="Times New Roman"/>
        </w:rPr>
        <w:t>gy</w:t>
      </w:r>
      <w:r w:rsidR="00EB536D" w:rsidRPr="0085637E">
        <w:rPr>
          <w:rFonts w:ascii="Times New Roman" w:eastAsia="Times New Roman" w:hAnsi="Times New Roman" w:cs="Times New Roman"/>
        </w:rPr>
        <w:t>, Bulgarian Academy of Sciences (registration FWA 00003059 by the US Department of Health and Human Services).</w:t>
      </w:r>
    </w:p>
    <w:p w:rsidR="001228AF" w:rsidRPr="0085637E" w:rsidRDefault="001228AF" w:rsidP="000E2524">
      <w:pPr>
        <w:spacing w:before="120" w:after="120" w:line="240" w:lineRule="auto"/>
        <w:ind w:firstLine="288"/>
        <w:jc w:val="center"/>
        <w:rPr>
          <w:rFonts w:ascii="Times New Roman" w:hAnsi="Times New Roman" w:cs="Times New Roman"/>
          <w:bCs/>
          <w:i/>
        </w:rPr>
      </w:pPr>
      <w:r w:rsidRPr="0085637E">
        <w:rPr>
          <w:rFonts w:ascii="Times New Roman" w:hAnsi="Times New Roman" w:cs="Times New Roman"/>
          <w:bCs/>
          <w:i/>
        </w:rPr>
        <w:t>Methods</w:t>
      </w:r>
    </w:p>
    <w:p w:rsidR="005B126C" w:rsidRPr="0085637E" w:rsidRDefault="00BE26C5" w:rsidP="000E2524">
      <w:pPr>
        <w:spacing w:before="120" w:after="120" w:line="240" w:lineRule="auto"/>
        <w:ind w:firstLine="288"/>
        <w:jc w:val="center"/>
        <w:rPr>
          <w:rFonts w:ascii="Times New Roman" w:eastAsia="Times New Roman" w:hAnsi="Times New Roman" w:cs="Times New Roman"/>
          <w:i/>
        </w:rPr>
      </w:pPr>
      <w:r w:rsidRPr="0085637E">
        <w:rPr>
          <w:rFonts w:ascii="Times New Roman" w:hAnsi="Times New Roman" w:cs="Times New Roman"/>
          <w:bCs/>
          <w:i/>
        </w:rPr>
        <w:t xml:space="preserve">Behavioral </w:t>
      </w:r>
      <w:r w:rsidR="00221E20" w:rsidRPr="0085637E">
        <w:rPr>
          <w:rFonts w:ascii="Times New Roman" w:eastAsia="Times New Roman" w:hAnsi="Times New Roman" w:cs="Times New Roman"/>
          <w:i/>
        </w:rPr>
        <w:t>test</w:t>
      </w:r>
    </w:p>
    <w:p w:rsidR="00221E20" w:rsidRPr="0085637E" w:rsidRDefault="00221E20" w:rsidP="000E2524">
      <w:pPr>
        <w:spacing w:after="0" w:line="240" w:lineRule="auto"/>
        <w:ind w:firstLine="288"/>
        <w:jc w:val="both"/>
        <w:rPr>
          <w:rFonts w:ascii="Times New Roman" w:eastAsia="Times-Roman" w:hAnsi="Times New Roman" w:cs="Times New Roman"/>
          <w:shd w:val="clear" w:color="auto" w:fill="FFFFFF"/>
          <w:lang w:val="en-GB"/>
        </w:rPr>
      </w:pPr>
      <w:r w:rsidRPr="0085637E">
        <w:rPr>
          <w:rFonts w:ascii="Times New Roman" w:eastAsia="Times-Roman" w:hAnsi="Times New Roman" w:cs="Times New Roman"/>
          <w:shd w:val="clear" w:color="auto" w:fill="FFFFFF"/>
          <w:lang w:val="en-GB"/>
        </w:rPr>
        <w:t xml:space="preserve">Learning and memory performance </w:t>
      </w:r>
      <w:r w:rsidR="0086795D">
        <w:rPr>
          <w:rFonts w:ascii="Times New Roman" w:eastAsia="Times-Roman" w:hAnsi="Times New Roman" w:cs="Times New Roman"/>
          <w:shd w:val="clear" w:color="auto" w:fill="FFFFFF"/>
          <w:lang w:val="en-GB"/>
        </w:rPr>
        <w:t>of</w:t>
      </w:r>
      <w:r w:rsidRPr="0085637E">
        <w:rPr>
          <w:rFonts w:ascii="Times New Roman" w:eastAsia="Times-Roman" w:hAnsi="Times New Roman" w:cs="Times New Roman"/>
          <w:shd w:val="clear" w:color="auto" w:fill="FFFFFF"/>
          <w:lang w:val="en-GB"/>
        </w:rPr>
        <w:t xml:space="preserve"> the rats were evaluated using passive avoidance learning test (</w:t>
      </w:r>
      <w:r w:rsidRPr="0085637E">
        <w:rPr>
          <w:rFonts w:ascii="Times New Roman" w:hAnsi="Times New Roman" w:cs="Times New Roman"/>
          <w:bCs/>
        </w:rPr>
        <w:t>Step through test)</w:t>
      </w:r>
      <w:r w:rsidR="006B3C4E" w:rsidRPr="0085637E">
        <w:rPr>
          <w:rFonts w:ascii="Times New Roman" w:hAnsi="Times New Roman" w:cs="Times New Roman"/>
          <w:bCs/>
        </w:rPr>
        <w:t xml:space="preserve"> [14]</w:t>
      </w:r>
      <w:r w:rsidRPr="0085637E">
        <w:rPr>
          <w:rFonts w:ascii="Times New Roman" w:eastAsia="Times-Roman" w:hAnsi="Times New Roman" w:cs="Times New Roman"/>
          <w:shd w:val="clear" w:color="auto" w:fill="FFFFFF"/>
          <w:lang w:val="en-GB"/>
        </w:rPr>
        <w:t xml:space="preserve">. The apparatus consisted of two separate chambers connected through a guillotine door. One chamber was illuminated, while the other was dark. The floor of </w:t>
      </w:r>
      <w:r w:rsidR="0086795D">
        <w:rPr>
          <w:rFonts w:ascii="Times New Roman" w:eastAsia="Times-Roman" w:hAnsi="Times New Roman" w:cs="Times New Roman"/>
          <w:shd w:val="clear" w:color="auto" w:fill="FFFFFF"/>
          <w:lang w:val="en-GB"/>
        </w:rPr>
        <w:t xml:space="preserve">the </w:t>
      </w:r>
      <w:r w:rsidR="00914E44">
        <w:rPr>
          <w:rFonts w:ascii="Times New Roman" w:eastAsia="Times-Roman" w:hAnsi="Times New Roman" w:cs="Times New Roman"/>
          <w:shd w:val="clear" w:color="auto" w:fill="FFFFFF"/>
          <w:lang w:val="en-GB"/>
        </w:rPr>
        <w:t>dark</w:t>
      </w:r>
      <w:r w:rsidRPr="0085637E">
        <w:rPr>
          <w:rFonts w:ascii="Times New Roman" w:eastAsia="Times-Roman" w:hAnsi="Times New Roman" w:cs="Times New Roman"/>
          <w:shd w:val="clear" w:color="auto" w:fill="FFFFFF"/>
          <w:lang w:val="en-GB"/>
        </w:rPr>
        <w:t xml:space="preserve"> chamber consisted of steel grids for delivering electric shocks by an isolated stimulator. For the record of initial latency (acquisition latency time) rats were individually placed in the illuminated chamber. After a habituation period (5 min), the guillotine door was opened and after the rat entered the dark chamber, the door was closed and an inescapable scrambled electric shock (0.5 mA, 1 s once) was delivered. The time of entrance into the dark chamber was recorded and rats with initial latency </w:t>
      </w:r>
      <w:r w:rsidR="0086795D">
        <w:rPr>
          <w:rFonts w:ascii="Times New Roman" w:eastAsia="Times-Roman" w:hAnsi="Times New Roman" w:cs="Times New Roman"/>
          <w:shd w:val="clear" w:color="auto" w:fill="FFFFFF"/>
          <w:lang w:val="en-GB"/>
        </w:rPr>
        <w:t>(</w:t>
      </w:r>
      <w:r w:rsidRPr="0085637E">
        <w:rPr>
          <w:rFonts w:ascii="Times New Roman" w:eastAsia="Times-Roman" w:hAnsi="Times New Roman" w:cs="Times New Roman"/>
          <w:shd w:val="clear" w:color="auto" w:fill="FFFFFF"/>
          <w:lang w:val="en-GB"/>
        </w:rPr>
        <w:t>IL</w:t>
      </w:r>
      <w:r w:rsidR="0086795D">
        <w:rPr>
          <w:rFonts w:ascii="Times New Roman" w:eastAsia="Times-Roman" w:hAnsi="Times New Roman" w:cs="Times New Roman"/>
          <w:shd w:val="clear" w:color="auto" w:fill="FFFFFF"/>
          <w:lang w:val="en-GB"/>
        </w:rPr>
        <w:t>)</w:t>
      </w:r>
      <w:r w:rsidRPr="0085637E">
        <w:rPr>
          <w:rFonts w:ascii="Times New Roman" w:eastAsia="Times-Roman" w:hAnsi="Times New Roman" w:cs="Times New Roman"/>
          <w:shd w:val="clear" w:color="auto" w:fill="FFFFFF"/>
          <w:lang w:val="en-GB"/>
        </w:rPr>
        <w:t xml:space="preserve"> &gt;60 s were excluded from the study. </w:t>
      </w:r>
    </w:p>
    <w:p w:rsidR="00221E20" w:rsidRPr="0085637E" w:rsidRDefault="00221E20" w:rsidP="000E2524">
      <w:pPr>
        <w:spacing w:after="0" w:line="240" w:lineRule="auto"/>
        <w:ind w:firstLine="288"/>
        <w:jc w:val="both"/>
        <w:rPr>
          <w:rFonts w:ascii="Times New Roman" w:hAnsi="Times New Roman" w:cs="Times New Roman"/>
        </w:rPr>
      </w:pPr>
      <w:r w:rsidRPr="0085637E">
        <w:rPr>
          <w:rFonts w:ascii="Times New Roman" w:eastAsia="Times-Roman" w:hAnsi="Times New Roman" w:cs="Times New Roman"/>
          <w:shd w:val="clear" w:color="auto" w:fill="FFFFFF"/>
          <w:lang w:val="en-GB"/>
        </w:rPr>
        <w:t>Twenty-four hours (</w:t>
      </w:r>
      <w:r w:rsidRPr="0085637E">
        <w:rPr>
          <w:rFonts w:ascii="Times New Roman" w:hAnsi="Times New Roman" w:cs="Times New Roman"/>
          <w:bCs/>
        </w:rPr>
        <w:t>for short</w:t>
      </w:r>
      <w:r w:rsidR="0086795D">
        <w:rPr>
          <w:rFonts w:ascii="Times New Roman" w:hAnsi="Times New Roman" w:cs="Times New Roman"/>
          <w:bCs/>
        </w:rPr>
        <w:t>-</w:t>
      </w:r>
      <w:r w:rsidRPr="0085637E">
        <w:rPr>
          <w:rFonts w:ascii="Times New Roman" w:hAnsi="Times New Roman" w:cs="Times New Roman"/>
          <w:bCs/>
        </w:rPr>
        <w:t>term memory)</w:t>
      </w:r>
      <w:r w:rsidRPr="0085637E">
        <w:rPr>
          <w:rFonts w:ascii="Times New Roman" w:eastAsia="Times-Roman" w:hAnsi="Times New Roman" w:cs="Times New Roman"/>
          <w:shd w:val="clear" w:color="auto" w:fill="FFFFFF"/>
          <w:lang w:val="en-GB"/>
        </w:rPr>
        <w:t xml:space="preserve"> later, before </w:t>
      </w:r>
      <w:r w:rsidR="0086795D">
        <w:rPr>
          <w:rFonts w:ascii="Times New Roman" w:eastAsia="Times-Roman" w:hAnsi="Times New Roman" w:cs="Times New Roman"/>
          <w:shd w:val="clear" w:color="auto" w:fill="FFFFFF"/>
          <w:lang w:val="en-GB"/>
        </w:rPr>
        <w:t>obtaining</w:t>
      </w:r>
      <w:r w:rsidRPr="0085637E">
        <w:rPr>
          <w:rFonts w:ascii="Times New Roman" w:eastAsia="Times-Roman" w:hAnsi="Times New Roman" w:cs="Times New Roman"/>
          <w:shd w:val="clear" w:color="auto" w:fill="FFFFFF"/>
          <w:lang w:val="en-GB"/>
        </w:rPr>
        <w:t xml:space="preserve"> the treatment and on the 12</w:t>
      </w:r>
      <w:r w:rsidR="0086795D" w:rsidRPr="0086795D">
        <w:rPr>
          <w:rFonts w:ascii="Times New Roman" w:eastAsia="Times-Roman" w:hAnsi="Times New Roman" w:cs="Times New Roman"/>
          <w:shd w:val="clear" w:color="auto" w:fill="FFFFFF"/>
          <w:vertAlign w:val="superscript"/>
          <w:lang w:val="en-GB"/>
        </w:rPr>
        <w:t>th</w:t>
      </w:r>
      <w:r w:rsidR="0086795D">
        <w:rPr>
          <w:rFonts w:ascii="Times New Roman" w:eastAsia="Times-Roman" w:hAnsi="Times New Roman" w:cs="Times New Roman"/>
          <w:shd w:val="clear" w:color="auto" w:fill="FFFFFF"/>
          <w:lang w:val="en-GB"/>
        </w:rPr>
        <w:t xml:space="preserve"> </w:t>
      </w:r>
      <w:r w:rsidRPr="0085637E">
        <w:rPr>
          <w:rFonts w:ascii="Times New Roman" w:eastAsia="Times-Roman" w:hAnsi="Times New Roman" w:cs="Times New Roman"/>
          <w:shd w:val="clear" w:color="auto" w:fill="FFFFFF"/>
          <w:lang w:val="en-GB"/>
        </w:rPr>
        <w:t>day (</w:t>
      </w:r>
      <w:r w:rsidRPr="0085637E">
        <w:rPr>
          <w:rFonts w:ascii="Times New Roman" w:hAnsi="Times New Roman" w:cs="Times New Roman"/>
          <w:bCs/>
        </w:rPr>
        <w:t>for long term memory)</w:t>
      </w:r>
      <w:r w:rsidRPr="0085637E">
        <w:rPr>
          <w:rFonts w:ascii="Times New Roman" w:eastAsia="Times-Roman" w:hAnsi="Times New Roman" w:cs="Times New Roman"/>
          <w:shd w:val="clear" w:color="auto" w:fill="FFFFFF"/>
          <w:lang w:val="en-GB"/>
        </w:rPr>
        <w:t xml:space="preserve"> each rat was placed in the illuminated chamber for retention trial (step-through latency). The interval between the placement in the illuminated chamber and the entry into the dark chamber was measured as step-through latency (STL up to a </w:t>
      </w:r>
      <w:r w:rsidR="003A593F" w:rsidRPr="0085637E">
        <w:rPr>
          <w:rFonts w:ascii="Times New Roman" w:eastAsia="Times-Roman" w:hAnsi="Times New Roman" w:cs="Times New Roman"/>
          <w:shd w:val="clear" w:color="auto" w:fill="FFFFFF"/>
          <w:lang w:val="en-GB"/>
        </w:rPr>
        <w:t xml:space="preserve">maximum of 180 s as cut-off). </w:t>
      </w:r>
      <w:r w:rsidRPr="0085637E">
        <w:rPr>
          <w:rFonts w:ascii="Times New Roman" w:eastAsia="Times-Roman" w:hAnsi="Times New Roman" w:cs="Times New Roman"/>
          <w:shd w:val="clear" w:color="auto" w:fill="FFFFFF"/>
          <w:lang w:val="en-GB"/>
        </w:rPr>
        <w:t xml:space="preserve">Behavioral observations were carried out </w:t>
      </w:r>
      <w:r w:rsidR="0086795D">
        <w:rPr>
          <w:rFonts w:ascii="Times New Roman" w:eastAsia="Times-Roman" w:hAnsi="Times New Roman" w:cs="Times New Roman"/>
          <w:shd w:val="clear" w:color="auto" w:fill="FFFFFF"/>
          <w:lang w:val="en-GB"/>
        </w:rPr>
        <w:t>from</w:t>
      </w:r>
      <w:r w:rsidRPr="0085637E">
        <w:rPr>
          <w:rFonts w:ascii="Times New Roman" w:eastAsia="Times-Roman" w:hAnsi="Times New Roman" w:cs="Times New Roman"/>
          <w:shd w:val="clear" w:color="auto" w:fill="FFFFFF"/>
          <w:lang w:val="en-GB"/>
        </w:rPr>
        <w:t xml:space="preserve"> 9 a.m. to 12 a.m.</w:t>
      </w:r>
    </w:p>
    <w:p w:rsidR="000257A8" w:rsidRPr="0085637E" w:rsidRDefault="009B09C5" w:rsidP="000E2524">
      <w:pPr>
        <w:spacing w:before="120" w:after="120" w:line="240" w:lineRule="auto"/>
        <w:ind w:firstLine="288"/>
        <w:jc w:val="center"/>
        <w:rPr>
          <w:rFonts w:ascii="Times New Roman" w:eastAsia="Times New Roman" w:hAnsi="Times New Roman" w:cs="Times New Roman"/>
          <w:i/>
        </w:rPr>
      </w:pPr>
      <w:r w:rsidRPr="0085637E">
        <w:rPr>
          <w:rFonts w:ascii="Times New Roman" w:eastAsia="Times New Roman" w:hAnsi="Times New Roman" w:cs="Times New Roman"/>
          <w:i/>
        </w:rPr>
        <w:t>T</w:t>
      </w:r>
      <w:r w:rsidR="000257A8" w:rsidRPr="0085637E">
        <w:rPr>
          <w:rFonts w:ascii="Times New Roman" w:eastAsia="Times New Roman" w:hAnsi="Times New Roman" w:cs="Times New Roman"/>
          <w:i/>
        </w:rPr>
        <w:t>issue preparations</w:t>
      </w:r>
    </w:p>
    <w:p w:rsidR="000257A8" w:rsidRPr="0085637E" w:rsidRDefault="00221E20" w:rsidP="000E2524">
      <w:pPr>
        <w:spacing w:after="0" w:line="240" w:lineRule="auto"/>
        <w:ind w:firstLine="288"/>
        <w:jc w:val="both"/>
        <w:rPr>
          <w:rFonts w:ascii="Times New Roman" w:eastAsia="Times New Roman" w:hAnsi="Times New Roman" w:cs="Times New Roman"/>
        </w:rPr>
      </w:pPr>
      <w:r w:rsidRPr="0085637E">
        <w:rPr>
          <w:rFonts w:ascii="Times New Roman" w:hAnsi="Times New Roman" w:cs="Times New Roman"/>
          <w:bCs/>
        </w:rPr>
        <w:t xml:space="preserve">At </w:t>
      </w:r>
      <w:r w:rsidR="00912243">
        <w:rPr>
          <w:rFonts w:ascii="Times New Roman" w:hAnsi="Times New Roman" w:cs="Times New Roman"/>
          <w:bCs/>
        </w:rPr>
        <w:t xml:space="preserve">the </w:t>
      </w:r>
      <w:r w:rsidRPr="0085637E">
        <w:rPr>
          <w:rFonts w:ascii="Times New Roman" w:hAnsi="Times New Roman" w:cs="Times New Roman"/>
          <w:bCs/>
        </w:rPr>
        <w:t>24</w:t>
      </w:r>
      <w:r w:rsidRPr="0085637E">
        <w:rPr>
          <w:rFonts w:ascii="Times New Roman" w:hAnsi="Times New Roman" w:cs="Times New Roman"/>
          <w:bCs/>
          <w:vertAlign w:val="superscript"/>
        </w:rPr>
        <w:t>t</w:t>
      </w:r>
      <w:r w:rsidR="00FA1432" w:rsidRPr="0085637E">
        <w:rPr>
          <w:rFonts w:ascii="Times New Roman" w:hAnsi="Times New Roman" w:cs="Times New Roman"/>
          <w:bCs/>
          <w:vertAlign w:val="superscript"/>
        </w:rPr>
        <w:t>h</w:t>
      </w:r>
      <w:r w:rsidRPr="0085637E">
        <w:rPr>
          <w:rFonts w:ascii="Times New Roman" w:hAnsi="Times New Roman" w:cs="Times New Roman"/>
          <w:bCs/>
        </w:rPr>
        <w:t xml:space="preserve"> hour</w:t>
      </w:r>
      <w:r w:rsidR="00FA1432" w:rsidRPr="0085637E">
        <w:rPr>
          <w:rFonts w:ascii="Times New Roman" w:hAnsi="Times New Roman" w:cs="Times New Roman"/>
          <w:bCs/>
        </w:rPr>
        <w:t xml:space="preserve"> after the last treatment </w:t>
      </w:r>
      <w:r w:rsidRPr="0085637E">
        <w:rPr>
          <w:rFonts w:ascii="Times New Roman" w:hAnsi="Times New Roman" w:cs="Times New Roman"/>
          <w:bCs/>
        </w:rPr>
        <w:t>(on the 12</w:t>
      </w:r>
      <w:r w:rsidRPr="0086795D">
        <w:rPr>
          <w:rFonts w:ascii="Times New Roman" w:hAnsi="Times New Roman" w:cs="Times New Roman"/>
          <w:bCs/>
          <w:vertAlign w:val="superscript"/>
        </w:rPr>
        <w:t>th</w:t>
      </w:r>
      <w:r w:rsidRPr="0085637E">
        <w:rPr>
          <w:rFonts w:ascii="Times New Roman" w:hAnsi="Times New Roman" w:cs="Times New Roman"/>
          <w:bCs/>
        </w:rPr>
        <w:t xml:space="preserve"> day) </w:t>
      </w:r>
      <w:r w:rsidR="00FA1432" w:rsidRPr="0085637E">
        <w:rPr>
          <w:rFonts w:ascii="Times New Roman" w:hAnsi="Times New Roman" w:cs="Times New Roman"/>
          <w:bCs/>
        </w:rPr>
        <w:t>the animals were</w:t>
      </w:r>
      <w:r w:rsidR="00FA1432" w:rsidRPr="0085637E">
        <w:rPr>
          <w:rFonts w:ascii="Times New Roman" w:eastAsia="Times New Roman" w:hAnsi="Times New Roman" w:cs="Times New Roman"/>
        </w:rPr>
        <w:t xml:space="preserve"> decapitated</w:t>
      </w:r>
      <w:r w:rsidRPr="0085637E">
        <w:rPr>
          <w:rFonts w:ascii="Times New Roman" w:eastAsia="Times New Roman" w:hAnsi="Times New Roman" w:cs="Times New Roman"/>
        </w:rPr>
        <w:t xml:space="preserve">. </w:t>
      </w:r>
      <w:r w:rsidRPr="0085637E">
        <w:rPr>
          <w:rFonts w:ascii="Times New Roman" w:hAnsi="Times New Roman" w:cs="Times New Roman"/>
          <w:color w:val="222222"/>
          <w:shd w:val="clear" w:color="auto" w:fill="FFFFFF"/>
        </w:rPr>
        <w:t>Brains were quickly removed on ice and</w:t>
      </w:r>
      <w:r w:rsidRPr="0085637E">
        <w:rPr>
          <w:rFonts w:ascii="Times New Roman" w:eastAsia="Times New Roman" w:hAnsi="Times New Roman" w:cs="Times New Roman"/>
        </w:rPr>
        <w:t xml:space="preserve"> the next brain structures, related to learning and memory: cerebral</w:t>
      </w:r>
      <w:r w:rsidR="00F27AEE">
        <w:rPr>
          <w:rFonts w:ascii="Times New Roman" w:eastAsia="Times New Roman" w:hAnsi="Times New Roman" w:cs="Times New Roman"/>
        </w:rPr>
        <w:t xml:space="preserve"> </w:t>
      </w:r>
      <w:r w:rsidRPr="0085637E">
        <w:rPr>
          <w:rFonts w:ascii="Times New Roman" w:eastAsia="Times New Roman" w:hAnsi="Times New Roman" w:cs="Times New Roman"/>
          <w:lang w:val="en-GB"/>
        </w:rPr>
        <w:t>cortex, hippocampus and striatum</w:t>
      </w:r>
      <w:r w:rsidR="00425D35">
        <w:rPr>
          <w:rFonts w:ascii="Times New Roman" w:eastAsia="Times New Roman" w:hAnsi="Times New Roman" w:cs="Times New Roman"/>
          <w:lang w:val="en-GB"/>
        </w:rPr>
        <w:t>,</w:t>
      </w:r>
      <w:r w:rsidR="00425D35" w:rsidRPr="00425D35">
        <w:rPr>
          <w:rFonts w:ascii="Times New Roman" w:eastAsia="Times New Roman" w:hAnsi="Times New Roman" w:cs="Times New Roman"/>
          <w:lang w:val="en-GB"/>
        </w:rPr>
        <w:t xml:space="preserve"> </w:t>
      </w:r>
      <w:r w:rsidR="00425D35" w:rsidRPr="0085637E">
        <w:rPr>
          <w:rFonts w:ascii="Times New Roman" w:eastAsia="Times New Roman" w:hAnsi="Times New Roman" w:cs="Times New Roman"/>
          <w:lang w:val="en-GB"/>
        </w:rPr>
        <w:t xml:space="preserve">were </w:t>
      </w:r>
      <w:r w:rsidR="00425D35" w:rsidRPr="0085637E">
        <w:rPr>
          <w:rFonts w:ascii="Times New Roman" w:hAnsi="Times New Roman" w:cs="Times New Roman"/>
          <w:color w:val="222222"/>
          <w:shd w:val="clear" w:color="auto" w:fill="FFFFFF"/>
        </w:rPr>
        <w:t xml:space="preserve">dissected by the method of </w:t>
      </w:r>
      <w:r w:rsidR="00F13ED4" w:rsidRPr="0085637E">
        <w:rPr>
          <w:rFonts w:ascii="Times New Roman" w:hAnsi="Times New Roman" w:cs="Times New Roman"/>
          <w:color w:val="222222"/>
          <w:shd w:val="clear" w:color="auto" w:fill="FFFFFF"/>
        </w:rPr>
        <w:t xml:space="preserve">Valzelli </w:t>
      </w:r>
      <w:r w:rsidR="00425D35" w:rsidRPr="0085637E">
        <w:rPr>
          <w:rFonts w:ascii="Times New Roman" w:hAnsi="Times New Roman" w:cs="Times New Roman"/>
          <w:color w:val="222222"/>
          <w:shd w:val="clear" w:color="auto" w:fill="FFFFFF"/>
        </w:rPr>
        <w:t xml:space="preserve">and </w:t>
      </w:r>
      <w:r w:rsidR="00F13ED4" w:rsidRPr="0085637E">
        <w:rPr>
          <w:rFonts w:ascii="Times New Roman" w:hAnsi="Times New Roman" w:cs="Times New Roman"/>
          <w:color w:val="222222"/>
          <w:shd w:val="clear" w:color="auto" w:fill="FFFFFF"/>
        </w:rPr>
        <w:t xml:space="preserve">Garattini </w:t>
      </w:r>
      <w:r w:rsidR="00425D35" w:rsidRPr="0085637E">
        <w:rPr>
          <w:rFonts w:ascii="Times New Roman" w:hAnsi="Times New Roman" w:cs="Times New Roman"/>
          <w:color w:val="222222"/>
          <w:shd w:val="clear" w:color="auto" w:fill="FFFFFF"/>
        </w:rPr>
        <w:t>[15].</w:t>
      </w:r>
      <w:r w:rsidR="00156A60">
        <w:rPr>
          <w:rFonts w:ascii="Times New Roman" w:hAnsi="Times New Roman" w:cs="Times New Roman"/>
          <w:color w:val="222222"/>
          <w:shd w:val="clear" w:color="auto" w:fill="FFFFFF"/>
        </w:rPr>
        <w:t xml:space="preserve"> </w:t>
      </w:r>
      <w:r w:rsidR="00FA1432" w:rsidRPr="0085637E">
        <w:rPr>
          <w:rStyle w:val="shorttext"/>
          <w:rFonts w:ascii="Times New Roman" w:hAnsi="Times New Roman" w:cs="Times New Roman"/>
        </w:rPr>
        <w:t>A</w:t>
      </w:r>
      <w:r w:rsidR="005B126C" w:rsidRPr="0085637E">
        <w:rPr>
          <w:rFonts w:ascii="Times New Roman" w:eastAsia="Times New Roman" w:hAnsi="Times New Roman" w:cs="Times New Roman"/>
        </w:rPr>
        <w:t xml:space="preserve"> 10%-homogenate of </w:t>
      </w:r>
      <w:r w:rsidR="00445BA4" w:rsidRPr="0085637E">
        <w:rPr>
          <w:rFonts w:ascii="Times New Roman" w:eastAsia="Times New Roman" w:hAnsi="Times New Roman" w:cs="Times New Roman"/>
        </w:rPr>
        <w:t>each</w:t>
      </w:r>
      <w:r w:rsidR="00156A60">
        <w:rPr>
          <w:rFonts w:ascii="Times New Roman" w:eastAsia="Times New Roman" w:hAnsi="Times New Roman" w:cs="Times New Roman"/>
        </w:rPr>
        <w:t xml:space="preserve"> </w:t>
      </w:r>
      <w:r w:rsidR="00445BA4" w:rsidRPr="0085637E">
        <w:rPr>
          <w:rFonts w:ascii="Times New Roman" w:eastAsia="Times New Roman" w:hAnsi="Times New Roman" w:cs="Times New Roman"/>
        </w:rPr>
        <w:t>structure</w:t>
      </w:r>
      <w:r w:rsidR="000257A8" w:rsidRPr="0085637E">
        <w:rPr>
          <w:rFonts w:ascii="Times New Roman" w:eastAsia="Times New Roman" w:hAnsi="Times New Roman" w:cs="Times New Roman"/>
        </w:rPr>
        <w:t xml:space="preserve"> was obtained by a Potter-Elvehjem glass homogenizer with </w:t>
      </w:r>
      <w:r w:rsidR="00156A60">
        <w:rPr>
          <w:rFonts w:ascii="Times New Roman" w:eastAsia="Times New Roman" w:hAnsi="Times New Roman" w:cs="Times New Roman"/>
        </w:rPr>
        <w:t xml:space="preserve">a </w:t>
      </w:r>
      <w:r w:rsidR="00445BA4" w:rsidRPr="0085637E">
        <w:rPr>
          <w:rFonts w:ascii="Times New Roman" w:eastAsia="Times New Roman" w:hAnsi="Times New Roman" w:cs="Times New Roman"/>
        </w:rPr>
        <w:t>Teflon pestle.</w:t>
      </w:r>
      <w:r w:rsidR="00156A60">
        <w:rPr>
          <w:rFonts w:ascii="Times New Roman" w:eastAsia="Times New Roman" w:hAnsi="Times New Roman" w:cs="Times New Roman"/>
        </w:rPr>
        <w:t xml:space="preserve"> </w:t>
      </w:r>
      <w:r w:rsidR="00445BA4" w:rsidRPr="0085637E">
        <w:rPr>
          <w:rFonts w:ascii="Times New Roman" w:eastAsia="Times New Roman" w:hAnsi="Times New Roman" w:cs="Times New Roman"/>
        </w:rPr>
        <w:t>The</w:t>
      </w:r>
      <w:r w:rsidR="000257A8" w:rsidRPr="0085637E">
        <w:rPr>
          <w:rFonts w:ascii="Times New Roman" w:eastAsia="Times New Roman" w:hAnsi="Times New Roman" w:cs="Times New Roman"/>
        </w:rPr>
        <w:t xml:space="preserve"> homogenate</w:t>
      </w:r>
      <w:r w:rsidR="00FA1432" w:rsidRPr="0085637E">
        <w:rPr>
          <w:rFonts w:ascii="Times New Roman" w:eastAsia="Times New Roman" w:hAnsi="Times New Roman" w:cs="Times New Roman"/>
        </w:rPr>
        <w:t>s</w:t>
      </w:r>
      <w:r w:rsidR="00156A60">
        <w:rPr>
          <w:rFonts w:ascii="Times New Roman" w:eastAsia="Times New Roman" w:hAnsi="Times New Roman" w:cs="Times New Roman"/>
        </w:rPr>
        <w:t xml:space="preserve"> </w:t>
      </w:r>
      <w:r w:rsidR="00FA1432" w:rsidRPr="0085637E">
        <w:rPr>
          <w:rFonts w:ascii="Times New Roman" w:eastAsia="Times New Roman" w:hAnsi="Times New Roman" w:cs="Times New Roman"/>
        </w:rPr>
        <w:t>were</w:t>
      </w:r>
      <w:r w:rsidR="000257A8" w:rsidRPr="0085637E">
        <w:rPr>
          <w:rFonts w:ascii="Times New Roman" w:eastAsia="Times New Roman" w:hAnsi="Times New Roman" w:cs="Times New Roman"/>
        </w:rPr>
        <w:t xml:space="preserve"> centrifuged for 10 min at 3000 rpm, and a post</w:t>
      </w:r>
      <w:r w:rsidR="00914E44">
        <w:rPr>
          <w:rFonts w:ascii="Times New Roman" w:eastAsia="Times New Roman" w:hAnsi="Times New Roman" w:cs="Times New Roman"/>
          <w:lang w:val="en-US"/>
        </w:rPr>
        <w:t xml:space="preserve"> </w:t>
      </w:r>
      <w:r w:rsidR="000257A8" w:rsidRPr="0085637E">
        <w:rPr>
          <w:rFonts w:ascii="Times New Roman" w:eastAsia="Times New Roman" w:hAnsi="Times New Roman" w:cs="Times New Roman"/>
        </w:rPr>
        <w:t xml:space="preserve">nuclear </w:t>
      </w:r>
      <w:r w:rsidR="00FA1432" w:rsidRPr="0085637E">
        <w:rPr>
          <w:rFonts w:ascii="Times New Roman" w:eastAsia="Times New Roman" w:hAnsi="Times New Roman" w:cs="Times New Roman"/>
        </w:rPr>
        <w:t>fraction</w:t>
      </w:r>
      <w:r w:rsidR="000257A8" w:rsidRPr="0085637E">
        <w:rPr>
          <w:rFonts w:ascii="Times New Roman" w:eastAsia="Times New Roman" w:hAnsi="Times New Roman" w:cs="Times New Roman"/>
        </w:rPr>
        <w:t xml:space="preserve"> was obtained. This preparation was used for quantitative measurement of the levels of </w:t>
      </w:r>
      <w:r w:rsidR="00FA1432" w:rsidRPr="0085637E">
        <w:rPr>
          <w:rFonts w:ascii="Times New Roman" w:eastAsia="Times New Roman" w:hAnsi="Times New Roman" w:cs="Times New Roman"/>
        </w:rPr>
        <w:t xml:space="preserve">total </w:t>
      </w:r>
      <w:r w:rsidR="000257A8" w:rsidRPr="0085637E">
        <w:rPr>
          <w:rFonts w:ascii="Times New Roman" w:eastAsia="Times New Roman" w:hAnsi="Times New Roman" w:cs="Times New Roman"/>
        </w:rPr>
        <w:t>glutathione and lipid peroxidation. Part of the post</w:t>
      </w:r>
      <w:r w:rsidR="00914E44">
        <w:rPr>
          <w:rFonts w:ascii="Times New Roman" w:eastAsia="Times New Roman" w:hAnsi="Times New Roman" w:cs="Times New Roman"/>
          <w:lang w:val="en-US"/>
        </w:rPr>
        <w:t xml:space="preserve"> </w:t>
      </w:r>
      <w:r w:rsidR="000257A8" w:rsidRPr="0085637E">
        <w:rPr>
          <w:rFonts w:ascii="Times New Roman" w:eastAsia="Times New Roman" w:hAnsi="Times New Roman" w:cs="Times New Roman"/>
        </w:rPr>
        <w:t xml:space="preserve">nuclear homogenate was centrifuged for 20 min at 12,000 rpm (temperature control, between 0° and +4°C). The resulting postmitochondrial supernatant was used for measuring the </w:t>
      </w:r>
      <w:r w:rsidR="00FA1432" w:rsidRPr="0085637E">
        <w:rPr>
          <w:rFonts w:ascii="Times New Roman" w:eastAsia="Times New Roman" w:hAnsi="Times New Roman" w:cs="Times New Roman"/>
        </w:rPr>
        <w:t xml:space="preserve">antioxidant </w:t>
      </w:r>
      <w:r w:rsidR="000257A8" w:rsidRPr="0085637E">
        <w:rPr>
          <w:rFonts w:ascii="Times New Roman" w:eastAsia="Times New Roman" w:hAnsi="Times New Roman" w:cs="Times New Roman"/>
        </w:rPr>
        <w:t xml:space="preserve">enzyme activities. </w:t>
      </w:r>
    </w:p>
    <w:p w:rsidR="000257A8" w:rsidRPr="0085637E" w:rsidRDefault="000257A8" w:rsidP="000E2524">
      <w:pPr>
        <w:spacing w:before="120" w:after="120" w:line="240" w:lineRule="auto"/>
        <w:ind w:firstLine="288"/>
        <w:jc w:val="center"/>
        <w:rPr>
          <w:rFonts w:ascii="Times New Roman" w:eastAsia="Times New Roman" w:hAnsi="Times New Roman" w:cs="Times New Roman"/>
          <w:i/>
        </w:rPr>
      </w:pPr>
      <w:r w:rsidRPr="0085637E">
        <w:rPr>
          <w:rFonts w:ascii="Times New Roman" w:eastAsia="Times New Roman" w:hAnsi="Times New Roman" w:cs="Times New Roman"/>
          <w:i/>
        </w:rPr>
        <w:t>Analytical methods</w:t>
      </w:r>
    </w:p>
    <w:p w:rsidR="000257A8" w:rsidRPr="0085637E" w:rsidRDefault="000257A8"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Protein content</w:t>
      </w:r>
      <w:r w:rsidR="000E2524">
        <w:rPr>
          <w:rFonts w:ascii="Times New Roman" w:eastAsia="Times New Roman" w:hAnsi="Times New Roman" w:cs="Times New Roman"/>
        </w:rPr>
        <w:t xml:space="preserve"> </w:t>
      </w:r>
      <w:r w:rsidRPr="0085637E">
        <w:rPr>
          <w:rFonts w:ascii="Times New Roman" w:eastAsia="Times New Roman" w:hAnsi="Times New Roman" w:cs="Times New Roman"/>
        </w:rPr>
        <w:t>was measured by</w:t>
      </w:r>
      <w:r w:rsidR="00DE5807" w:rsidRPr="0085637E">
        <w:rPr>
          <w:rFonts w:ascii="Times New Roman" w:eastAsia="Times New Roman" w:hAnsi="Times New Roman" w:cs="Times New Roman"/>
        </w:rPr>
        <w:t xml:space="preserve"> the method of Lowry </w:t>
      </w:r>
      <w:r w:rsidR="00DE5807" w:rsidRPr="000E2524">
        <w:rPr>
          <w:rFonts w:ascii="Times New Roman" w:eastAsia="Times New Roman" w:hAnsi="Times New Roman" w:cs="Times New Roman"/>
          <w:i/>
        </w:rPr>
        <w:t>et al.</w:t>
      </w:r>
      <w:r w:rsidR="006B3C4E" w:rsidRPr="0085637E">
        <w:rPr>
          <w:rFonts w:ascii="Times New Roman" w:eastAsia="Times New Roman" w:hAnsi="Times New Roman" w:cs="Times New Roman"/>
        </w:rPr>
        <w:t xml:space="preserve"> [16]</w:t>
      </w:r>
      <w:r w:rsidRPr="0085637E">
        <w:rPr>
          <w:rFonts w:ascii="Times New Roman" w:eastAsia="Times New Roman" w:hAnsi="Times New Roman" w:cs="Times New Roman"/>
        </w:rPr>
        <w:t>.</w:t>
      </w:r>
    </w:p>
    <w:p w:rsidR="000257A8" w:rsidRPr="0085637E" w:rsidRDefault="000257A8"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Lipid peroxidation (LP) was determined by the amount of thiobarbituric acid reactive substances (TBARs) formed in fresh biological preparations</w:t>
      </w:r>
      <w:r w:rsidR="006B3C4E" w:rsidRPr="0085637E">
        <w:rPr>
          <w:rFonts w:ascii="Times New Roman" w:eastAsia="Times New Roman" w:hAnsi="Times New Roman" w:cs="Times New Roman"/>
        </w:rPr>
        <w:t xml:space="preserve"> [17]</w:t>
      </w:r>
      <w:r w:rsidRPr="0085637E">
        <w:rPr>
          <w:rFonts w:ascii="Times New Roman" w:eastAsia="Times New Roman" w:hAnsi="Times New Roman" w:cs="Times New Roman"/>
        </w:rPr>
        <w:t xml:space="preserve">. </w:t>
      </w:r>
      <w:r w:rsidR="007D2560" w:rsidRPr="0085637E">
        <w:rPr>
          <w:rFonts w:ascii="Times New Roman" w:eastAsia="Times New Roman" w:hAnsi="Times New Roman" w:cs="Times New Roman"/>
        </w:rPr>
        <w:t>The p</w:t>
      </w:r>
      <w:r w:rsidRPr="0085637E">
        <w:rPr>
          <w:rFonts w:ascii="Times New Roman" w:eastAsia="Times New Roman" w:hAnsi="Times New Roman" w:cs="Times New Roman"/>
        </w:rPr>
        <w:t>ostnuclear homogenate</w:t>
      </w:r>
      <w:r w:rsidR="005B126C" w:rsidRPr="0085637E">
        <w:rPr>
          <w:rFonts w:ascii="Times New Roman" w:eastAsia="Times New Roman" w:hAnsi="Times New Roman" w:cs="Times New Roman"/>
        </w:rPr>
        <w:t>s of the brain structures</w:t>
      </w:r>
      <w:r w:rsidRPr="0085637E">
        <w:rPr>
          <w:rFonts w:ascii="Times New Roman" w:eastAsia="Times New Roman" w:hAnsi="Times New Roman" w:cs="Times New Roman"/>
        </w:rPr>
        <w:t xml:space="preserve"> (mg </w:t>
      </w:r>
      <w:r w:rsidR="00197619" w:rsidRPr="0085637E">
        <w:rPr>
          <w:rFonts w:ascii="Times New Roman" w:eastAsia="Times New Roman" w:hAnsi="Times New Roman" w:cs="Times New Roman"/>
        </w:rPr>
        <w:t>protein/</w:t>
      </w:r>
      <w:r w:rsidRPr="0085637E">
        <w:rPr>
          <w:rFonts w:ascii="Times New Roman" w:eastAsia="Times New Roman" w:hAnsi="Times New Roman" w:cs="Times New Roman"/>
        </w:rPr>
        <w:t xml:space="preserve">ml) in 0.15 M KCl-10 mM potassium phosphate buffer, pH 7.4, </w:t>
      </w:r>
      <w:r w:rsidR="00197619" w:rsidRPr="0085637E">
        <w:rPr>
          <w:rFonts w:ascii="Times New Roman" w:eastAsia="Times New Roman" w:hAnsi="Times New Roman" w:cs="Times New Roman"/>
        </w:rPr>
        <w:t>were heated for 15 min at 100</w:t>
      </w:r>
      <w:r w:rsidRPr="0085637E">
        <w:rPr>
          <w:rFonts w:ascii="Times New Roman" w:eastAsia="Times New Roman" w:hAnsi="Times New Roman" w:cs="Times New Roman"/>
        </w:rPr>
        <w:t xml:space="preserve">°C in the presence </w:t>
      </w:r>
      <w:r w:rsidR="00197619" w:rsidRPr="0085637E">
        <w:rPr>
          <w:rFonts w:ascii="Times New Roman" w:eastAsia="Times New Roman" w:hAnsi="Times New Roman" w:cs="Times New Roman"/>
        </w:rPr>
        <w:t>of 2.8% trichloroacetic acid + 5N HCl + 2% thiobarbituric</w:t>
      </w:r>
      <w:r w:rsidR="00156A60">
        <w:rPr>
          <w:rFonts w:ascii="Times New Roman" w:eastAsia="Times New Roman" w:hAnsi="Times New Roman" w:cs="Times New Roman"/>
        </w:rPr>
        <w:t xml:space="preserve"> </w:t>
      </w:r>
      <w:r w:rsidR="00197619" w:rsidRPr="0085637E">
        <w:rPr>
          <w:rFonts w:ascii="Times New Roman" w:eastAsia="Times New Roman" w:hAnsi="Times New Roman" w:cs="Times New Roman"/>
        </w:rPr>
        <w:t>a</w:t>
      </w:r>
      <w:r w:rsidR="00F94631" w:rsidRPr="0085637E">
        <w:rPr>
          <w:rFonts w:ascii="Times New Roman" w:eastAsia="Times New Roman" w:hAnsi="Times New Roman" w:cs="Times New Roman"/>
        </w:rPr>
        <w:t>c</w:t>
      </w:r>
      <w:r w:rsidR="00197619" w:rsidRPr="0085637E">
        <w:rPr>
          <w:rFonts w:ascii="Times New Roman" w:eastAsia="Times New Roman" w:hAnsi="Times New Roman" w:cs="Times New Roman"/>
        </w:rPr>
        <w:t>id in 50 mM</w:t>
      </w:r>
      <w:r w:rsidR="00156A60">
        <w:rPr>
          <w:rFonts w:ascii="Times New Roman" w:eastAsia="Times New Roman" w:hAnsi="Times New Roman" w:cs="Times New Roman"/>
        </w:rPr>
        <w:t xml:space="preserve"> </w:t>
      </w:r>
      <w:r w:rsidR="00197619" w:rsidRPr="0085637E">
        <w:rPr>
          <w:rFonts w:ascii="Times New Roman" w:eastAsia="Times New Roman" w:hAnsi="Times New Roman" w:cs="Times New Roman"/>
        </w:rPr>
        <w:t>NaOH</w:t>
      </w:r>
      <w:r w:rsidR="00C274E6">
        <w:rPr>
          <w:rFonts w:ascii="Times New Roman" w:eastAsia="Times New Roman" w:hAnsi="Times New Roman" w:cs="Times New Roman"/>
        </w:rPr>
        <w:t xml:space="preserve"> </w:t>
      </w:r>
      <w:r w:rsidR="00F94631" w:rsidRPr="0085637E">
        <w:rPr>
          <w:rFonts w:ascii="Times New Roman" w:eastAsia="Times New Roman" w:hAnsi="Times New Roman" w:cs="Times New Roman"/>
        </w:rPr>
        <w:t>(2:1:1</w:t>
      </w:r>
      <w:r w:rsidR="00C274E6">
        <w:rPr>
          <w:rFonts w:ascii="Times New Roman" w:eastAsia="Times New Roman" w:hAnsi="Times New Roman" w:cs="Times New Roman"/>
        </w:rPr>
        <w:t xml:space="preserve"> </w:t>
      </w:r>
      <w:r w:rsidR="00F94631" w:rsidRPr="0085637E">
        <w:rPr>
          <w:rFonts w:ascii="Times New Roman" w:eastAsia="Times New Roman" w:hAnsi="Times New Roman" w:cs="Times New Roman"/>
        </w:rPr>
        <w:t>v/v) for color developing.</w:t>
      </w:r>
      <w:r w:rsidR="00156A60">
        <w:rPr>
          <w:rFonts w:ascii="Times New Roman" w:eastAsia="Times New Roman" w:hAnsi="Times New Roman" w:cs="Times New Roman"/>
        </w:rPr>
        <w:t xml:space="preserve"> </w:t>
      </w:r>
      <w:r w:rsidR="007D2560" w:rsidRPr="0085637E">
        <w:rPr>
          <w:rFonts w:ascii="Times New Roman" w:eastAsia="Times New Roman" w:hAnsi="Times New Roman" w:cs="Times New Roman"/>
        </w:rPr>
        <w:t>The absorbance was read at 532 nm against appropriate blan</w:t>
      </w:r>
      <w:r w:rsidR="003A3CC3" w:rsidRPr="0085637E">
        <w:rPr>
          <w:rFonts w:ascii="Times New Roman" w:eastAsia="Times New Roman" w:hAnsi="Times New Roman" w:cs="Times New Roman"/>
        </w:rPr>
        <w:t>k</w:t>
      </w:r>
      <w:r w:rsidR="007D2560" w:rsidRPr="0085637E">
        <w:rPr>
          <w:rFonts w:ascii="Times New Roman" w:eastAsia="Times New Roman" w:hAnsi="Times New Roman" w:cs="Times New Roman"/>
        </w:rPr>
        <w:t>.</w:t>
      </w:r>
      <w:r w:rsidRPr="0085637E">
        <w:rPr>
          <w:rFonts w:ascii="Times New Roman" w:eastAsia="Times New Roman" w:hAnsi="Times New Roman" w:cs="Times New Roman"/>
        </w:rPr>
        <w:t xml:space="preserve"> The values were expressed in nmoles</w:t>
      </w:r>
      <w:r w:rsidR="00156A60">
        <w:rPr>
          <w:rFonts w:ascii="Times New Roman" w:eastAsia="Times New Roman" w:hAnsi="Times New Roman" w:cs="Times New Roman"/>
        </w:rPr>
        <w:t xml:space="preserve"> </w:t>
      </w:r>
      <w:r w:rsidRPr="0085637E">
        <w:rPr>
          <w:rFonts w:ascii="Times New Roman" w:eastAsia="Times New Roman" w:hAnsi="Times New Roman" w:cs="Times New Roman"/>
        </w:rPr>
        <w:t xml:space="preserve">malondialdehyde (MDA) per mg protein, with a molar extinction coefficient of 1.56 </w:t>
      </w:r>
      <w:r w:rsidR="00156A60">
        <w:rPr>
          <w:rFonts w:ascii="Times New Roman" w:eastAsia="Times New Roman" w:hAnsi="Times New Roman" w:cs="Times New Roman"/>
        </w:rPr>
        <w:t xml:space="preserve">× </w:t>
      </w:r>
      <w:r w:rsidRPr="0085637E">
        <w:rPr>
          <w:rFonts w:ascii="Times New Roman" w:eastAsia="Times New Roman" w:hAnsi="Times New Roman" w:cs="Times New Roman"/>
        </w:rPr>
        <w:t>10</w:t>
      </w:r>
      <w:r w:rsidRPr="0085637E">
        <w:rPr>
          <w:rFonts w:ascii="Times New Roman" w:eastAsia="Times New Roman" w:hAnsi="Times New Roman" w:cs="Times New Roman"/>
          <w:vertAlign w:val="superscript"/>
        </w:rPr>
        <w:t>5</w:t>
      </w:r>
      <w:r w:rsidRPr="0085637E">
        <w:rPr>
          <w:rFonts w:ascii="Times New Roman" w:eastAsia="Times New Roman" w:hAnsi="Times New Roman" w:cs="Times New Roman"/>
        </w:rPr>
        <w:t>M</w:t>
      </w:r>
      <w:r w:rsidRPr="0085637E">
        <w:rPr>
          <w:rFonts w:ascii="Times New Roman" w:eastAsia="Times New Roman" w:hAnsi="Times New Roman" w:cs="Times New Roman"/>
          <w:vertAlign w:val="superscript"/>
        </w:rPr>
        <w:t>-1</w:t>
      </w:r>
      <w:r w:rsidRPr="0085637E">
        <w:rPr>
          <w:rFonts w:ascii="Times New Roman" w:eastAsia="Times New Roman" w:hAnsi="Times New Roman" w:cs="Times New Roman"/>
        </w:rPr>
        <w:t>cm</w:t>
      </w:r>
      <w:r w:rsidRPr="0085637E">
        <w:rPr>
          <w:rFonts w:ascii="Times New Roman" w:eastAsia="Times New Roman" w:hAnsi="Times New Roman" w:cs="Times New Roman"/>
          <w:vertAlign w:val="superscript"/>
        </w:rPr>
        <w:t>-1</w:t>
      </w:r>
      <w:r w:rsidRPr="0085637E">
        <w:rPr>
          <w:rFonts w:ascii="Times New Roman" w:eastAsia="Times New Roman" w:hAnsi="Times New Roman" w:cs="Times New Roman"/>
        </w:rPr>
        <w:t>.</w:t>
      </w:r>
    </w:p>
    <w:p w:rsidR="00E25FCC" w:rsidRPr="0085637E" w:rsidRDefault="000257A8"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Total glutathione</w:t>
      </w:r>
      <w:r w:rsidR="00F27AEE">
        <w:rPr>
          <w:rFonts w:ascii="Times New Roman" w:eastAsia="Times New Roman" w:hAnsi="Times New Roman" w:cs="Times New Roman"/>
        </w:rPr>
        <w:t xml:space="preserve"> </w:t>
      </w:r>
      <w:r w:rsidRPr="0085637E">
        <w:rPr>
          <w:rFonts w:ascii="Times New Roman" w:eastAsia="Times New Roman" w:hAnsi="Times New Roman" w:cs="Times New Roman"/>
        </w:rPr>
        <w:t>(</w:t>
      </w:r>
      <w:r w:rsidR="0008084E" w:rsidRPr="0085637E">
        <w:rPr>
          <w:rFonts w:ascii="Times New Roman" w:eastAsia="Times New Roman" w:hAnsi="Times New Roman" w:cs="Times New Roman"/>
        </w:rPr>
        <w:t>t</w:t>
      </w:r>
      <w:r w:rsidRPr="0085637E">
        <w:rPr>
          <w:rFonts w:ascii="Times New Roman" w:eastAsia="Times New Roman" w:hAnsi="Times New Roman" w:cs="Times New Roman"/>
        </w:rPr>
        <w:t>GSH) level was measured according to Tietze</w:t>
      </w:r>
      <w:r w:rsidR="00F27AEE">
        <w:rPr>
          <w:rFonts w:ascii="Times New Roman" w:eastAsia="Times New Roman" w:hAnsi="Times New Roman" w:cs="Times New Roman"/>
        </w:rPr>
        <w:t xml:space="preserve"> </w:t>
      </w:r>
      <w:r w:rsidR="006B3C4E" w:rsidRPr="0085637E">
        <w:rPr>
          <w:rFonts w:ascii="Times New Roman" w:eastAsia="Times New Roman" w:hAnsi="Times New Roman" w:cs="Times New Roman"/>
        </w:rPr>
        <w:t>[18]</w:t>
      </w:r>
      <w:r w:rsidR="00F27AEE">
        <w:rPr>
          <w:rFonts w:ascii="Times New Roman" w:eastAsia="Times New Roman" w:hAnsi="Times New Roman" w:cs="Times New Roman"/>
        </w:rPr>
        <w:t xml:space="preserve"> </w:t>
      </w:r>
      <w:r w:rsidRPr="0085637E">
        <w:rPr>
          <w:rFonts w:ascii="Times New Roman" w:eastAsia="Times New Roman" w:hAnsi="Times New Roman" w:cs="Times New Roman"/>
        </w:rPr>
        <w:t>and was expressed in ng/mg protein, with glutathione oxidized (GSSG) as a reference standard.</w:t>
      </w:r>
    </w:p>
    <w:p w:rsidR="00E25FCC" w:rsidRPr="0085637E" w:rsidRDefault="00E25FCC"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Catalase (CAT) activity was determined according to Aebi</w:t>
      </w:r>
      <w:r w:rsidR="006B3C4E" w:rsidRPr="0085637E">
        <w:rPr>
          <w:rFonts w:ascii="Times New Roman" w:eastAsia="Times New Roman" w:hAnsi="Times New Roman" w:cs="Times New Roman"/>
        </w:rPr>
        <w:t xml:space="preserve"> [19]</w:t>
      </w:r>
      <w:r w:rsidRPr="0085637E">
        <w:rPr>
          <w:rFonts w:ascii="Times New Roman" w:eastAsia="Times New Roman" w:hAnsi="Times New Roman" w:cs="Times New Roman"/>
        </w:rPr>
        <w:t xml:space="preserve">; </w:t>
      </w:r>
      <w:r w:rsidR="0008084E" w:rsidRPr="0085637E">
        <w:rPr>
          <w:rFonts w:ascii="Times New Roman" w:eastAsia="Times New Roman" w:hAnsi="Times New Roman" w:cs="Times New Roman"/>
        </w:rPr>
        <w:t xml:space="preserve">the </w:t>
      </w:r>
      <w:r w:rsidRPr="0085637E">
        <w:rPr>
          <w:rFonts w:ascii="Times New Roman" w:eastAsia="Times New Roman" w:hAnsi="Times New Roman" w:cs="Times New Roman"/>
        </w:rPr>
        <w:t>enzyme activity was expressed as ∆ E</w:t>
      </w:r>
      <w:r w:rsidRPr="0085637E">
        <w:rPr>
          <w:rFonts w:ascii="Times New Roman" w:eastAsia="Times New Roman" w:hAnsi="Times New Roman" w:cs="Times New Roman"/>
          <w:vertAlign w:val="subscript"/>
        </w:rPr>
        <w:t>240</w:t>
      </w:r>
      <w:r w:rsidRPr="0085637E">
        <w:rPr>
          <w:rFonts w:ascii="Times New Roman" w:eastAsia="Times New Roman" w:hAnsi="Times New Roman" w:cs="Times New Roman"/>
        </w:rPr>
        <w:t>/min/mg protein.</w:t>
      </w:r>
    </w:p>
    <w:p w:rsidR="00E25FCC" w:rsidRPr="0085637E" w:rsidRDefault="00E25FCC"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Cu,Zn-</w:t>
      </w:r>
      <w:r w:rsidR="00912243">
        <w:rPr>
          <w:rFonts w:ascii="Times New Roman" w:eastAsia="Times New Roman" w:hAnsi="Times New Roman" w:cs="Times New Roman"/>
        </w:rPr>
        <w:t>s</w:t>
      </w:r>
      <w:r w:rsidRPr="0085637E">
        <w:rPr>
          <w:rFonts w:ascii="Times New Roman" w:eastAsia="Times New Roman" w:hAnsi="Times New Roman" w:cs="Times New Roman"/>
        </w:rPr>
        <w:t>uperoxide dismutase (SOD) activity, determined according to Beauchamp and Fridovich</w:t>
      </w:r>
      <w:r w:rsidR="006B3C4E" w:rsidRPr="0085637E">
        <w:rPr>
          <w:rFonts w:ascii="Times New Roman" w:eastAsia="Times New Roman" w:hAnsi="Times New Roman" w:cs="Times New Roman"/>
        </w:rPr>
        <w:t xml:space="preserve"> [20]</w:t>
      </w:r>
      <w:r w:rsidRPr="0085637E">
        <w:rPr>
          <w:rFonts w:ascii="Times New Roman" w:eastAsia="Times New Roman" w:hAnsi="Times New Roman" w:cs="Times New Roman"/>
        </w:rPr>
        <w:t>, was expressed in U/mg protein (one unit of SOD activity is the amount of the enzyme</w:t>
      </w:r>
      <w:r w:rsidR="00C048EC" w:rsidRPr="0085637E">
        <w:rPr>
          <w:rFonts w:ascii="Times New Roman" w:eastAsia="Times New Roman" w:hAnsi="Times New Roman" w:cs="Times New Roman"/>
        </w:rPr>
        <w:t xml:space="preserve"> producing a 50% inhibition of N</w:t>
      </w:r>
      <w:r w:rsidRPr="0085637E">
        <w:rPr>
          <w:rFonts w:ascii="Times New Roman" w:eastAsia="Times New Roman" w:hAnsi="Times New Roman" w:cs="Times New Roman"/>
        </w:rPr>
        <w:t>itroblue tetrazolium reduction).</w:t>
      </w:r>
    </w:p>
    <w:p w:rsidR="000257A8" w:rsidRPr="0085637E" w:rsidRDefault="000257A8"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Glutathione peroxidase</w:t>
      </w:r>
      <w:r w:rsidR="00F27AEE">
        <w:rPr>
          <w:rFonts w:ascii="Times New Roman" w:eastAsia="Times New Roman" w:hAnsi="Times New Roman" w:cs="Times New Roman"/>
        </w:rPr>
        <w:t xml:space="preserve"> </w:t>
      </w:r>
      <w:r w:rsidR="00C048EC" w:rsidRPr="0085637E">
        <w:rPr>
          <w:rFonts w:ascii="Times New Roman" w:eastAsia="Times New Roman" w:hAnsi="Times New Roman" w:cs="Times New Roman"/>
        </w:rPr>
        <w:t>(GP</w:t>
      </w:r>
      <w:r w:rsidR="00301B9B" w:rsidRPr="0085637E">
        <w:rPr>
          <w:rFonts w:ascii="Times New Roman" w:eastAsia="Times New Roman" w:hAnsi="Times New Roman" w:cs="Times New Roman"/>
        </w:rPr>
        <w:t>x</w:t>
      </w:r>
      <w:r w:rsidRPr="0085637E">
        <w:rPr>
          <w:rFonts w:ascii="Times New Roman" w:eastAsia="Times New Roman" w:hAnsi="Times New Roman" w:cs="Times New Roman"/>
        </w:rPr>
        <w:t xml:space="preserve">) activity was measured by the method of Gunzler </w:t>
      </w:r>
      <w:r w:rsidRPr="00156A60">
        <w:rPr>
          <w:rFonts w:ascii="Times New Roman" w:eastAsia="Times New Roman" w:hAnsi="Times New Roman" w:cs="Times New Roman"/>
          <w:i/>
        </w:rPr>
        <w:t>et al.</w:t>
      </w:r>
      <w:r w:rsidRPr="0085637E">
        <w:rPr>
          <w:rFonts w:ascii="Times New Roman" w:eastAsia="Times New Roman" w:hAnsi="Times New Roman" w:cs="Times New Roman"/>
        </w:rPr>
        <w:t xml:space="preserve"> </w:t>
      </w:r>
      <w:r w:rsidR="006B3C4E" w:rsidRPr="0085637E">
        <w:rPr>
          <w:rFonts w:ascii="Times New Roman" w:eastAsia="Times New Roman" w:hAnsi="Times New Roman" w:cs="Times New Roman"/>
        </w:rPr>
        <w:t>[21]</w:t>
      </w:r>
      <w:r w:rsidRPr="0085637E">
        <w:rPr>
          <w:rFonts w:ascii="Times New Roman" w:eastAsia="Times New Roman" w:hAnsi="Times New Roman" w:cs="Times New Roman"/>
        </w:rPr>
        <w:t xml:space="preserve"> and was expressed in nmoles NADPH oxidized per minute per mg protein, with a molar extinction coefficient of 6.22</w:t>
      </w:r>
      <w:r w:rsidR="00374931">
        <w:rPr>
          <w:rFonts w:ascii="Times New Roman" w:eastAsia="Times New Roman" w:hAnsi="Times New Roman" w:cs="Times New Roman"/>
        </w:rPr>
        <w:t>×</w:t>
      </w:r>
      <w:r w:rsidRPr="0085637E">
        <w:rPr>
          <w:rFonts w:ascii="Times New Roman" w:eastAsia="Times New Roman" w:hAnsi="Times New Roman" w:cs="Times New Roman"/>
        </w:rPr>
        <w:t>10</w:t>
      </w:r>
      <w:r w:rsidRPr="0085637E">
        <w:rPr>
          <w:rFonts w:ascii="Times New Roman" w:eastAsia="Times New Roman" w:hAnsi="Times New Roman" w:cs="Times New Roman"/>
          <w:vertAlign w:val="superscript"/>
        </w:rPr>
        <w:t>6</w:t>
      </w:r>
      <w:r w:rsidRPr="0085637E">
        <w:rPr>
          <w:rFonts w:ascii="Times New Roman" w:eastAsia="Times New Roman" w:hAnsi="Times New Roman" w:cs="Times New Roman"/>
        </w:rPr>
        <w:t>M</w:t>
      </w:r>
      <w:r w:rsidRPr="0085637E">
        <w:rPr>
          <w:rFonts w:ascii="Times New Roman" w:eastAsia="Times New Roman" w:hAnsi="Times New Roman" w:cs="Times New Roman"/>
          <w:vertAlign w:val="superscript"/>
        </w:rPr>
        <w:t>-1</w:t>
      </w:r>
      <w:r w:rsidRPr="0085637E">
        <w:rPr>
          <w:rFonts w:ascii="Times New Roman" w:eastAsia="Times New Roman" w:hAnsi="Times New Roman" w:cs="Times New Roman"/>
        </w:rPr>
        <w:t>cm</w:t>
      </w:r>
      <w:r w:rsidRPr="0085637E">
        <w:rPr>
          <w:rFonts w:ascii="Times New Roman" w:eastAsia="Times New Roman" w:hAnsi="Times New Roman" w:cs="Times New Roman"/>
          <w:vertAlign w:val="superscript"/>
        </w:rPr>
        <w:t>-1</w:t>
      </w:r>
      <w:r w:rsidRPr="0085637E">
        <w:rPr>
          <w:rFonts w:ascii="Times New Roman" w:eastAsia="Times New Roman" w:hAnsi="Times New Roman" w:cs="Times New Roman"/>
        </w:rPr>
        <w:t>.</w:t>
      </w:r>
    </w:p>
    <w:p w:rsidR="000257A8" w:rsidRPr="0085637E" w:rsidRDefault="001228AF" w:rsidP="000E2524">
      <w:pPr>
        <w:spacing w:before="120" w:after="120" w:line="240" w:lineRule="auto"/>
        <w:ind w:firstLine="288"/>
        <w:jc w:val="center"/>
        <w:rPr>
          <w:rFonts w:ascii="Times New Roman" w:eastAsia="Times New Roman" w:hAnsi="Times New Roman" w:cs="Times New Roman"/>
          <w:i/>
        </w:rPr>
      </w:pPr>
      <w:r w:rsidRPr="0085637E">
        <w:rPr>
          <w:rFonts w:ascii="Times New Roman" w:eastAsia="Times New Roman" w:hAnsi="Times New Roman" w:cs="Times New Roman"/>
          <w:i/>
        </w:rPr>
        <w:t>Statistic</w:t>
      </w:r>
      <w:r w:rsidR="000257A8" w:rsidRPr="0085637E">
        <w:rPr>
          <w:rFonts w:ascii="Times New Roman" w:eastAsia="Times New Roman" w:hAnsi="Times New Roman" w:cs="Times New Roman"/>
          <w:i/>
        </w:rPr>
        <w:t>s</w:t>
      </w:r>
    </w:p>
    <w:p w:rsidR="000257A8" w:rsidRPr="0085637E" w:rsidRDefault="000257A8" w:rsidP="000E2524">
      <w:pPr>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The results were statistically analyzed by one-way ANOVA (Dunnett post-test), with p&lt;0.05 accepted as the minimum level of statistical significance of the established differences.</w:t>
      </w:r>
    </w:p>
    <w:p w:rsidR="000257A8" w:rsidRPr="0085637E" w:rsidRDefault="001228AF" w:rsidP="000E2524">
      <w:pPr>
        <w:autoSpaceDE w:val="0"/>
        <w:autoSpaceDN w:val="0"/>
        <w:adjustRightInd w:val="0"/>
        <w:spacing w:before="120" w:after="120" w:line="240" w:lineRule="auto"/>
        <w:ind w:firstLine="288"/>
        <w:jc w:val="center"/>
        <w:rPr>
          <w:rFonts w:ascii="Times New Roman" w:hAnsi="Times New Roman" w:cs="Times New Roman"/>
          <w:bCs/>
        </w:rPr>
      </w:pPr>
      <w:r w:rsidRPr="0085637E">
        <w:rPr>
          <w:rFonts w:ascii="Times New Roman" w:hAnsi="Times New Roman" w:cs="Times New Roman"/>
          <w:bCs/>
        </w:rPr>
        <w:t>RESULTS</w:t>
      </w:r>
    </w:p>
    <w:p w:rsidR="008549E8" w:rsidRPr="0085637E" w:rsidRDefault="008549E8" w:rsidP="000E2524">
      <w:pPr>
        <w:pStyle w:val="NoSpacing"/>
        <w:spacing w:before="120" w:after="120"/>
        <w:ind w:firstLine="288"/>
        <w:jc w:val="center"/>
        <w:rPr>
          <w:rStyle w:val="A2"/>
          <w:rFonts w:eastAsia="TimesNewRomanPSMT"/>
          <w:i/>
        </w:rPr>
      </w:pPr>
      <w:r w:rsidRPr="0085637E">
        <w:rPr>
          <w:rStyle w:val="A2"/>
          <w:rFonts w:eastAsia="TimesNewRomanPSMT"/>
          <w:i/>
        </w:rPr>
        <w:t>Effect of LA on learning and memory of dement animals</w:t>
      </w:r>
    </w:p>
    <w:p w:rsidR="008549E8" w:rsidRDefault="008549E8" w:rsidP="000E2524">
      <w:pPr>
        <w:pStyle w:val="NoSpacing"/>
        <w:ind w:firstLine="288"/>
        <w:jc w:val="both"/>
        <w:rPr>
          <w:rFonts w:ascii="Times New Roman" w:eastAsia="TimesNewRomanPSMT" w:hAnsi="Times New Roman" w:cs="Times New Roman"/>
        </w:rPr>
      </w:pPr>
      <w:r w:rsidRPr="0085637E">
        <w:rPr>
          <w:rFonts w:ascii="Times New Roman" w:eastAsia="TimesNewRomanPSMT" w:hAnsi="Times New Roman" w:cs="Times New Roman"/>
        </w:rPr>
        <w:t xml:space="preserve">Our results exhibited significant damage of learning and memory of Sco treated animals. Step through latency (STL) of passive avoidance response in Sco treated group was decreased significantly. The established decrease was by 53% at </w:t>
      </w:r>
      <w:r w:rsidR="00156A60">
        <w:rPr>
          <w:rFonts w:ascii="Times New Roman" w:eastAsia="TimesNewRomanPSMT" w:hAnsi="Times New Roman" w:cs="Times New Roman"/>
        </w:rPr>
        <w:t xml:space="preserve">the </w:t>
      </w:r>
      <w:r w:rsidRPr="0085637E">
        <w:rPr>
          <w:rFonts w:ascii="Times New Roman" w:eastAsia="TimesNewRomanPSMT" w:hAnsi="Times New Roman" w:cs="Times New Roman"/>
        </w:rPr>
        <w:t>24</w:t>
      </w:r>
      <w:r w:rsidR="00156A60">
        <w:rPr>
          <w:rFonts w:ascii="Times New Roman" w:eastAsia="TimesNewRomanPSMT" w:hAnsi="Times New Roman" w:cs="Times New Roman"/>
          <w:vertAlign w:val="superscript"/>
        </w:rPr>
        <w:t>th</w:t>
      </w:r>
      <w:r w:rsidRPr="0085637E">
        <w:rPr>
          <w:rFonts w:ascii="Times New Roman" w:eastAsia="TimesNewRomanPSMT" w:hAnsi="Times New Roman" w:cs="Times New Roman"/>
        </w:rPr>
        <w:t xml:space="preserve"> hour (for short</w:t>
      </w:r>
      <w:r w:rsidR="00156A60">
        <w:rPr>
          <w:rFonts w:ascii="Times New Roman" w:eastAsia="TimesNewRomanPSMT" w:hAnsi="Times New Roman" w:cs="Times New Roman"/>
        </w:rPr>
        <w:t>-</w:t>
      </w:r>
      <w:r w:rsidRPr="0085637E">
        <w:rPr>
          <w:rFonts w:ascii="Times New Roman" w:eastAsia="TimesNewRomanPSMT" w:hAnsi="Times New Roman" w:cs="Times New Roman"/>
        </w:rPr>
        <w:t xml:space="preserve">term memory) and by 50% at </w:t>
      </w:r>
      <w:r w:rsidR="00156A60">
        <w:rPr>
          <w:rFonts w:ascii="Times New Roman" w:eastAsia="TimesNewRomanPSMT" w:hAnsi="Times New Roman" w:cs="Times New Roman"/>
        </w:rPr>
        <w:t xml:space="preserve">the </w:t>
      </w:r>
      <w:r w:rsidRPr="0085637E">
        <w:rPr>
          <w:rFonts w:ascii="Times New Roman" w:eastAsia="TimesNewRomanPSMT" w:hAnsi="Times New Roman" w:cs="Times New Roman"/>
        </w:rPr>
        <w:t>12</w:t>
      </w:r>
      <w:r w:rsidR="00156A60">
        <w:rPr>
          <w:rFonts w:ascii="Times New Roman" w:eastAsia="TimesNewRomanPSMT" w:hAnsi="Times New Roman" w:cs="Times New Roman"/>
          <w:vertAlign w:val="superscript"/>
        </w:rPr>
        <w:t>th</w:t>
      </w:r>
      <w:r w:rsidRPr="0085637E">
        <w:rPr>
          <w:rFonts w:ascii="Times New Roman" w:eastAsia="TimesNewRomanPSMT" w:hAnsi="Times New Roman" w:cs="Times New Roman"/>
        </w:rPr>
        <w:t xml:space="preserve"> day (for long</w:t>
      </w:r>
      <w:r w:rsidR="00156A60">
        <w:rPr>
          <w:rFonts w:ascii="Times New Roman" w:eastAsia="TimesNewRomanPSMT" w:hAnsi="Times New Roman" w:cs="Times New Roman"/>
        </w:rPr>
        <w:t>-</w:t>
      </w:r>
      <w:r w:rsidRPr="0085637E">
        <w:rPr>
          <w:rFonts w:ascii="Times New Roman" w:eastAsia="TimesNewRomanPSMT" w:hAnsi="Times New Roman" w:cs="Times New Roman"/>
        </w:rPr>
        <w:t>term memory) in compar</w:t>
      </w:r>
      <w:r w:rsidR="00156A60">
        <w:rPr>
          <w:rFonts w:ascii="Times New Roman" w:eastAsia="TimesNewRomanPSMT" w:hAnsi="Times New Roman" w:cs="Times New Roman"/>
        </w:rPr>
        <w:t>ison</w:t>
      </w:r>
      <w:r w:rsidRPr="0085637E">
        <w:rPr>
          <w:rFonts w:ascii="Times New Roman" w:eastAsia="TimesNewRomanPSMT" w:hAnsi="Times New Roman" w:cs="Times New Roman"/>
        </w:rPr>
        <w:t xml:space="preserve"> to healthy controls (</w:t>
      </w:r>
      <w:r w:rsidR="00406196">
        <w:rPr>
          <w:rFonts w:ascii="Times New Roman" w:eastAsia="Times New Roman" w:hAnsi="Times New Roman" w:cs="Times New Roman"/>
          <w:iCs/>
        </w:rPr>
        <w:t>p</w:t>
      </w:r>
      <w:r w:rsidRPr="0085637E">
        <w:rPr>
          <w:rFonts w:ascii="Times New Roman" w:eastAsia="TimesNewRomanPSMT" w:hAnsi="Times New Roman" w:cs="Times New Roman"/>
        </w:rPr>
        <w:t>&lt;0.05, Fig. 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tblGrid>
      <w:tr w:rsidR="00F27AEE" w:rsidTr="00613373">
        <w:tc>
          <w:tcPr>
            <w:tcW w:w="4320" w:type="dxa"/>
          </w:tcPr>
          <w:p w:rsidR="00F27AEE" w:rsidRDefault="00F27AEE" w:rsidP="008E2AEC">
            <w:pPr>
              <w:jc w:val="center"/>
            </w:pPr>
            <w:r>
              <w:rPr>
                <w:noProof/>
              </w:rPr>
              <w:drawing>
                <wp:inline distT="0" distB="0" distL="0" distR="0">
                  <wp:extent cx="2729369" cy="1981200"/>
                  <wp:effectExtent l="0" t="0" r="0" b="0"/>
                  <wp:docPr id="68" name="Picture 1" descr="C:\Users\user\AppData\Local\Temp\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g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2167"/>
                          <a:stretch/>
                        </pic:blipFill>
                        <pic:spPr bwMode="auto">
                          <a:xfrm>
                            <a:off x="0" y="0"/>
                            <a:ext cx="2735007" cy="198529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27AEE" w:rsidRPr="001D7151" w:rsidRDefault="00F27AEE" w:rsidP="00F27AEE">
      <w:pPr>
        <w:spacing w:after="120"/>
        <w:ind w:firstLine="288"/>
        <w:jc w:val="both"/>
        <w:rPr>
          <w:rFonts w:ascii="Times New Roman" w:hAnsi="Times New Roman" w:cs="Times New Roman"/>
          <w:sz w:val="20"/>
          <w:szCs w:val="20"/>
        </w:rPr>
      </w:pPr>
      <w:r w:rsidRPr="001D7151">
        <w:rPr>
          <w:rFonts w:ascii="Times New Roman" w:hAnsi="Times New Roman" w:cs="Times New Roman"/>
          <w:b/>
          <w:sz w:val="20"/>
          <w:szCs w:val="20"/>
          <w:lang w:val="en-GB"/>
        </w:rPr>
        <w:t>Fig.</w:t>
      </w:r>
      <w:r w:rsidR="009646DF">
        <w:rPr>
          <w:rFonts w:ascii="Times New Roman" w:hAnsi="Times New Roman" w:cs="Times New Roman"/>
          <w:b/>
          <w:sz w:val="20"/>
          <w:szCs w:val="20"/>
          <w:lang w:val="en-GB"/>
        </w:rPr>
        <w:t xml:space="preserve"> </w:t>
      </w:r>
      <w:r w:rsidRPr="001D7151">
        <w:rPr>
          <w:rFonts w:ascii="Times New Roman" w:hAnsi="Times New Roman" w:cs="Times New Roman"/>
          <w:b/>
          <w:sz w:val="20"/>
          <w:szCs w:val="20"/>
          <w:lang w:val="en-GB"/>
        </w:rPr>
        <w:t>1.</w:t>
      </w:r>
      <w:r w:rsidRPr="001D7151">
        <w:rPr>
          <w:rFonts w:ascii="Times New Roman" w:hAnsi="Times New Roman" w:cs="Times New Roman"/>
          <w:sz w:val="20"/>
          <w:szCs w:val="20"/>
          <w:lang w:val="en-GB"/>
        </w:rPr>
        <w:t xml:space="preserve"> Effect of LA (on the 24</w:t>
      </w:r>
      <w:r w:rsidRPr="001D7151">
        <w:rPr>
          <w:rFonts w:ascii="Times New Roman" w:hAnsi="Times New Roman" w:cs="Times New Roman"/>
          <w:sz w:val="20"/>
          <w:szCs w:val="20"/>
          <w:vertAlign w:val="superscript"/>
          <w:lang w:val="en-GB"/>
        </w:rPr>
        <w:t>th</w:t>
      </w:r>
      <w:r w:rsidRPr="001D7151">
        <w:rPr>
          <w:rFonts w:ascii="Times New Roman" w:hAnsi="Times New Roman" w:cs="Times New Roman"/>
          <w:sz w:val="20"/>
          <w:szCs w:val="20"/>
          <w:lang w:val="en-GB"/>
        </w:rPr>
        <w:t xml:space="preserve"> hour and 12</w:t>
      </w:r>
      <w:r>
        <w:rPr>
          <w:rFonts w:ascii="Times New Roman" w:hAnsi="Times New Roman" w:cs="Times New Roman"/>
          <w:sz w:val="20"/>
          <w:szCs w:val="20"/>
          <w:vertAlign w:val="superscript"/>
          <w:lang w:val="en-GB"/>
        </w:rPr>
        <w:t>th</w:t>
      </w:r>
      <w:r w:rsidRPr="001D7151">
        <w:rPr>
          <w:rFonts w:ascii="Times New Roman" w:hAnsi="Times New Roman" w:cs="Times New Roman"/>
          <w:sz w:val="20"/>
          <w:szCs w:val="20"/>
          <w:lang w:val="en-GB"/>
        </w:rPr>
        <w:t xml:space="preserve"> day) on learning and memory (step-through latency - STL) in rats with scopolamine model of dementia (mean±SEM).</w:t>
      </w:r>
    </w:p>
    <w:p w:rsidR="008549E8" w:rsidRPr="0085637E" w:rsidRDefault="002426A4" w:rsidP="000E2524">
      <w:pPr>
        <w:pStyle w:val="NoSpacing"/>
        <w:ind w:firstLine="288"/>
        <w:jc w:val="both"/>
        <w:rPr>
          <w:rFonts w:ascii="Times New Roman" w:hAnsi="Times New Roman" w:cs="Times New Roman"/>
        </w:rPr>
      </w:pPr>
      <w:r w:rsidRPr="0085637E">
        <w:rPr>
          <w:rFonts w:ascii="Times New Roman" w:hAnsi="Times New Roman" w:cs="Times New Roman"/>
          <w:lang w:val="en-GB"/>
        </w:rPr>
        <w:t>LA</w:t>
      </w:r>
      <w:r w:rsidR="008549E8" w:rsidRPr="0085637E">
        <w:rPr>
          <w:rFonts w:ascii="Times New Roman" w:hAnsi="Times New Roman" w:cs="Times New Roman"/>
          <w:lang w:val="en-GB"/>
        </w:rPr>
        <w:t xml:space="preserve"> administration demonstrated significant improving effect on the learning and memory of animals treated simultaneously with </w:t>
      </w:r>
      <w:r w:rsidR="008549E8" w:rsidRPr="0085637E">
        <w:rPr>
          <w:rFonts w:ascii="Times New Roman" w:hAnsi="Times New Roman" w:cs="Times New Roman"/>
        </w:rPr>
        <w:t xml:space="preserve">Sco. </w:t>
      </w:r>
      <w:r w:rsidR="008549E8" w:rsidRPr="0085637E">
        <w:rPr>
          <w:rFonts w:ascii="Times New Roman" w:hAnsi="Times New Roman" w:cs="Times New Roman"/>
          <w:lang w:val="en-GB"/>
        </w:rPr>
        <w:t>STL in the group with combination LA+Sco increased significantly by 42% in compar</w:t>
      </w:r>
      <w:r w:rsidR="00156A60">
        <w:rPr>
          <w:rFonts w:ascii="Times New Roman" w:hAnsi="Times New Roman" w:cs="Times New Roman"/>
          <w:lang w:val="en-GB"/>
        </w:rPr>
        <w:t>ison</w:t>
      </w:r>
      <w:r w:rsidR="008549E8" w:rsidRPr="0085637E">
        <w:rPr>
          <w:rFonts w:ascii="Times New Roman" w:hAnsi="Times New Roman" w:cs="Times New Roman"/>
          <w:lang w:val="en-GB"/>
        </w:rPr>
        <w:t xml:space="preserve"> to Sco treated group </w:t>
      </w:r>
      <w:r w:rsidR="008549E8" w:rsidRPr="0085637E">
        <w:rPr>
          <w:rFonts w:ascii="Times New Roman" w:hAnsi="Times New Roman" w:cs="Times New Roman"/>
        </w:rPr>
        <w:t>(Fig. 1).</w:t>
      </w:r>
    </w:p>
    <w:p w:rsidR="008549E8" w:rsidRPr="0085637E" w:rsidRDefault="008549E8" w:rsidP="000E2524">
      <w:pPr>
        <w:pStyle w:val="NoSpacing"/>
        <w:spacing w:before="120" w:after="120"/>
        <w:ind w:firstLine="288"/>
        <w:jc w:val="center"/>
        <w:rPr>
          <w:rFonts w:ascii="Times New Roman" w:eastAsia="TimesNewRomanPSMT" w:hAnsi="Times New Roman" w:cs="Times New Roman"/>
          <w:i/>
        </w:rPr>
      </w:pPr>
      <w:r w:rsidRPr="0085637E">
        <w:rPr>
          <w:rFonts w:ascii="Times New Roman" w:hAnsi="Times New Roman" w:cs="Times New Roman"/>
          <w:i/>
        </w:rPr>
        <w:t xml:space="preserve">Effects of LA administration on </w:t>
      </w:r>
      <w:r w:rsidR="002426A4" w:rsidRPr="0085637E">
        <w:rPr>
          <w:rFonts w:ascii="Times New Roman" w:hAnsi="Times New Roman" w:cs="Times New Roman"/>
          <w:i/>
        </w:rPr>
        <w:t>OS</w:t>
      </w:r>
      <w:r w:rsidRPr="0085637E">
        <w:rPr>
          <w:rFonts w:ascii="Times New Roman" w:hAnsi="Times New Roman" w:cs="Times New Roman"/>
          <w:i/>
        </w:rPr>
        <w:t xml:space="preserve"> markers in brain structures </w:t>
      </w:r>
      <w:r w:rsidRPr="0085637E">
        <w:rPr>
          <w:rStyle w:val="A2"/>
          <w:rFonts w:eastAsia="TimesNewRomanPSMT"/>
          <w:i/>
        </w:rPr>
        <w:t>of dement animals</w:t>
      </w:r>
    </w:p>
    <w:p w:rsidR="00817D28" w:rsidRDefault="00097DDF" w:rsidP="000E2524">
      <w:pPr>
        <w:autoSpaceDE w:val="0"/>
        <w:autoSpaceDN w:val="0"/>
        <w:adjustRightInd w:val="0"/>
        <w:spacing w:after="0" w:line="240" w:lineRule="auto"/>
        <w:ind w:firstLine="288"/>
        <w:jc w:val="both"/>
        <w:rPr>
          <w:rFonts w:ascii="Times New Roman" w:hAnsi="Times New Roman" w:cs="Times New Roman"/>
          <w:bCs/>
        </w:rPr>
      </w:pPr>
      <w:r w:rsidRPr="0085637E">
        <w:rPr>
          <w:rFonts w:ascii="Times New Roman" w:hAnsi="Times New Roman" w:cs="Times New Roman"/>
          <w:bCs/>
        </w:rPr>
        <w:t xml:space="preserve">An increase </w:t>
      </w:r>
      <w:r w:rsidR="00B67FF0" w:rsidRPr="0085637E">
        <w:rPr>
          <w:rFonts w:ascii="Times New Roman" w:hAnsi="Times New Roman" w:cs="Times New Roman"/>
          <w:bCs/>
        </w:rPr>
        <w:t>of</w:t>
      </w:r>
      <w:r w:rsidR="00156A60">
        <w:rPr>
          <w:rFonts w:ascii="Times New Roman" w:hAnsi="Times New Roman" w:cs="Times New Roman"/>
          <w:bCs/>
        </w:rPr>
        <w:t xml:space="preserve"> </w:t>
      </w:r>
      <w:r w:rsidR="002426A4" w:rsidRPr="0085637E">
        <w:rPr>
          <w:rFonts w:ascii="Times New Roman" w:hAnsi="Times New Roman" w:cs="Times New Roman"/>
          <w:bCs/>
        </w:rPr>
        <w:t>LP</w:t>
      </w:r>
      <w:r w:rsidRPr="0085637E">
        <w:rPr>
          <w:rFonts w:ascii="Times New Roman" w:hAnsi="Times New Roman" w:cs="Times New Roman"/>
          <w:bCs/>
        </w:rPr>
        <w:t xml:space="preserve"> was observed </w:t>
      </w:r>
      <w:r w:rsidR="00B67FF0" w:rsidRPr="0085637E">
        <w:rPr>
          <w:rFonts w:ascii="Times New Roman" w:hAnsi="Times New Roman" w:cs="Times New Roman"/>
          <w:bCs/>
        </w:rPr>
        <w:t xml:space="preserve">in the </w:t>
      </w:r>
      <w:r w:rsidR="003A593F" w:rsidRPr="0085637E">
        <w:rPr>
          <w:rFonts w:ascii="Times New Roman" w:hAnsi="Times New Roman" w:cs="Times New Roman"/>
          <w:bCs/>
        </w:rPr>
        <w:t>brain tissues of Sco</w:t>
      </w:r>
      <w:r w:rsidR="00B67FF0" w:rsidRPr="0085637E">
        <w:rPr>
          <w:rFonts w:ascii="Times New Roman" w:hAnsi="Times New Roman" w:cs="Times New Roman"/>
          <w:bCs/>
        </w:rPr>
        <w:t xml:space="preserve">-treated animals </w:t>
      </w:r>
      <w:r w:rsidR="00207A09" w:rsidRPr="0085637E">
        <w:rPr>
          <w:rFonts w:ascii="Times New Roman" w:hAnsi="Times New Roman" w:cs="Times New Roman"/>
          <w:bCs/>
        </w:rPr>
        <w:t xml:space="preserve">in comparison to </w:t>
      </w:r>
      <w:r w:rsidR="00E310B5" w:rsidRPr="0085637E">
        <w:rPr>
          <w:rFonts w:ascii="Times New Roman" w:hAnsi="Times New Roman" w:cs="Times New Roman"/>
          <w:bCs/>
        </w:rPr>
        <w:t xml:space="preserve">the </w:t>
      </w:r>
      <w:r w:rsidR="005356D1" w:rsidRPr="0085637E">
        <w:rPr>
          <w:rFonts w:ascii="Times New Roman" w:hAnsi="Times New Roman" w:cs="Times New Roman"/>
          <w:bCs/>
        </w:rPr>
        <w:t>control</w:t>
      </w:r>
      <w:r w:rsidR="00B67FF0" w:rsidRPr="0085637E">
        <w:rPr>
          <w:rFonts w:ascii="Times New Roman" w:hAnsi="Times New Roman" w:cs="Times New Roman"/>
          <w:bCs/>
        </w:rPr>
        <w:t xml:space="preserve"> rats</w:t>
      </w:r>
      <w:r w:rsidR="00E310B5" w:rsidRPr="0085637E">
        <w:rPr>
          <w:rFonts w:ascii="Times New Roman" w:hAnsi="Times New Roman" w:cs="Times New Roman"/>
          <w:bCs/>
        </w:rPr>
        <w:t xml:space="preserve"> (Fig. 2)</w:t>
      </w:r>
      <w:r w:rsidR="00207A09" w:rsidRPr="0085637E">
        <w:rPr>
          <w:rFonts w:ascii="Times New Roman" w:hAnsi="Times New Roman" w:cs="Times New Roman"/>
          <w:bCs/>
        </w:rPr>
        <w:t xml:space="preserve">. </w:t>
      </w:r>
      <w:r w:rsidR="003A3CC3" w:rsidRPr="0085637E">
        <w:rPr>
          <w:rFonts w:ascii="Times New Roman" w:hAnsi="Times New Roman" w:cs="Times New Roman"/>
          <w:bCs/>
        </w:rPr>
        <w:t xml:space="preserve">The administration of </w:t>
      </w:r>
      <w:r w:rsidR="00DB0DA2" w:rsidRPr="0085637E">
        <w:rPr>
          <w:rFonts w:ascii="Times New Roman" w:hAnsi="Times New Roman" w:cs="Times New Roman"/>
          <w:bCs/>
        </w:rPr>
        <w:t xml:space="preserve">scopolamine </w:t>
      </w:r>
      <w:r w:rsidRPr="0085637E">
        <w:rPr>
          <w:rFonts w:ascii="Times New Roman" w:hAnsi="Times New Roman" w:cs="Times New Roman"/>
          <w:bCs/>
        </w:rPr>
        <w:t>led to elevation of TBAR</w:t>
      </w:r>
      <w:r w:rsidR="0090521A" w:rsidRPr="0085637E">
        <w:rPr>
          <w:rFonts w:ascii="Times New Roman" w:hAnsi="Times New Roman" w:cs="Times New Roman"/>
          <w:bCs/>
        </w:rPr>
        <w:t>s</w:t>
      </w:r>
      <w:r w:rsidRPr="0085637E">
        <w:rPr>
          <w:rFonts w:ascii="Times New Roman" w:hAnsi="Times New Roman" w:cs="Times New Roman"/>
          <w:bCs/>
        </w:rPr>
        <w:t xml:space="preserve"> content in cortex </w:t>
      </w:r>
      <w:r w:rsidR="00817D28" w:rsidRPr="0085637E">
        <w:rPr>
          <w:rFonts w:ascii="Times New Roman" w:hAnsi="Times New Roman" w:cs="Times New Roman"/>
          <w:bCs/>
        </w:rPr>
        <w:t xml:space="preserve">by </w:t>
      </w:r>
      <w:r w:rsidRPr="0085637E">
        <w:rPr>
          <w:rFonts w:ascii="Times New Roman" w:hAnsi="Times New Roman" w:cs="Times New Roman"/>
          <w:bCs/>
        </w:rPr>
        <w:t>1</w:t>
      </w:r>
      <w:r w:rsidR="00817D28" w:rsidRPr="0085637E">
        <w:rPr>
          <w:rFonts w:ascii="Times New Roman" w:hAnsi="Times New Roman" w:cs="Times New Roman"/>
          <w:bCs/>
        </w:rPr>
        <w:t>4</w:t>
      </w:r>
      <w:r w:rsidR="003A3CC3" w:rsidRPr="0085637E">
        <w:rPr>
          <w:rFonts w:ascii="Times New Roman" w:hAnsi="Times New Roman" w:cs="Times New Roman"/>
          <w:bCs/>
        </w:rPr>
        <w:t>.2</w:t>
      </w:r>
      <w:r w:rsidR="00817D28" w:rsidRPr="0085637E">
        <w:rPr>
          <w:rFonts w:ascii="Times New Roman" w:hAnsi="Times New Roman" w:cs="Times New Roman"/>
          <w:bCs/>
        </w:rPr>
        <w:t>%</w:t>
      </w:r>
      <w:r w:rsidR="00454CF6" w:rsidRPr="0085637E">
        <w:rPr>
          <w:rFonts w:ascii="Times New Roman" w:hAnsi="Times New Roman" w:cs="Times New Roman"/>
          <w:bCs/>
        </w:rPr>
        <w:t xml:space="preserve">, in </w:t>
      </w:r>
      <w:r w:rsidR="00301B9B" w:rsidRPr="0085637E">
        <w:rPr>
          <w:rFonts w:ascii="Times New Roman" w:hAnsi="Times New Roman" w:cs="Times New Roman"/>
          <w:bCs/>
        </w:rPr>
        <w:t xml:space="preserve">hippocampus by 51.6% </w:t>
      </w:r>
      <w:r w:rsidR="00454CF6" w:rsidRPr="0085637E">
        <w:rPr>
          <w:rFonts w:ascii="Times New Roman" w:hAnsi="Times New Roman" w:cs="Times New Roman"/>
          <w:bCs/>
        </w:rPr>
        <w:t xml:space="preserve">and in </w:t>
      </w:r>
      <w:r w:rsidR="00301B9B" w:rsidRPr="0085637E">
        <w:rPr>
          <w:rFonts w:ascii="Times New Roman" w:hAnsi="Times New Roman" w:cs="Times New Roman"/>
          <w:bCs/>
        </w:rPr>
        <w:t>striatum by 31.4%</w:t>
      </w:r>
      <w:r w:rsidR="00454CF6" w:rsidRPr="0085637E">
        <w:rPr>
          <w:rFonts w:ascii="Times New Roman" w:hAnsi="Times New Roman" w:cs="Times New Roman"/>
          <w:bCs/>
        </w:rPr>
        <w:t>.</w:t>
      </w:r>
      <w:r w:rsidR="00156A60">
        <w:rPr>
          <w:rFonts w:ascii="Times New Roman" w:hAnsi="Times New Roman" w:cs="Times New Roman"/>
          <w:bCs/>
        </w:rPr>
        <w:t xml:space="preserve"> </w:t>
      </w:r>
      <w:r w:rsidR="006C7DB9" w:rsidRPr="0085637E">
        <w:rPr>
          <w:rFonts w:ascii="Times New Roman" w:hAnsi="Times New Roman" w:cs="Times New Roman"/>
          <w:bCs/>
        </w:rPr>
        <w:t xml:space="preserve">In cortex, the </w:t>
      </w:r>
      <w:r w:rsidR="00454CF6" w:rsidRPr="0085637E">
        <w:rPr>
          <w:rFonts w:ascii="Times New Roman" w:hAnsi="Times New Roman" w:cs="Times New Roman"/>
          <w:bCs/>
        </w:rPr>
        <w:t>LA</w:t>
      </w:r>
      <w:r w:rsidR="00817D28" w:rsidRPr="0085637E">
        <w:rPr>
          <w:rFonts w:ascii="Times New Roman" w:hAnsi="Times New Roman" w:cs="Times New Roman"/>
          <w:bCs/>
        </w:rPr>
        <w:t xml:space="preserve"> reduced</w:t>
      </w:r>
      <w:r w:rsidR="00454CF6" w:rsidRPr="0085637E">
        <w:rPr>
          <w:rFonts w:ascii="Times New Roman" w:hAnsi="Times New Roman" w:cs="Times New Roman"/>
          <w:bCs/>
        </w:rPr>
        <w:t xml:space="preserve"> the </w:t>
      </w:r>
      <w:r w:rsidR="003A3CC3" w:rsidRPr="0085637E">
        <w:rPr>
          <w:rFonts w:ascii="Times New Roman" w:hAnsi="Times New Roman" w:cs="Times New Roman"/>
          <w:bCs/>
        </w:rPr>
        <w:t>Sco</w:t>
      </w:r>
      <w:r w:rsidR="00817D28" w:rsidRPr="0085637E">
        <w:rPr>
          <w:rFonts w:ascii="Times New Roman" w:hAnsi="Times New Roman" w:cs="Times New Roman"/>
          <w:bCs/>
        </w:rPr>
        <w:t>-</w:t>
      </w:r>
      <w:r w:rsidR="006C7DB9" w:rsidRPr="0085637E">
        <w:rPr>
          <w:rFonts w:ascii="Times New Roman" w:hAnsi="Times New Roman" w:cs="Times New Roman"/>
          <w:bCs/>
        </w:rPr>
        <w:t>induced elevation of TBAR</w:t>
      </w:r>
      <w:r w:rsidR="0090521A" w:rsidRPr="0085637E">
        <w:rPr>
          <w:rFonts w:ascii="Times New Roman" w:hAnsi="Times New Roman" w:cs="Times New Roman"/>
          <w:bCs/>
        </w:rPr>
        <w:t>s</w:t>
      </w:r>
      <w:r w:rsidR="006C7DB9" w:rsidRPr="0085637E">
        <w:rPr>
          <w:rFonts w:ascii="Times New Roman" w:hAnsi="Times New Roman" w:cs="Times New Roman"/>
          <w:bCs/>
        </w:rPr>
        <w:t xml:space="preserve"> by 16.5</w:t>
      </w:r>
      <w:r w:rsidR="00817D28" w:rsidRPr="0085637E">
        <w:rPr>
          <w:rFonts w:ascii="Times New Roman" w:hAnsi="Times New Roman" w:cs="Times New Roman"/>
          <w:bCs/>
        </w:rPr>
        <w:t>% as compared</w:t>
      </w:r>
      <w:r w:rsidR="00156A60">
        <w:rPr>
          <w:rFonts w:ascii="Times New Roman" w:hAnsi="Times New Roman" w:cs="Times New Roman"/>
          <w:bCs/>
        </w:rPr>
        <w:t xml:space="preserve"> </w:t>
      </w:r>
      <w:r w:rsidR="00817D28" w:rsidRPr="0085637E">
        <w:rPr>
          <w:rFonts w:ascii="Times New Roman" w:hAnsi="Times New Roman" w:cs="Times New Roman"/>
          <w:bCs/>
        </w:rPr>
        <w:t xml:space="preserve">to </w:t>
      </w:r>
      <w:r w:rsidR="003A593F" w:rsidRPr="0085637E">
        <w:rPr>
          <w:rFonts w:ascii="Times New Roman" w:hAnsi="Times New Roman" w:cs="Times New Roman"/>
          <w:bCs/>
        </w:rPr>
        <w:t>Sco</w:t>
      </w:r>
      <w:r w:rsidR="005356D1" w:rsidRPr="0085637E">
        <w:rPr>
          <w:rFonts w:ascii="Times New Roman" w:hAnsi="Times New Roman" w:cs="Times New Roman"/>
          <w:bCs/>
        </w:rPr>
        <w:t>-</w:t>
      </w:r>
      <w:r w:rsidR="00817D28" w:rsidRPr="0085637E">
        <w:rPr>
          <w:rFonts w:ascii="Times New Roman" w:hAnsi="Times New Roman" w:cs="Times New Roman"/>
          <w:bCs/>
        </w:rPr>
        <w:t>group</w:t>
      </w:r>
      <w:r w:rsidR="006C7DB9" w:rsidRPr="0085637E">
        <w:rPr>
          <w:rFonts w:ascii="Times New Roman" w:hAnsi="Times New Roman" w:cs="Times New Roman"/>
          <w:bCs/>
        </w:rPr>
        <w:t>. However</w:t>
      </w:r>
      <w:r w:rsidR="00156A60">
        <w:rPr>
          <w:rFonts w:ascii="Times New Roman" w:hAnsi="Times New Roman" w:cs="Times New Roman"/>
          <w:bCs/>
        </w:rPr>
        <w:t>,</w:t>
      </w:r>
      <w:r w:rsidR="006C7DB9" w:rsidRPr="0085637E">
        <w:rPr>
          <w:rFonts w:ascii="Times New Roman" w:hAnsi="Times New Roman" w:cs="Times New Roman"/>
          <w:bCs/>
        </w:rPr>
        <w:t xml:space="preserve"> in the others structures striatum and hippocampus the LA did not significantly </w:t>
      </w:r>
      <w:r w:rsidR="00156A60" w:rsidRPr="0085637E">
        <w:rPr>
          <w:rFonts w:ascii="Times New Roman" w:hAnsi="Times New Roman" w:cs="Times New Roman"/>
          <w:bCs/>
        </w:rPr>
        <w:t xml:space="preserve">reduce </w:t>
      </w:r>
      <w:r w:rsidR="00DB0DA2" w:rsidRPr="0085637E">
        <w:rPr>
          <w:rFonts w:ascii="Times New Roman" w:hAnsi="Times New Roman" w:cs="Times New Roman"/>
          <w:bCs/>
        </w:rPr>
        <w:t>the Sco</w:t>
      </w:r>
      <w:r w:rsidR="006C7DB9" w:rsidRPr="0085637E">
        <w:rPr>
          <w:rFonts w:ascii="Times New Roman" w:hAnsi="Times New Roman" w:cs="Times New Roman"/>
          <w:bCs/>
        </w:rPr>
        <w:t>-induced elevation of TBAR</w:t>
      </w:r>
      <w:r w:rsidR="0090521A" w:rsidRPr="0085637E">
        <w:rPr>
          <w:rFonts w:ascii="Times New Roman" w:hAnsi="Times New Roman" w:cs="Times New Roman"/>
          <w:bCs/>
        </w:rPr>
        <w:t>s</w:t>
      </w:r>
      <w:r w:rsidR="00BE7A6C" w:rsidRPr="0085637E">
        <w:rPr>
          <w:rFonts w:ascii="Times New Roman" w:hAnsi="Times New Roman" w:cs="Times New Roman"/>
          <w:bCs/>
        </w:rPr>
        <w:t xml:space="preserve"> (Fig. 2)</w:t>
      </w:r>
      <w:r w:rsidR="006C7DB9" w:rsidRPr="0085637E">
        <w:rPr>
          <w:rFonts w:ascii="Times New Roman" w:hAnsi="Times New Roman" w:cs="Times New Roman"/>
          <w:bCs/>
        </w:rPr>
        <w:t>.</w:t>
      </w:r>
    </w:p>
    <w:p w:rsidR="00F27AEE" w:rsidRDefault="00F27AEE" w:rsidP="00F27AEE">
      <w:pPr>
        <w:jc w:val="both"/>
      </w:pPr>
      <w:r>
        <w:rPr>
          <w:noProof/>
        </w:rPr>
        <w:drawing>
          <wp:inline distT="0" distB="0" distL="0" distR="0">
            <wp:extent cx="2886075" cy="1771487"/>
            <wp:effectExtent l="0" t="0" r="0" b="63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png"/>
                    <pic:cNvPicPr/>
                  </pic:nvPicPr>
                  <pic:blipFill>
                    <a:blip r:embed="rId11">
                      <a:extLst>
                        <a:ext uri="{28A0092B-C50C-407E-A947-70E740481C1C}">
                          <a14:useLocalDpi xmlns:a14="http://schemas.microsoft.com/office/drawing/2010/main" val="0"/>
                        </a:ext>
                      </a:extLst>
                    </a:blip>
                    <a:stretch>
                      <a:fillRect/>
                    </a:stretch>
                  </pic:blipFill>
                  <pic:spPr>
                    <a:xfrm>
                      <a:off x="0" y="0"/>
                      <a:ext cx="2894855" cy="1776876"/>
                    </a:xfrm>
                    <a:prstGeom prst="rect">
                      <a:avLst/>
                    </a:prstGeom>
                  </pic:spPr>
                </pic:pic>
              </a:graphicData>
            </a:graphic>
          </wp:inline>
        </w:drawing>
      </w:r>
    </w:p>
    <w:p w:rsidR="00F27AEE" w:rsidRPr="001D7151" w:rsidRDefault="00F27AEE" w:rsidP="00613373">
      <w:pPr>
        <w:spacing w:after="120"/>
        <w:jc w:val="both"/>
        <w:rPr>
          <w:rFonts w:ascii="Times New Roman" w:hAnsi="Times New Roman" w:cs="Times New Roman"/>
          <w:sz w:val="20"/>
          <w:szCs w:val="20"/>
        </w:rPr>
      </w:pPr>
      <w:r w:rsidRPr="001D7151">
        <w:rPr>
          <w:rFonts w:ascii="Times New Roman" w:hAnsi="Times New Roman" w:cs="Times New Roman"/>
          <w:b/>
          <w:sz w:val="20"/>
          <w:szCs w:val="20"/>
          <w:lang w:val="en-GB"/>
        </w:rPr>
        <w:t>Fig.</w:t>
      </w:r>
      <w:r w:rsidR="0068305E">
        <w:rPr>
          <w:rFonts w:ascii="Times New Roman" w:hAnsi="Times New Roman" w:cs="Times New Roman"/>
          <w:b/>
          <w:sz w:val="20"/>
          <w:szCs w:val="20"/>
          <w:lang w:val="en-GB"/>
        </w:rPr>
        <w:t xml:space="preserve"> </w:t>
      </w:r>
      <w:r w:rsidRPr="001D7151">
        <w:rPr>
          <w:rFonts w:ascii="Times New Roman" w:hAnsi="Times New Roman" w:cs="Times New Roman"/>
          <w:b/>
          <w:sz w:val="20"/>
          <w:szCs w:val="20"/>
          <w:lang w:val="en-GB"/>
        </w:rPr>
        <w:t>2.</w:t>
      </w:r>
      <w:r w:rsidRPr="001D7151">
        <w:rPr>
          <w:rFonts w:ascii="Times New Roman" w:hAnsi="Times New Roman" w:cs="Times New Roman"/>
          <w:sz w:val="20"/>
          <w:szCs w:val="20"/>
          <w:lang w:val="en-GB"/>
        </w:rPr>
        <w:t xml:space="preserve"> Effect of LA on lipid peroxidation in brain structures (cortex, hippocampus and striatum) of</w:t>
      </w:r>
      <w:r>
        <w:rPr>
          <w:rFonts w:ascii="Times New Roman" w:hAnsi="Times New Roman" w:cs="Times New Roman"/>
          <w:sz w:val="20"/>
          <w:szCs w:val="20"/>
          <w:lang w:val="en-GB"/>
        </w:rPr>
        <w:t xml:space="preserve"> rats with scopolamine model of </w:t>
      </w:r>
      <w:r w:rsidRPr="001D7151">
        <w:rPr>
          <w:rFonts w:ascii="Times New Roman" w:hAnsi="Times New Roman" w:cs="Times New Roman"/>
          <w:sz w:val="20"/>
          <w:szCs w:val="20"/>
          <w:lang w:val="en-GB"/>
        </w:rPr>
        <w:t>dementia</w:t>
      </w:r>
      <w:r>
        <w:rPr>
          <w:rFonts w:ascii="Times New Roman" w:hAnsi="Times New Roman" w:cs="Times New Roman"/>
          <w:sz w:val="20"/>
          <w:szCs w:val="20"/>
          <w:lang w:val="en-GB"/>
        </w:rPr>
        <w:t xml:space="preserve"> </w:t>
      </w:r>
      <w:r w:rsidRPr="001D7151">
        <w:rPr>
          <w:rFonts w:ascii="Times New Roman" w:hAnsi="Times New Roman" w:cs="Times New Roman"/>
          <w:sz w:val="20"/>
          <w:szCs w:val="20"/>
          <w:lang w:val="en-GB"/>
        </w:rPr>
        <w:t>(mean±SEM);</w:t>
      </w:r>
      <w:r>
        <w:rPr>
          <w:rFonts w:ascii="Times New Roman" w:hAnsi="Times New Roman" w:cs="Times New Roman"/>
          <w:sz w:val="20"/>
          <w:szCs w:val="20"/>
          <w:lang w:val="en-GB"/>
        </w:rPr>
        <w:t xml:space="preserve"> </w:t>
      </w:r>
      <w:r w:rsidRPr="001D7151">
        <w:rPr>
          <w:rFonts w:ascii="Times New Roman" w:hAnsi="Times New Roman" w:cs="Times New Roman"/>
          <w:sz w:val="20"/>
          <w:szCs w:val="20"/>
        </w:rPr>
        <w:t xml:space="preserve">*p&lt;0.05 </w:t>
      </w:r>
      <w:r w:rsidRPr="001D7151">
        <w:rPr>
          <w:rFonts w:ascii="Times New Roman" w:hAnsi="Times New Roman" w:cs="Times New Roman"/>
          <w:i/>
          <w:sz w:val="20"/>
          <w:szCs w:val="20"/>
        </w:rPr>
        <w:t>vs</w:t>
      </w:r>
      <w:r w:rsidR="00914E44">
        <w:rPr>
          <w:rFonts w:ascii="Times New Roman" w:hAnsi="Times New Roman" w:cs="Times New Roman"/>
          <w:i/>
          <w:sz w:val="20"/>
          <w:szCs w:val="20"/>
          <w:lang w:val="en-US"/>
        </w:rPr>
        <w:t>.</w:t>
      </w:r>
      <w:r w:rsidRPr="001D7151">
        <w:rPr>
          <w:rFonts w:ascii="Times New Roman" w:hAnsi="Times New Roman" w:cs="Times New Roman"/>
          <w:sz w:val="20"/>
          <w:szCs w:val="20"/>
        </w:rPr>
        <w:t xml:space="preserve"> control group, †p&lt;0.05 </w:t>
      </w:r>
      <w:r w:rsidRPr="001D7151">
        <w:rPr>
          <w:rFonts w:ascii="Times New Roman" w:hAnsi="Times New Roman" w:cs="Times New Roman"/>
          <w:i/>
          <w:sz w:val="20"/>
          <w:szCs w:val="20"/>
        </w:rPr>
        <w:t>vs</w:t>
      </w:r>
      <w:r w:rsidR="00914E44">
        <w:rPr>
          <w:rFonts w:ascii="Times New Roman" w:hAnsi="Times New Roman" w:cs="Times New Roman"/>
          <w:i/>
          <w:sz w:val="20"/>
          <w:szCs w:val="20"/>
          <w:lang w:val="en-US"/>
        </w:rPr>
        <w:t>.</w:t>
      </w:r>
      <w:r w:rsidRPr="001D7151">
        <w:rPr>
          <w:rFonts w:ascii="Times New Roman" w:hAnsi="Times New Roman" w:cs="Times New Roman"/>
          <w:i/>
          <w:sz w:val="20"/>
          <w:szCs w:val="20"/>
        </w:rPr>
        <w:t xml:space="preserve"> </w:t>
      </w:r>
      <w:r w:rsidRPr="001D7151">
        <w:rPr>
          <w:rFonts w:ascii="Times New Roman" w:hAnsi="Times New Roman" w:cs="Times New Roman"/>
          <w:sz w:val="20"/>
          <w:szCs w:val="20"/>
        </w:rPr>
        <w:t>scopolamine group.</w:t>
      </w:r>
    </w:p>
    <w:p w:rsidR="006C7DB9" w:rsidRDefault="003162F9" w:rsidP="000E2524">
      <w:pPr>
        <w:autoSpaceDE w:val="0"/>
        <w:autoSpaceDN w:val="0"/>
        <w:adjustRightInd w:val="0"/>
        <w:spacing w:after="0" w:line="240" w:lineRule="auto"/>
        <w:ind w:firstLine="288"/>
        <w:jc w:val="both"/>
        <w:rPr>
          <w:rFonts w:ascii="Times New Roman" w:hAnsi="Times New Roman" w:cs="Times New Roman"/>
          <w:bCs/>
        </w:rPr>
      </w:pPr>
      <w:r w:rsidRPr="0085637E">
        <w:rPr>
          <w:rFonts w:ascii="Times New Roman" w:hAnsi="Times New Roman" w:cs="Times New Roman"/>
          <w:bCs/>
        </w:rPr>
        <w:t>In comparison to the control group the treatment</w:t>
      </w:r>
      <w:r w:rsidR="002426A4" w:rsidRPr="0085637E">
        <w:rPr>
          <w:rFonts w:ascii="Times New Roman" w:hAnsi="Times New Roman" w:cs="Times New Roman"/>
          <w:bCs/>
        </w:rPr>
        <w:t xml:space="preserve"> of the animals with Sco</w:t>
      </w:r>
      <w:r w:rsidRPr="0085637E">
        <w:rPr>
          <w:rFonts w:ascii="Times New Roman" w:hAnsi="Times New Roman" w:cs="Times New Roman"/>
          <w:bCs/>
        </w:rPr>
        <w:t xml:space="preserve"> led to decrease of tGSH level </w:t>
      </w:r>
      <w:r w:rsidR="005356D1" w:rsidRPr="0085637E">
        <w:rPr>
          <w:rFonts w:ascii="Times New Roman" w:hAnsi="Times New Roman" w:cs="Times New Roman"/>
          <w:bCs/>
        </w:rPr>
        <w:t>by 4% in the cortex, 26.</w:t>
      </w:r>
      <w:r w:rsidRPr="0085637E">
        <w:rPr>
          <w:rFonts w:ascii="Times New Roman" w:hAnsi="Times New Roman" w:cs="Times New Roman"/>
          <w:bCs/>
        </w:rPr>
        <w:t xml:space="preserve">7% in hippocampus </w:t>
      </w:r>
      <w:r w:rsidR="005356D1" w:rsidRPr="0085637E">
        <w:rPr>
          <w:rFonts w:ascii="Times New Roman" w:hAnsi="Times New Roman" w:cs="Times New Roman"/>
          <w:bCs/>
        </w:rPr>
        <w:t>and 22.</w:t>
      </w:r>
      <w:r w:rsidRPr="0085637E">
        <w:rPr>
          <w:rFonts w:ascii="Times New Roman" w:hAnsi="Times New Roman" w:cs="Times New Roman"/>
          <w:bCs/>
        </w:rPr>
        <w:t>3% in striatum</w:t>
      </w:r>
      <w:r w:rsidR="00BE7A6C" w:rsidRPr="0085637E">
        <w:rPr>
          <w:rFonts w:ascii="Times New Roman" w:hAnsi="Times New Roman" w:cs="Times New Roman"/>
          <w:bCs/>
        </w:rPr>
        <w:t xml:space="preserve"> (Fig. 3)</w:t>
      </w:r>
      <w:r w:rsidRPr="0085637E">
        <w:rPr>
          <w:rFonts w:ascii="Times New Roman" w:hAnsi="Times New Roman" w:cs="Times New Roman"/>
          <w:bCs/>
        </w:rPr>
        <w:t xml:space="preserve">. </w:t>
      </w:r>
      <w:r w:rsidR="005356D1" w:rsidRPr="0085637E">
        <w:rPr>
          <w:rFonts w:ascii="Times New Roman" w:hAnsi="Times New Roman" w:cs="Times New Roman"/>
          <w:bCs/>
        </w:rPr>
        <w:t xml:space="preserve">The </w:t>
      </w:r>
      <w:r w:rsidRPr="0085637E">
        <w:rPr>
          <w:rFonts w:ascii="Times New Roman" w:hAnsi="Times New Roman" w:cs="Times New Roman"/>
          <w:bCs/>
        </w:rPr>
        <w:t xml:space="preserve">LA </w:t>
      </w:r>
      <w:r w:rsidR="005356D1" w:rsidRPr="0085637E">
        <w:rPr>
          <w:rFonts w:ascii="Times New Roman" w:hAnsi="Times New Roman" w:cs="Times New Roman"/>
          <w:bCs/>
        </w:rPr>
        <w:t>had a positive e</w:t>
      </w:r>
      <w:r w:rsidR="00DB0DA2" w:rsidRPr="0085637E">
        <w:rPr>
          <w:rFonts w:ascii="Times New Roman" w:hAnsi="Times New Roman" w:cs="Times New Roman"/>
          <w:bCs/>
        </w:rPr>
        <w:t>ffect preventing the Sco</w:t>
      </w:r>
      <w:r w:rsidR="005356D1" w:rsidRPr="0085637E">
        <w:rPr>
          <w:rFonts w:ascii="Times New Roman" w:hAnsi="Times New Roman" w:cs="Times New Roman"/>
          <w:bCs/>
        </w:rPr>
        <w:t>-induce</w:t>
      </w:r>
      <w:r w:rsidR="003A593F" w:rsidRPr="0085637E">
        <w:rPr>
          <w:rFonts w:ascii="Times New Roman" w:hAnsi="Times New Roman" w:cs="Times New Roman"/>
          <w:bCs/>
        </w:rPr>
        <w:t xml:space="preserve">d reduction of tGSH level. In </w:t>
      </w:r>
      <w:r w:rsidR="00156A60">
        <w:rPr>
          <w:rFonts w:ascii="Times New Roman" w:hAnsi="Times New Roman" w:cs="Times New Roman"/>
          <w:bCs/>
        </w:rPr>
        <w:t xml:space="preserve">the </w:t>
      </w:r>
      <w:r w:rsidR="003A593F" w:rsidRPr="0085637E">
        <w:rPr>
          <w:rFonts w:ascii="Times New Roman" w:hAnsi="Times New Roman" w:cs="Times New Roman"/>
          <w:bCs/>
        </w:rPr>
        <w:t>Sco</w:t>
      </w:r>
      <w:r w:rsidR="00BE7A6C" w:rsidRPr="0085637E">
        <w:rPr>
          <w:rFonts w:ascii="Times New Roman" w:hAnsi="Times New Roman" w:cs="Times New Roman"/>
          <w:bCs/>
        </w:rPr>
        <w:t>+LA group the level</w:t>
      </w:r>
      <w:r w:rsidR="00156A60">
        <w:rPr>
          <w:rFonts w:ascii="Times New Roman" w:hAnsi="Times New Roman" w:cs="Times New Roman"/>
          <w:bCs/>
        </w:rPr>
        <w:t>s</w:t>
      </w:r>
      <w:r w:rsidR="00BE7A6C" w:rsidRPr="0085637E">
        <w:rPr>
          <w:rFonts w:ascii="Times New Roman" w:hAnsi="Times New Roman" w:cs="Times New Roman"/>
          <w:bCs/>
        </w:rPr>
        <w:t xml:space="preserve"> of tGSH in all brain structures w</w:t>
      </w:r>
      <w:r w:rsidR="00156A60">
        <w:rPr>
          <w:rFonts w:ascii="Times New Roman" w:hAnsi="Times New Roman" w:cs="Times New Roman"/>
          <w:bCs/>
        </w:rPr>
        <w:t xml:space="preserve">ere </w:t>
      </w:r>
      <w:r w:rsidR="00BE7A6C" w:rsidRPr="0085637E">
        <w:rPr>
          <w:rFonts w:ascii="Times New Roman" w:hAnsi="Times New Roman" w:cs="Times New Roman"/>
          <w:bCs/>
        </w:rPr>
        <w:t>similar to those in the control group (Fig. 3).</w:t>
      </w:r>
    </w:p>
    <w:p w:rsidR="00F27AEE" w:rsidRDefault="00F27AEE" w:rsidP="00613373">
      <w:pPr>
        <w:jc w:val="center"/>
      </w:pPr>
      <w:r>
        <w:rPr>
          <w:noProof/>
        </w:rPr>
        <w:drawing>
          <wp:inline distT="0" distB="0" distL="0" distR="0">
            <wp:extent cx="2710235" cy="16192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png"/>
                    <pic:cNvPicPr/>
                  </pic:nvPicPr>
                  <pic:blipFill>
                    <a:blip r:embed="rId12">
                      <a:extLst>
                        <a:ext uri="{28A0092B-C50C-407E-A947-70E740481C1C}">
                          <a14:useLocalDpi xmlns:a14="http://schemas.microsoft.com/office/drawing/2010/main" val="0"/>
                        </a:ext>
                      </a:extLst>
                    </a:blip>
                    <a:stretch>
                      <a:fillRect/>
                    </a:stretch>
                  </pic:blipFill>
                  <pic:spPr>
                    <a:xfrm>
                      <a:off x="0" y="0"/>
                      <a:ext cx="2719264" cy="1624645"/>
                    </a:xfrm>
                    <a:prstGeom prst="rect">
                      <a:avLst/>
                    </a:prstGeom>
                  </pic:spPr>
                </pic:pic>
              </a:graphicData>
            </a:graphic>
          </wp:inline>
        </w:drawing>
      </w:r>
    </w:p>
    <w:p w:rsidR="00F27AEE" w:rsidRPr="001D7151" w:rsidRDefault="00F27AEE" w:rsidP="00891FD3">
      <w:pPr>
        <w:spacing w:after="120"/>
        <w:ind w:firstLine="288"/>
        <w:jc w:val="both"/>
        <w:rPr>
          <w:rFonts w:ascii="Times New Roman" w:hAnsi="Times New Roman" w:cs="Times New Roman"/>
          <w:sz w:val="20"/>
          <w:szCs w:val="20"/>
        </w:rPr>
      </w:pPr>
      <w:r w:rsidRPr="001D7151">
        <w:rPr>
          <w:rFonts w:ascii="Times New Roman" w:hAnsi="Times New Roman" w:cs="Times New Roman"/>
          <w:b/>
          <w:sz w:val="20"/>
          <w:szCs w:val="20"/>
          <w:lang w:val="en-GB"/>
        </w:rPr>
        <w:t>Fig.</w:t>
      </w:r>
      <w:r w:rsidR="00891FD3">
        <w:rPr>
          <w:rFonts w:ascii="Times New Roman" w:hAnsi="Times New Roman" w:cs="Times New Roman"/>
          <w:b/>
          <w:sz w:val="20"/>
          <w:szCs w:val="20"/>
          <w:lang w:val="en-GB"/>
        </w:rPr>
        <w:t xml:space="preserve"> </w:t>
      </w:r>
      <w:r w:rsidRPr="001D7151">
        <w:rPr>
          <w:rFonts w:ascii="Times New Roman" w:hAnsi="Times New Roman" w:cs="Times New Roman"/>
          <w:b/>
          <w:sz w:val="20"/>
          <w:szCs w:val="20"/>
          <w:lang w:val="en-GB"/>
        </w:rPr>
        <w:t>3.</w:t>
      </w:r>
      <w:r w:rsidRPr="001D7151">
        <w:rPr>
          <w:rFonts w:ascii="Times New Roman" w:hAnsi="Times New Roman" w:cs="Times New Roman"/>
          <w:sz w:val="20"/>
          <w:szCs w:val="20"/>
          <w:lang w:val="en-GB"/>
        </w:rPr>
        <w:t xml:space="preserve"> Effect of LA on total glutathione levels in brain structures (cortex, hippocampus and striatum) of rats with scopolamine model of dementia</w:t>
      </w:r>
      <w:r>
        <w:rPr>
          <w:rFonts w:ascii="Times New Roman" w:hAnsi="Times New Roman" w:cs="Times New Roman"/>
          <w:sz w:val="20"/>
          <w:szCs w:val="20"/>
          <w:lang w:val="en-GB"/>
        </w:rPr>
        <w:t xml:space="preserve"> </w:t>
      </w:r>
      <w:r w:rsidRPr="001D7151">
        <w:rPr>
          <w:rFonts w:ascii="Times New Roman" w:hAnsi="Times New Roman" w:cs="Times New Roman"/>
          <w:sz w:val="20"/>
          <w:szCs w:val="20"/>
          <w:lang w:val="en-GB"/>
        </w:rPr>
        <w:t>(mean±SEM);</w:t>
      </w:r>
      <w:r>
        <w:rPr>
          <w:rFonts w:ascii="Times New Roman" w:hAnsi="Times New Roman" w:cs="Times New Roman"/>
          <w:sz w:val="20"/>
          <w:szCs w:val="20"/>
          <w:lang w:val="en-GB"/>
        </w:rPr>
        <w:t xml:space="preserve"> </w:t>
      </w:r>
      <w:r w:rsidRPr="001D7151">
        <w:rPr>
          <w:rFonts w:ascii="Times New Roman" w:hAnsi="Times New Roman" w:cs="Times New Roman"/>
          <w:sz w:val="20"/>
          <w:szCs w:val="20"/>
        </w:rPr>
        <w:t xml:space="preserve">*p&lt;0.05 </w:t>
      </w:r>
      <w:r w:rsidRPr="001D7151">
        <w:rPr>
          <w:rFonts w:ascii="Times New Roman" w:hAnsi="Times New Roman" w:cs="Times New Roman"/>
          <w:i/>
          <w:sz w:val="20"/>
          <w:szCs w:val="20"/>
        </w:rPr>
        <w:t>vs</w:t>
      </w:r>
      <w:r w:rsidRPr="001D7151">
        <w:rPr>
          <w:rFonts w:ascii="Times New Roman" w:hAnsi="Times New Roman" w:cs="Times New Roman"/>
          <w:sz w:val="20"/>
          <w:szCs w:val="20"/>
        </w:rPr>
        <w:t xml:space="preserve"> control group, †p&lt;0.05 </w:t>
      </w:r>
      <w:r w:rsidRPr="001D7151">
        <w:rPr>
          <w:rFonts w:ascii="Times New Roman" w:hAnsi="Times New Roman" w:cs="Times New Roman"/>
          <w:i/>
          <w:sz w:val="20"/>
          <w:szCs w:val="20"/>
        </w:rPr>
        <w:t>vs</w:t>
      </w:r>
      <w:r w:rsidRPr="001D7151">
        <w:rPr>
          <w:rFonts w:ascii="Times New Roman" w:hAnsi="Times New Roman" w:cs="Times New Roman"/>
          <w:sz w:val="20"/>
          <w:szCs w:val="20"/>
        </w:rPr>
        <w:t xml:space="preserve"> scopolamine group.</w:t>
      </w:r>
    </w:p>
    <w:p w:rsidR="00BE26C5" w:rsidRDefault="00BE26C5" w:rsidP="000E2524">
      <w:pPr>
        <w:spacing w:after="0" w:line="240" w:lineRule="auto"/>
        <w:ind w:firstLine="288"/>
        <w:jc w:val="both"/>
        <w:rPr>
          <w:rFonts w:ascii="Times New Roman" w:hAnsi="Times New Roman" w:cs="Times New Roman"/>
          <w:bCs/>
        </w:rPr>
      </w:pPr>
      <w:r w:rsidRPr="0085637E">
        <w:rPr>
          <w:rFonts w:ascii="Times New Roman" w:hAnsi="Times New Roman" w:cs="Times New Roman"/>
          <w:bCs/>
        </w:rPr>
        <w:t>In</w:t>
      </w:r>
      <w:r w:rsidR="00156A60">
        <w:rPr>
          <w:rFonts w:ascii="Times New Roman" w:hAnsi="Times New Roman" w:cs="Times New Roman"/>
          <w:bCs/>
        </w:rPr>
        <w:t xml:space="preserve"> the</w:t>
      </w:r>
      <w:r w:rsidRPr="0085637E">
        <w:rPr>
          <w:rFonts w:ascii="Times New Roman" w:hAnsi="Times New Roman" w:cs="Times New Roman"/>
          <w:bCs/>
        </w:rPr>
        <w:t xml:space="preserve"> </w:t>
      </w:r>
      <w:r w:rsidR="008E31B7" w:rsidRPr="0085637E">
        <w:rPr>
          <w:rFonts w:ascii="Times New Roman" w:hAnsi="Times New Roman" w:cs="Times New Roman"/>
          <w:bCs/>
        </w:rPr>
        <w:t>S</w:t>
      </w:r>
      <w:r w:rsidR="003A593F" w:rsidRPr="0085637E">
        <w:rPr>
          <w:rFonts w:ascii="Times New Roman" w:hAnsi="Times New Roman" w:cs="Times New Roman"/>
          <w:bCs/>
        </w:rPr>
        <w:t>co</w:t>
      </w:r>
      <w:r w:rsidR="008E31B7" w:rsidRPr="0085637E">
        <w:rPr>
          <w:rFonts w:ascii="Times New Roman" w:hAnsi="Times New Roman" w:cs="Times New Roman"/>
          <w:bCs/>
        </w:rPr>
        <w:t>-</w:t>
      </w:r>
      <w:r w:rsidRPr="0085637E">
        <w:rPr>
          <w:rFonts w:ascii="Times New Roman" w:hAnsi="Times New Roman" w:cs="Times New Roman"/>
          <w:bCs/>
        </w:rPr>
        <w:t xml:space="preserve">group </w:t>
      </w:r>
      <w:r w:rsidR="003D6061" w:rsidRPr="0085637E">
        <w:rPr>
          <w:rFonts w:ascii="Times New Roman" w:hAnsi="Times New Roman" w:cs="Times New Roman"/>
          <w:bCs/>
        </w:rPr>
        <w:t>there w</w:t>
      </w:r>
      <w:r w:rsidR="00156A60">
        <w:rPr>
          <w:rFonts w:ascii="Times New Roman" w:hAnsi="Times New Roman" w:cs="Times New Roman"/>
          <w:bCs/>
        </w:rPr>
        <w:t>as</w:t>
      </w:r>
      <w:r w:rsidR="003D6061" w:rsidRPr="0085637E">
        <w:rPr>
          <w:rFonts w:ascii="Times New Roman" w:hAnsi="Times New Roman" w:cs="Times New Roman"/>
          <w:bCs/>
        </w:rPr>
        <w:t xml:space="preserve"> </w:t>
      </w:r>
      <w:r w:rsidRPr="0085637E">
        <w:rPr>
          <w:rFonts w:ascii="Times New Roman" w:hAnsi="Times New Roman" w:cs="Times New Roman"/>
          <w:bCs/>
        </w:rPr>
        <w:t xml:space="preserve">a significant activation of antioxidant enzymes </w:t>
      </w:r>
      <w:r w:rsidR="008E31B7" w:rsidRPr="0085637E">
        <w:rPr>
          <w:rFonts w:ascii="Times New Roman" w:hAnsi="Times New Roman" w:cs="Times New Roman"/>
          <w:bCs/>
        </w:rPr>
        <w:t xml:space="preserve">in </w:t>
      </w:r>
      <w:r w:rsidR="003D6061" w:rsidRPr="0085637E">
        <w:rPr>
          <w:rFonts w:ascii="Times New Roman" w:hAnsi="Times New Roman" w:cs="Times New Roman"/>
          <w:bCs/>
        </w:rPr>
        <w:t xml:space="preserve">different </w:t>
      </w:r>
      <w:r w:rsidR="008E31B7" w:rsidRPr="0085637E">
        <w:rPr>
          <w:rFonts w:ascii="Times New Roman" w:hAnsi="Times New Roman" w:cs="Times New Roman"/>
          <w:bCs/>
        </w:rPr>
        <w:t xml:space="preserve">brain </w:t>
      </w:r>
      <w:r w:rsidR="003D6061" w:rsidRPr="0085637E">
        <w:rPr>
          <w:rFonts w:ascii="Times New Roman" w:hAnsi="Times New Roman" w:cs="Times New Roman"/>
          <w:bCs/>
        </w:rPr>
        <w:t>regions</w:t>
      </w:r>
      <w:r w:rsidR="00EA43A8" w:rsidRPr="0085637E">
        <w:rPr>
          <w:rFonts w:ascii="Times New Roman" w:hAnsi="Times New Roman" w:cs="Times New Roman"/>
          <w:bCs/>
        </w:rPr>
        <w:t xml:space="preserve">: </w:t>
      </w:r>
      <w:r w:rsidR="00301B9B" w:rsidRPr="0085637E">
        <w:rPr>
          <w:rFonts w:ascii="Times New Roman" w:hAnsi="Times New Roman" w:cs="Times New Roman"/>
          <w:bCs/>
        </w:rPr>
        <w:t xml:space="preserve">CAT activity was increased by 30.1% in the cortex, 31.3% in hippocampus and 56.3% in striatum (Fig. 4); </w:t>
      </w:r>
      <w:r w:rsidR="00EA43A8" w:rsidRPr="0085637E">
        <w:rPr>
          <w:rFonts w:ascii="Times New Roman" w:hAnsi="Times New Roman" w:cs="Times New Roman"/>
          <w:bCs/>
        </w:rPr>
        <w:t>SOD activity was increased by</w:t>
      </w:r>
      <w:r w:rsidR="00156A60">
        <w:rPr>
          <w:rFonts w:ascii="Times New Roman" w:hAnsi="Times New Roman" w:cs="Times New Roman"/>
          <w:bCs/>
        </w:rPr>
        <w:t xml:space="preserve"> </w:t>
      </w:r>
      <w:r w:rsidR="00B10C3A" w:rsidRPr="0085637E">
        <w:rPr>
          <w:rFonts w:ascii="Times New Roman" w:hAnsi="Times New Roman" w:cs="Times New Roman"/>
          <w:bCs/>
        </w:rPr>
        <w:t>73.6</w:t>
      </w:r>
      <w:r w:rsidR="00EA43A8" w:rsidRPr="0085637E">
        <w:rPr>
          <w:rFonts w:ascii="Times New Roman" w:hAnsi="Times New Roman" w:cs="Times New Roman"/>
          <w:bCs/>
        </w:rPr>
        <w:t xml:space="preserve">% in the cortex, </w:t>
      </w:r>
      <w:r w:rsidR="00B10C3A" w:rsidRPr="0085637E">
        <w:rPr>
          <w:rFonts w:ascii="Times New Roman" w:hAnsi="Times New Roman" w:cs="Times New Roman"/>
          <w:bCs/>
        </w:rPr>
        <w:t>62</w:t>
      </w:r>
      <w:r w:rsidR="00EA43A8" w:rsidRPr="0085637E">
        <w:rPr>
          <w:rFonts w:ascii="Times New Roman" w:hAnsi="Times New Roman" w:cs="Times New Roman"/>
          <w:bCs/>
        </w:rPr>
        <w:t>.</w:t>
      </w:r>
      <w:r w:rsidR="00B10C3A" w:rsidRPr="0085637E">
        <w:rPr>
          <w:rFonts w:ascii="Times New Roman" w:hAnsi="Times New Roman" w:cs="Times New Roman"/>
          <w:bCs/>
        </w:rPr>
        <w:t>0</w:t>
      </w:r>
      <w:r w:rsidR="00EA43A8" w:rsidRPr="0085637E">
        <w:rPr>
          <w:rFonts w:ascii="Times New Roman" w:hAnsi="Times New Roman" w:cs="Times New Roman"/>
          <w:bCs/>
        </w:rPr>
        <w:t xml:space="preserve">% in hippocampus and </w:t>
      </w:r>
      <w:r w:rsidR="00B10C3A" w:rsidRPr="0085637E">
        <w:rPr>
          <w:rFonts w:ascii="Times New Roman" w:hAnsi="Times New Roman" w:cs="Times New Roman"/>
          <w:bCs/>
        </w:rPr>
        <w:t>90</w:t>
      </w:r>
      <w:r w:rsidR="00EA43A8" w:rsidRPr="0085637E">
        <w:rPr>
          <w:rFonts w:ascii="Times New Roman" w:hAnsi="Times New Roman" w:cs="Times New Roman"/>
          <w:bCs/>
        </w:rPr>
        <w:t>.</w:t>
      </w:r>
      <w:r w:rsidR="00B10C3A" w:rsidRPr="0085637E">
        <w:rPr>
          <w:rFonts w:ascii="Times New Roman" w:hAnsi="Times New Roman" w:cs="Times New Roman"/>
          <w:bCs/>
        </w:rPr>
        <w:t>6</w:t>
      </w:r>
      <w:r w:rsidR="00301B9B" w:rsidRPr="0085637E">
        <w:rPr>
          <w:rFonts w:ascii="Times New Roman" w:hAnsi="Times New Roman" w:cs="Times New Roman"/>
          <w:bCs/>
        </w:rPr>
        <w:t>% in striatum (Fig. 5</w:t>
      </w:r>
      <w:r w:rsidR="00EA43A8" w:rsidRPr="0085637E">
        <w:rPr>
          <w:rFonts w:ascii="Times New Roman" w:hAnsi="Times New Roman" w:cs="Times New Roman"/>
          <w:bCs/>
        </w:rPr>
        <w:t>); GP</w:t>
      </w:r>
      <w:r w:rsidR="00301B9B" w:rsidRPr="0085637E">
        <w:rPr>
          <w:rFonts w:ascii="Times New Roman" w:hAnsi="Times New Roman" w:cs="Times New Roman"/>
          <w:bCs/>
        </w:rPr>
        <w:t>x</w:t>
      </w:r>
      <w:r w:rsidR="00EA43A8" w:rsidRPr="0085637E">
        <w:rPr>
          <w:rFonts w:ascii="Times New Roman" w:hAnsi="Times New Roman" w:cs="Times New Roman"/>
          <w:bCs/>
        </w:rPr>
        <w:t xml:space="preserve"> activity was increased by </w:t>
      </w:r>
      <w:r w:rsidR="00B10C3A" w:rsidRPr="0085637E">
        <w:rPr>
          <w:rFonts w:ascii="Times New Roman" w:hAnsi="Times New Roman" w:cs="Times New Roman"/>
          <w:bCs/>
        </w:rPr>
        <w:t xml:space="preserve">5.3% in the cortex, </w:t>
      </w:r>
      <w:r w:rsidR="00EA43A8" w:rsidRPr="0085637E">
        <w:rPr>
          <w:rFonts w:ascii="Times New Roman" w:hAnsi="Times New Roman" w:cs="Times New Roman"/>
          <w:bCs/>
        </w:rPr>
        <w:t>6.</w:t>
      </w:r>
      <w:r w:rsidR="00B10C3A" w:rsidRPr="0085637E">
        <w:rPr>
          <w:rFonts w:ascii="Times New Roman" w:hAnsi="Times New Roman" w:cs="Times New Roman"/>
          <w:bCs/>
        </w:rPr>
        <w:t>0</w:t>
      </w:r>
      <w:r w:rsidR="00EA43A8" w:rsidRPr="0085637E">
        <w:rPr>
          <w:rFonts w:ascii="Times New Roman" w:hAnsi="Times New Roman" w:cs="Times New Roman"/>
          <w:bCs/>
        </w:rPr>
        <w:t xml:space="preserve">% in hippocampus </w:t>
      </w:r>
      <w:r w:rsidR="00B10C3A" w:rsidRPr="0085637E">
        <w:rPr>
          <w:rFonts w:ascii="Times New Roman" w:hAnsi="Times New Roman" w:cs="Times New Roman"/>
          <w:bCs/>
        </w:rPr>
        <w:t>and 8</w:t>
      </w:r>
      <w:r w:rsidR="00EA43A8" w:rsidRPr="0085637E">
        <w:rPr>
          <w:rFonts w:ascii="Times New Roman" w:hAnsi="Times New Roman" w:cs="Times New Roman"/>
          <w:bCs/>
        </w:rPr>
        <w:t>.</w:t>
      </w:r>
      <w:r w:rsidR="00B10C3A" w:rsidRPr="0085637E">
        <w:rPr>
          <w:rFonts w:ascii="Times New Roman" w:hAnsi="Times New Roman" w:cs="Times New Roman"/>
          <w:bCs/>
        </w:rPr>
        <w:t>9</w:t>
      </w:r>
      <w:r w:rsidR="00301B9B" w:rsidRPr="0085637E">
        <w:rPr>
          <w:rFonts w:ascii="Times New Roman" w:hAnsi="Times New Roman" w:cs="Times New Roman"/>
          <w:bCs/>
        </w:rPr>
        <w:t>% in striatum (Fig. 6</w:t>
      </w:r>
      <w:r w:rsidR="00EA43A8" w:rsidRPr="0085637E">
        <w:rPr>
          <w:rFonts w:ascii="Times New Roman" w:hAnsi="Times New Roman" w:cs="Times New Roman"/>
          <w:bCs/>
        </w:rPr>
        <w:t>)</w:t>
      </w:r>
      <w:r w:rsidR="003D6061" w:rsidRPr="0085637E">
        <w:rPr>
          <w:rFonts w:ascii="Times New Roman" w:hAnsi="Times New Roman" w:cs="Times New Roman"/>
          <w:bCs/>
        </w:rPr>
        <w:t xml:space="preserve"> compared to healthy control</w:t>
      </w:r>
      <w:r w:rsidR="00EA43A8" w:rsidRPr="0085637E">
        <w:rPr>
          <w:rFonts w:ascii="Times New Roman" w:hAnsi="Times New Roman" w:cs="Times New Roman"/>
          <w:bCs/>
        </w:rPr>
        <w:t xml:space="preserve">. </w:t>
      </w:r>
    </w:p>
    <w:p w:rsidR="00891FD3" w:rsidRDefault="00891FD3" w:rsidP="00620802">
      <w:pPr>
        <w:spacing w:after="0"/>
        <w:jc w:val="center"/>
      </w:pPr>
      <w:r>
        <w:rPr>
          <w:noProof/>
        </w:rPr>
        <w:drawing>
          <wp:inline distT="0" distB="0" distL="0" distR="0">
            <wp:extent cx="2930692" cy="1762125"/>
            <wp:effectExtent l="0" t="0" r="317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png"/>
                    <pic:cNvPicPr/>
                  </pic:nvPicPr>
                  <pic:blipFill>
                    <a:blip r:embed="rId13">
                      <a:extLst>
                        <a:ext uri="{28A0092B-C50C-407E-A947-70E740481C1C}">
                          <a14:useLocalDpi xmlns:a14="http://schemas.microsoft.com/office/drawing/2010/main" val="0"/>
                        </a:ext>
                      </a:extLst>
                    </a:blip>
                    <a:stretch>
                      <a:fillRect/>
                    </a:stretch>
                  </pic:blipFill>
                  <pic:spPr>
                    <a:xfrm>
                      <a:off x="0" y="0"/>
                      <a:ext cx="2941651" cy="1768714"/>
                    </a:xfrm>
                    <a:prstGeom prst="rect">
                      <a:avLst/>
                    </a:prstGeom>
                  </pic:spPr>
                </pic:pic>
              </a:graphicData>
            </a:graphic>
          </wp:inline>
        </w:drawing>
      </w:r>
    </w:p>
    <w:p w:rsidR="00891FD3" w:rsidRDefault="00891FD3" w:rsidP="00891FD3">
      <w:pPr>
        <w:spacing w:after="120"/>
        <w:ind w:firstLine="288"/>
        <w:jc w:val="both"/>
        <w:rPr>
          <w:rFonts w:ascii="Times New Roman" w:hAnsi="Times New Roman" w:cs="Times New Roman"/>
          <w:sz w:val="20"/>
          <w:szCs w:val="20"/>
        </w:rPr>
      </w:pPr>
      <w:r w:rsidRPr="001D7151">
        <w:rPr>
          <w:rFonts w:ascii="Times New Roman" w:hAnsi="Times New Roman" w:cs="Times New Roman"/>
          <w:b/>
          <w:sz w:val="20"/>
          <w:szCs w:val="20"/>
          <w:lang w:val="en-GB"/>
        </w:rPr>
        <w:t>Fig.</w:t>
      </w:r>
      <w:r>
        <w:rPr>
          <w:rFonts w:ascii="Times New Roman" w:hAnsi="Times New Roman" w:cs="Times New Roman"/>
          <w:b/>
          <w:sz w:val="20"/>
          <w:szCs w:val="20"/>
          <w:lang w:val="en-GB"/>
        </w:rPr>
        <w:t xml:space="preserve"> </w:t>
      </w:r>
      <w:r w:rsidRPr="001D7151">
        <w:rPr>
          <w:rFonts w:ascii="Times New Roman" w:hAnsi="Times New Roman" w:cs="Times New Roman"/>
          <w:b/>
          <w:sz w:val="20"/>
          <w:szCs w:val="20"/>
          <w:lang w:val="en-GB"/>
        </w:rPr>
        <w:t>4.</w:t>
      </w:r>
      <w:r w:rsidRPr="001D7151">
        <w:rPr>
          <w:rFonts w:ascii="Times New Roman" w:hAnsi="Times New Roman" w:cs="Times New Roman"/>
          <w:sz w:val="20"/>
          <w:szCs w:val="20"/>
          <w:lang w:val="en-GB"/>
        </w:rPr>
        <w:t xml:space="preserve"> Effect of LA on CAT</w:t>
      </w:r>
      <w:r>
        <w:rPr>
          <w:rFonts w:ascii="Times New Roman" w:hAnsi="Times New Roman" w:cs="Times New Roman"/>
          <w:sz w:val="20"/>
          <w:szCs w:val="20"/>
          <w:lang w:val="en-GB"/>
        </w:rPr>
        <w:t xml:space="preserve"> </w:t>
      </w:r>
      <w:r w:rsidRPr="001D7151">
        <w:rPr>
          <w:rFonts w:ascii="Times New Roman" w:hAnsi="Times New Roman" w:cs="Times New Roman"/>
          <w:sz w:val="20"/>
          <w:szCs w:val="20"/>
          <w:lang w:val="en-GB"/>
        </w:rPr>
        <w:t>activities in different brain structures in rats with scopolamine model of dementia (mean±SEM)</w:t>
      </w:r>
      <w:r w:rsidRPr="001D7151">
        <w:rPr>
          <w:rFonts w:ascii="Times New Roman" w:hAnsi="Times New Roman" w:cs="Times New Roman"/>
          <w:sz w:val="20"/>
          <w:szCs w:val="20"/>
        </w:rPr>
        <w:t xml:space="preserve">;*p&lt;0.05 </w:t>
      </w:r>
      <w:r w:rsidRPr="001D7151">
        <w:rPr>
          <w:rFonts w:ascii="Times New Roman" w:hAnsi="Times New Roman" w:cs="Times New Roman"/>
          <w:i/>
          <w:sz w:val="20"/>
          <w:szCs w:val="20"/>
        </w:rPr>
        <w:t>vs</w:t>
      </w:r>
      <w:r w:rsidRPr="001D7151">
        <w:rPr>
          <w:rFonts w:ascii="Times New Roman" w:hAnsi="Times New Roman" w:cs="Times New Roman"/>
          <w:sz w:val="20"/>
          <w:szCs w:val="20"/>
        </w:rPr>
        <w:t xml:space="preserve"> control group, †p&lt;0.05 </w:t>
      </w:r>
      <w:r w:rsidRPr="001D7151">
        <w:rPr>
          <w:rFonts w:ascii="Times New Roman" w:hAnsi="Times New Roman" w:cs="Times New Roman"/>
          <w:i/>
          <w:sz w:val="20"/>
          <w:szCs w:val="20"/>
        </w:rPr>
        <w:t>vs</w:t>
      </w:r>
      <w:r w:rsidRPr="001D7151">
        <w:rPr>
          <w:rFonts w:ascii="Times New Roman" w:hAnsi="Times New Roman" w:cs="Times New Roman"/>
          <w:sz w:val="20"/>
          <w:szCs w:val="20"/>
        </w:rPr>
        <w:t xml:space="preserve"> scopolamine group.</w:t>
      </w:r>
    </w:p>
    <w:p w:rsidR="00891FD3" w:rsidRDefault="00891FD3" w:rsidP="009646DF">
      <w:pPr>
        <w:spacing w:after="0"/>
        <w:jc w:val="both"/>
      </w:pPr>
      <w:r>
        <w:rPr>
          <w:noProof/>
        </w:rPr>
        <w:drawing>
          <wp:inline distT="0" distB="0" distL="0" distR="0">
            <wp:extent cx="2804448" cy="192405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png"/>
                    <pic:cNvPicPr/>
                  </pic:nvPicPr>
                  <pic:blipFill>
                    <a:blip r:embed="rId14">
                      <a:extLst>
                        <a:ext uri="{28A0092B-C50C-407E-A947-70E740481C1C}">
                          <a14:useLocalDpi xmlns:a14="http://schemas.microsoft.com/office/drawing/2010/main" val="0"/>
                        </a:ext>
                      </a:extLst>
                    </a:blip>
                    <a:stretch>
                      <a:fillRect/>
                    </a:stretch>
                  </pic:blipFill>
                  <pic:spPr>
                    <a:xfrm>
                      <a:off x="0" y="0"/>
                      <a:ext cx="2807231" cy="1925960"/>
                    </a:xfrm>
                    <a:prstGeom prst="rect">
                      <a:avLst/>
                    </a:prstGeom>
                  </pic:spPr>
                </pic:pic>
              </a:graphicData>
            </a:graphic>
          </wp:inline>
        </w:drawing>
      </w:r>
    </w:p>
    <w:p w:rsidR="00891FD3" w:rsidRPr="001D7151" w:rsidRDefault="00891FD3" w:rsidP="00891FD3">
      <w:pPr>
        <w:spacing w:after="0"/>
        <w:ind w:firstLine="288"/>
        <w:jc w:val="both"/>
        <w:rPr>
          <w:rFonts w:ascii="Times New Roman" w:hAnsi="Times New Roman" w:cs="Times New Roman"/>
          <w:sz w:val="20"/>
          <w:szCs w:val="20"/>
        </w:rPr>
      </w:pPr>
      <w:r w:rsidRPr="001D7151">
        <w:rPr>
          <w:rFonts w:ascii="Times New Roman" w:hAnsi="Times New Roman" w:cs="Times New Roman"/>
          <w:b/>
          <w:sz w:val="20"/>
          <w:szCs w:val="20"/>
          <w:lang w:val="en-GB"/>
        </w:rPr>
        <w:t>Fig.</w:t>
      </w:r>
      <w:r w:rsidR="009646DF">
        <w:rPr>
          <w:rFonts w:ascii="Times New Roman" w:hAnsi="Times New Roman" w:cs="Times New Roman"/>
          <w:b/>
          <w:sz w:val="20"/>
          <w:szCs w:val="20"/>
          <w:lang w:val="en-GB"/>
        </w:rPr>
        <w:t xml:space="preserve"> </w:t>
      </w:r>
      <w:r w:rsidRPr="001D7151">
        <w:rPr>
          <w:rFonts w:ascii="Times New Roman" w:hAnsi="Times New Roman" w:cs="Times New Roman"/>
          <w:b/>
          <w:sz w:val="20"/>
          <w:szCs w:val="20"/>
          <w:lang w:val="en-GB"/>
        </w:rPr>
        <w:t>5.</w:t>
      </w:r>
      <w:r w:rsidRPr="001D7151">
        <w:rPr>
          <w:rFonts w:ascii="Times New Roman" w:hAnsi="Times New Roman" w:cs="Times New Roman"/>
          <w:sz w:val="20"/>
          <w:szCs w:val="20"/>
          <w:lang w:val="en-GB"/>
        </w:rPr>
        <w:t xml:space="preserve"> Effect of LA on SOD activities in different brain structures in rats with scopolamine model of dementia (mean±SEM);</w:t>
      </w:r>
      <w:r w:rsidRPr="001D7151">
        <w:rPr>
          <w:rFonts w:ascii="Times New Roman" w:hAnsi="Times New Roman" w:cs="Times New Roman"/>
          <w:sz w:val="20"/>
          <w:szCs w:val="20"/>
        </w:rPr>
        <w:t xml:space="preserve">*p&lt;0.05 </w:t>
      </w:r>
      <w:r w:rsidRPr="001D7151">
        <w:rPr>
          <w:rFonts w:ascii="Times New Roman" w:hAnsi="Times New Roman" w:cs="Times New Roman"/>
          <w:i/>
          <w:sz w:val="20"/>
          <w:szCs w:val="20"/>
        </w:rPr>
        <w:t xml:space="preserve">vs </w:t>
      </w:r>
      <w:r w:rsidRPr="001D7151">
        <w:rPr>
          <w:rFonts w:ascii="Times New Roman" w:hAnsi="Times New Roman" w:cs="Times New Roman"/>
          <w:sz w:val="20"/>
          <w:szCs w:val="20"/>
        </w:rPr>
        <w:t xml:space="preserve">control group, †p&lt;0.05 </w:t>
      </w:r>
      <w:r w:rsidRPr="00891FD3">
        <w:rPr>
          <w:rFonts w:ascii="Times New Roman" w:hAnsi="Times New Roman" w:cs="Times New Roman"/>
          <w:i/>
          <w:sz w:val="20"/>
          <w:szCs w:val="20"/>
        </w:rPr>
        <w:t>vs</w:t>
      </w:r>
      <w:r w:rsidRPr="001D7151">
        <w:rPr>
          <w:rFonts w:ascii="Times New Roman" w:hAnsi="Times New Roman" w:cs="Times New Roman"/>
          <w:sz w:val="20"/>
          <w:szCs w:val="20"/>
        </w:rPr>
        <w:t xml:space="preserve"> scopolamine group</w:t>
      </w:r>
      <w:r w:rsidR="003F6D50">
        <w:rPr>
          <w:rFonts w:ascii="Times New Roman" w:hAnsi="Times New Roman" w:cs="Times New Roman"/>
          <w:sz w:val="20"/>
          <w:szCs w:val="20"/>
        </w:rPr>
        <w:t>.</w:t>
      </w:r>
    </w:p>
    <w:p w:rsidR="00891FD3" w:rsidRDefault="00891FD3" w:rsidP="009646DF">
      <w:pPr>
        <w:spacing w:after="0"/>
        <w:jc w:val="both"/>
      </w:pPr>
      <w:r>
        <w:rPr>
          <w:noProof/>
        </w:rPr>
        <w:drawing>
          <wp:inline distT="0" distB="0" distL="0" distR="0">
            <wp:extent cx="2805975" cy="191452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png"/>
                    <pic:cNvPicPr/>
                  </pic:nvPicPr>
                  <pic:blipFill>
                    <a:blip r:embed="rId15">
                      <a:extLst>
                        <a:ext uri="{28A0092B-C50C-407E-A947-70E740481C1C}">
                          <a14:useLocalDpi xmlns:a14="http://schemas.microsoft.com/office/drawing/2010/main" val="0"/>
                        </a:ext>
                      </a:extLst>
                    </a:blip>
                    <a:stretch>
                      <a:fillRect/>
                    </a:stretch>
                  </pic:blipFill>
                  <pic:spPr>
                    <a:xfrm>
                      <a:off x="0" y="0"/>
                      <a:ext cx="2812985" cy="1919308"/>
                    </a:xfrm>
                    <a:prstGeom prst="rect">
                      <a:avLst/>
                    </a:prstGeom>
                  </pic:spPr>
                </pic:pic>
              </a:graphicData>
            </a:graphic>
          </wp:inline>
        </w:drawing>
      </w:r>
    </w:p>
    <w:p w:rsidR="00891FD3" w:rsidRPr="001D7151" w:rsidRDefault="00891FD3" w:rsidP="009646DF">
      <w:pPr>
        <w:spacing w:after="0"/>
        <w:ind w:firstLine="288"/>
        <w:jc w:val="both"/>
        <w:rPr>
          <w:rFonts w:ascii="Times New Roman" w:hAnsi="Times New Roman" w:cs="Times New Roman"/>
          <w:sz w:val="20"/>
          <w:szCs w:val="20"/>
        </w:rPr>
      </w:pPr>
      <w:r w:rsidRPr="001D7151">
        <w:rPr>
          <w:rFonts w:ascii="Times New Roman" w:hAnsi="Times New Roman" w:cs="Times New Roman"/>
          <w:b/>
          <w:sz w:val="20"/>
          <w:szCs w:val="20"/>
          <w:lang w:val="en-GB"/>
        </w:rPr>
        <w:t>Fig.</w:t>
      </w:r>
      <w:r w:rsidR="009646DF">
        <w:rPr>
          <w:rFonts w:ascii="Times New Roman" w:hAnsi="Times New Roman" w:cs="Times New Roman"/>
          <w:b/>
          <w:sz w:val="20"/>
          <w:szCs w:val="20"/>
          <w:lang w:val="en-GB"/>
        </w:rPr>
        <w:t xml:space="preserve"> </w:t>
      </w:r>
      <w:r>
        <w:rPr>
          <w:rFonts w:ascii="Times New Roman" w:hAnsi="Times New Roman" w:cs="Times New Roman"/>
          <w:b/>
          <w:sz w:val="20"/>
          <w:szCs w:val="20"/>
          <w:lang w:val="en-GB"/>
        </w:rPr>
        <w:t>6</w:t>
      </w:r>
      <w:r w:rsidRPr="001D7151">
        <w:rPr>
          <w:rFonts w:ascii="Times New Roman" w:hAnsi="Times New Roman" w:cs="Times New Roman"/>
          <w:b/>
          <w:sz w:val="20"/>
          <w:szCs w:val="20"/>
          <w:lang w:val="en-GB"/>
        </w:rPr>
        <w:t>.</w:t>
      </w:r>
      <w:r w:rsidRPr="001D7151">
        <w:rPr>
          <w:rFonts w:ascii="Times New Roman" w:hAnsi="Times New Roman" w:cs="Times New Roman"/>
          <w:sz w:val="20"/>
          <w:szCs w:val="20"/>
          <w:lang w:val="en-GB"/>
        </w:rPr>
        <w:t xml:space="preserve"> Effect of LA on GPx</w:t>
      </w:r>
      <w:r>
        <w:rPr>
          <w:rFonts w:ascii="Times New Roman" w:hAnsi="Times New Roman" w:cs="Times New Roman"/>
          <w:sz w:val="20"/>
          <w:szCs w:val="20"/>
          <w:lang w:val="en-GB"/>
        </w:rPr>
        <w:t xml:space="preserve"> </w:t>
      </w:r>
      <w:r w:rsidRPr="001D7151">
        <w:rPr>
          <w:rFonts w:ascii="Times New Roman" w:hAnsi="Times New Roman" w:cs="Times New Roman"/>
          <w:sz w:val="20"/>
          <w:szCs w:val="20"/>
          <w:lang w:val="en-GB"/>
        </w:rPr>
        <w:t xml:space="preserve">activities in different brain structures in rats with scopolamine model of dementia (mean±SEM); </w:t>
      </w:r>
      <w:r w:rsidRPr="001D7151">
        <w:rPr>
          <w:rFonts w:ascii="Times New Roman" w:hAnsi="Times New Roman" w:cs="Times New Roman"/>
          <w:sz w:val="20"/>
          <w:szCs w:val="20"/>
        </w:rPr>
        <w:t xml:space="preserve">*p&lt;0.05 </w:t>
      </w:r>
      <w:r w:rsidRPr="001D7151">
        <w:rPr>
          <w:rFonts w:ascii="Times New Roman" w:hAnsi="Times New Roman" w:cs="Times New Roman"/>
          <w:i/>
          <w:sz w:val="20"/>
          <w:szCs w:val="20"/>
        </w:rPr>
        <w:t>vs</w:t>
      </w:r>
      <w:r w:rsidRPr="001D7151">
        <w:rPr>
          <w:rFonts w:ascii="Times New Roman" w:hAnsi="Times New Roman" w:cs="Times New Roman"/>
          <w:sz w:val="20"/>
          <w:szCs w:val="20"/>
        </w:rPr>
        <w:t xml:space="preserve"> control group, †p&lt;0.05 </w:t>
      </w:r>
      <w:r w:rsidRPr="001D7151">
        <w:rPr>
          <w:rFonts w:ascii="Times New Roman" w:hAnsi="Times New Roman" w:cs="Times New Roman"/>
          <w:i/>
          <w:sz w:val="20"/>
          <w:szCs w:val="20"/>
        </w:rPr>
        <w:t>vs</w:t>
      </w:r>
      <w:r w:rsidRPr="001D7151">
        <w:rPr>
          <w:rFonts w:ascii="Times New Roman" w:hAnsi="Times New Roman" w:cs="Times New Roman"/>
          <w:sz w:val="20"/>
          <w:szCs w:val="20"/>
        </w:rPr>
        <w:t xml:space="preserve"> scopolamine group.</w:t>
      </w:r>
    </w:p>
    <w:p w:rsidR="008E2AEC" w:rsidRDefault="008E2AEC" w:rsidP="008E2AEC">
      <w:pPr>
        <w:autoSpaceDE w:val="0"/>
        <w:autoSpaceDN w:val="0"/>
        <w:adjustRightInd w:val="0"/>
        <w:spacing w:before="120" w:after="120" w:line="240" w:lineRule="auto"/>
        <w:ind w:firstLine="288"/>
        <w:jc w:val="both"/>
        <w:rPr>
          <w:rFonts w:ascii="Times New Roman" w:hAnsi="Times New Roman" w:cs="Times New Roman"/>
          <w:bCs/>
        </w:rPr>
      </w:pPr>
      <w:r w:rsidRPr="0085637E">
        <w:rPr>
          <w:rStyle w:val="shorttext"/>
          <w:rFonts w:ascii="Times New Roman" w:hAnsi="Times New Roman" w:cs="Times New Roman"/>
        </w:rPr>
        <w:t>From the</w:t>
      </w:r>
      <w:r>
        <w:rPr>
          <w:rStyle w:val="shorttext"/>
          <w:rFonts w:ascii="Times New Roman" w:hAnsi="Times New Roman" w:cs="Times New Roman"/>
        </w:rPr>
        <w:t xml:space="preserve"> </w:t>
      </w:r>
      <w:r w:rsidRPr="0085637E">
        <w:rPr>
          <w:rStyle w:val="shorttext"/>
          <w:rFonts w:ascii="Times New Roman" w:hAnsi="Times New Roman" w:cs="Times New Roman"/>
        </w:rPr>
        <w:t>detected increase of antioxidant enzymes’ activities, that of the GPx was the lowest, less than 10%.</w:t>
      </w:r>
      <w:r w:rsidR="003F6D50">
        <w:rPr>
          <w:rStyle w:val="shorttext"/>
          <w:rFonts w:ascii="Times New Roman" w:hAnsi="Times New Roman" w:cs="Times New Roman"/>
        </w:rPr>
        <w:t xml:space="preserve"> </w:t>
      </w:r>
      <w:r w:rsidRPr="0085637E">
        <w:rPr>
          <w:rFonts w:ascii="Times New Roman" w:hAnsi="Times New Roman" w:cs="Times New Roman"/>
          <w:bCs/>
        </w:rPr>
        <w:t xml:space="preserve">The LA administration jointly with Sco restored the CAT activities and slightly decreased the Sco-induced increase of SOD activities. The GPx activities were strongly inhibited in </w:t>
      </w:r>
      <w:r w:rsidR="003F6D50">
        <w:rPr>
          <w:rFonts w:ascii="Times New Roman" w:hAnsi="Times New Roman" w:cs="Times New Roman"/>
          <w:bCs/>
        </w:rPr>
        <w:t xml:space="preserve">the </w:t>
      </w:r>
      <w:r w:rsidRPr="0085637E">
        <w:rPr>
          <w:rFonts w:ascii="Times New Roman" w:hAnsi="Times New Roman" w:cs="Times New Roman"/>
          <w:bCs/>
        </w:rPr>
        <w:t>Sco+LA group.</w:t>
      </w:r>
    </w:p>
    <w:p w:rsidR="00FA1432" w:rsidRPr="0085637E" w:rsidRDefault="001228AF" w:rsidP="000E2524">
      <w:pPr>
        <w:autoSpaceDE w:val="0"/>
        <w:autoSpaceDN w:val="0"/>
        <w:adjustRightInd w:val="0"/>
        <w:spacing w:before="120" w:after="120" w:line="240" w:lineRule="auto"/>
        <w:ind w:firstLine="288"/>
        <w:jc w:val="center"/>
        <w:rPr>
          <w:rFonts w:ascii="Times New Roman" w:hAnsi="Times New Roman" w:cs="Times New Roman"/>
          <w:bCs/>
        </w:rPr>
      </w:pPr>
      <w:r w:rsidRPr="0085637E">
        <w:rPr>
          <w:rFonts w:ascii="Times New Roman" w:hAnsi="Times New Roman" w:cs="Times New Roman"/>
          <w:bCs/>
        </w:rPr>
        <w:t>DISCUSSION</w:t>
      </w:r>
    </w:p>
    <w:p w:rsidR="00CB5D54" w:rsidRPr="0085637E" w:rsidRDefault="00063C6C" w:rsidP="000E2524">
      <w:pPr>
        <w:autoSpaceDE w:val="0"/>
        <w:autoSpaceDN w:val="0"/>
        <w:adjustRightInd w:val="0"/>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I</w:t>
      </w:r>
      <w:r w:rsidR="00292375" w:rsidRPr="0085637E">
        <w:rPr>
          <w:rFonts w:ascii="Times New Roman" w:eastAsia="Times New Roman" w:hAnsi="Times New Roman" w:cs="Times New Roman"/>
        </w:rPr>
        <w:t>t is believed that oxidative stress is a critical factor in AD and scopolamine treatment of animals increase</w:t>
      </w:r>
      <w:r w:rsidR="001228AF" w:rsidRPr="0085637E">
        <w:rPr>
          <w:rFonts w:ascii="Times New Roman" w:eastAsia="Times New Roman" w:hAnsi="Times New Roman" w:cs="Times New Roman"/>
        </w:rPr>
        <w:t>s</w:t>
      </w:r>
      <w:r w:rsidR="00292375" w:rsidRPr="0085637E">
        <w:rPr>
          <w:rFonts w:ascii="Times New Roman" w:eastAsia="Times New Roman" w:hAnsi="Times New Roman" w:cs="Times New Roman"/>
        </w:rPr>
        <w:t xml:space="preserve"> oxidative stress in </w:t>
      </w:r>
      <w:r w:rsidR="003F6D50">
        <w:rPr>
          <w:rFonts w:ascii="Times New Roman" w:eastAsia="Times New Roman" w:hAnsi="Times New Roman" w:cs="Times New Roman"/>
        </w:rPr>
        <w:t xml:space="preserve">the </w:t>
      </w:r>
      <w:r w:rsidR="00292375" w:rsidRPr="0085637E">
        <w:rPr>
          <w:rFonts w:ascii="Times New Roman" w:eastAsia="Times New Roman" w:hAnsi="Times New Roman" w:cs="Times New Roman"/>
        </w:rPr>
        <w:t>whole brain</w:t>
      </w:r>
      <w:r w:rsidR="003F6D50">
        <w:rPr>
          <w:rFonts w:ascii="Times New Roman" w:eastAsia="Times New Roman" w:hAnsi="Times New Roman" w:cs="Times New Roman"/>
        </w:rPr>
        <w:t>,</w:t>
      </w:r>
      <w:r w:rsidR="00292375" w:rsidRPr="0085637E">
        <w:rPr>
          <w:rFonts w:ascii="Times New Roman" w:eastAsia="Times New Roman" w:hAnsi="Times New Roman" w:cs="Times New Roman"/>
        </w:rPr>
        <w:t xml:space="preserve"> as well as in the brain structures associated with memory and learning</w:t>
      </w:r>
      <w:r w:rsidR="006B3C4E" w:rsidRPr="0085637E">
        <w:rPr>
          <w:rFonts w:ascii="Times New Roman" w:eastAsia="Times New Roman" w:hAnsi="Times New Roman" w:cs="Times New Roman"/>
        </w:rPr>
        <w:t xml:space="preserve"> [2</w:t>
      </w:r>
      <w:r w:rsidR="00EC0D29" w:rsidRPr="0085637E">
        <w:rPr>
          <w:rFonts w:ascii="Times New Roman" w:eastAsia="Times New Roman" w:hAnsi="Times New Roman" w:cs="Times New Roman"/>
        </w:rPr>
        <w:t>3</w:t>
      </w:r>
      <w:r w:rsidR="006B3C4E" w:rsidRPr="0085637E">
        <w:rPr>
          <w:rFonts w:ascii="Times New Roman" w:eastAsia="Times New Roman" w:hAnsi="Times New Roman" w:cs="Times New Roman"/>
        </w:rPr>
        <w:t>]</w:t>
      </w:r>
      <w:r w:rsidRPr="0085637E">
        <w:rPr>
          <w:rFonts w:ascii="Times New Roman" w:eastAsia="Times New Roman" w:hAnsi="Times New Roman" w:cs="Times New Roman"/>
        </w:rPr>
        <w:t xml:space="preserve">. </w:t>
      </w:r>
      <w:r w:rsidR="00AB1267" w:rsidRPr="0085637E">
        <w:rPr>
          <w:rFonts w:ascii="Times New Roman" w:eastAsia="Times New Roman" w:hAnsi="Times New Roman" w:cs="Times New Roman"/>
        </w:rPr>
        <w:t>In our study Sco</w:t>
      </w:r>
      <w:r w:rsidR="009B461E" w:rsidRPr="0085637E">
        <w:rPr>
          <w:rFonts w:ascii="Times New Roman" w:eastAsia="Times New Roman" w:hAnsi="Times New Roman" w:cs="Times New Roman"/>
        </w:rPr>
        <w:t xml:space="preserve">-treatment of rats </w:t>
      </w:r>
      <w:r w:rsidR="009B461E" w:rsidRPr="0085637E">
        <w:rPr>
          <w:rFonts w:ascii="Times New Roman" w:hAnsi="Times New Roman" w:cs="Times New Roman"/>
        </w:rPr>
        <w:t>significantly increased TBAR</w:t>
      </w:r>
      <w:r w:rsidR="00301B9B" w:rsidRPr="0085637E">
        <w:rPr>
          <w:rFonts w:ascii="Times New Roman" w:hAnsi="Times New Roman" w:cs="Times New Roman"/>
        </w:rPr>
        <w:t>s</w:t>
      </w:r>
      <w:r w:rsidR="009B461E" w:rsidRPr="0085637E">
        <w:rPr>
          <w:rFonts w:ascii="Times New Roman" w:hAnsi="Times New Roman" w:cs="Times New Roman"/>
        </w:rPr>
        <w:t xml:space="preserve"> concentration</w:t>
      </w:r>
      <w:r w:rsidR="000719B6" w:rsidRPr="0085637E">
        <w:rPr>
          <w:rFonts w:ascii="Times New Roman" w:hAnsi="Times New Roman" w:cs="Times New Roman"/>
        </w:rPr>
        <w:t xml:space="preserve"> a</w:t>
      </w:r>
      <w:r w:rsidR="00472E19" w:rsidRPr="0085637E">
        <w:rPr>
          <w:rFonts w:ascii="Times New Roman" w:hAnsi="Times New Roman" w:cs="Times New Roman"/>
        </w:rPr>
        <w:t>nd decreased tGSH level</w:t>
      </w:r>
      <w:r w:rsidR="00472E19" w:rsidRPr="0085637E">
        <w:rPr>
          <w:rFonts w:ascii="Times New Roman" w:eastAsia="Times New Roman" w:hAnsi="Times New Roman" w:cs="Times New Roman"/>
        </w:rPr>
        <w:t xml:space="preserve">. </w:t>
      </w:r>
      <w:r w:rsidR="001228AF" w:rsidRPr="0085637E">
        <w:rPr>
          <w:rFonts w:ascii="Times New Roman" w:eastAsia="Times New Roman" w:hAnsi="Times New Roman" w:cs="Times New Roman"/>
        </w:rPr>
        <w:t>Our data confirmed</w:t>
      </w:r>
      <w:r w:rsidR="00472E19" w:rsidRPr="0085637E">
        <w:rPr>
          <w:rFonts w:ascii="Times New Roman" w:eastAsia="Times New Roman" w:hAnsi="Times New Roman" w:cs="Times New Roman"/>
        </w:rPr>
        <w:t xml:space="preserve"> the ability of </w:t>
      </w:r>
      <w:r w:rsidR="001228AF" w:rsidRPr="0085637E">
        <w:rPr>
          <w:rFonts w:ascii="Times New Roman" w:eastAsia="Times New Roman" w:hAnsi="Times New Roman" w:cs="Times New Roman"/>
        </w:rPr>
        <w:t>scopolamine</w:t>
      </w:r>
      <w:r w:rsidR="00472E19" w:rsidRPr="0085637E">
        <w:rPr>
          <w:rFonts w:ascii="Times New Roman" w:eastAsia="Times New Roman" w:hAnsi="Times New Roman" w:cs="Times New Roman"/>
        </w:rPr>
        <w:t xml:space="preserve"> to</w:t>
      </w:r>
      <w:r w:rsidR="001228AF" w:rsidRPr="0085637E">
        <w:rPr>
          <w:rFonts w:ascii="Times New Roman" w:eastAsia="Times New Roman" w:hAnsi="Times New Roman" w:cs="Times New Roman"/>
        </w:rPr>
        <w:t xml:space="preserve"> produce similar to AD type dementia</w:t>
      </w:r>
      <w:r w:rsidR="003F6D50">
        <w:rPr>
          <w:rFonts w:ascii="Times New Roman" w:eastAsia="Times New Roman" w:hAnsi="Times New Roman" w:cs="Times New Roman"/>
        </w:rPr>
        <w:t xml:space="preserve"> </w:t>
      </w:r>
      <w:r w:rsidR="001228AF" w:rsidRPr="0085637E">
        <w:rPr>
          <w:rFonts w:ascii="Times New Roman" w:eastAsia="Times New Roman" w:hAnsi="Times New Roman" w:cs="Times New Roman"/>
        </w:rPr>
        <w:t>accompanied by</w:t>
      </w:r>
      <w:r w:rsidR="00472E19" w:rsidRPr="0085637E">
        <w:rPr>
          <w:rFonts w:ascii="Times New Roman" w:eastAsia="Times New Roman" w:hAnsi="Times New Roman" w:cs="Times New Roman"/>
        </w:rPr>
        <w:t xml:space="preserve"> oxidative stress</w:t>
      </w:r>
      <w:r w:rsidR="001228AF" w:rsidRPr="0085637E">
        <w:rPr>
          <w:rFonts w:ascii="Times New Roman" w:eastAsia="Times New Roman" w:hAnsi="Times New Roman" w:cs="Times New Roman"/>
        </w:rPr>
        <w:t>.</w:t>
      </w:r>
      <w:r w:rsidR="003F6D50">
        <w:rPr>
          <w:rFonts w:ascii="Times New Roman" w:eastAsia="Times New Roman" w:hAnsi="Times New Roman" w:cs="Times New Roman"/>
        </w:rPr>
        <w:t xml:space="preserve"> </w:t>
      </w:r>
      <w:r w:rsidR="001228AF" w:rsidRPr="0085637E">
        <w:rPr>
          <w:rFonts w:ascii="Times New Roman" w:eastAsia="Times New Roman" w:hAnsi="Times New Roman" w:cs="Times New Roman"/>
        </w:rPr>
        <w:t xml:space="preserve">This </w:t>
      </w:r>
      <w:r w:rsidR="00472E19" w:rsidRPr="0085637E">
        <w:rPr>
          <w:rFonts w:ascii="Times New Roman" w:eastAsia="Times New Roman" w:hAnsi="Times New Roman" w:cs="Times New Roman"/>
        </w:rPr>
        <w:t xml:space="preserve">effect </w:t>
      </w:r>
      <w:r w:rsidR="001228AF" w:rsidRPr="0085637E">
        <w:rPr>
          <w:rFonts w:ascii="Times New Roman" w:eastAsia="Times New Roman" w:hAnsi="Times New Roman" w:cs="Times New Roman"/>
        </w:rPr>
        <w:t xml:space="preserve">was </w:t>
      </w:r>
      <w:r w:rsidR="00472E19" w:rsidRPr="0085637E">
        <w:rPr>
          <w:rFonts w:ascii="Times New Roman" w:eastAsia="Times New Roman" w:hAnsi="Times New Roman" w:cs="Times New Roman"/>
        </w:rPr>
        <w:t xml:space="preserve">established </w:t>
      </w:r>
      <w:r w:rsidR="001228AF" w:rsidRPr="0085637E">
        <w:rPr>
          <w:rFonts w:ascii="Times New Roman" w:eastAsia="Times New Roman" w:hAnsi="Times New Roman" w:cs="Times New Roman"/>
        </w:rPr>
        <w:t xml:space="preserve">by </w:t>
      </w:r>
      <w:r w:rsidR="00472E19" w:rsidRPr="0085637E">
        <w:rPr>
          <w:rFonts w:ascii="Times New Roman" w:eastAsia="Times New Roman" w:hAnsi="Times New Roman" w:cs="Times New Roman"/>
        </w:rPr>
        <w:t xml:space="preserve">many other studies </w:t>
      </w:r>
      <w:r w:rsidR="001228AF" w:rsidRPr="0085637E">
        <w:rPr>
          <w:rFonts w:ascii="Times New Roman" w:eastAsia="Times New Roman" w:hAnsi="Times New Roman" w:cs="Times New Roman"/>
        </w:rPr>
        <w:t>in the literature</w:t>
      </w:r>
      <w:r w:rsidR="00266FF5" w:rsidRPr="0085637E">
        <w:rPr>
          <w:rFonts w:ascii="Times New Roman" w:eastAsia="Times New Roman" w:hAnsi="Times New Roman" w:cs="Times New Roman"/>
        </w:rPr>
        <w:t xml:space="preserve"> [24-27</w:t>
      </w:r>
      <w:r w:rsidR="006B3C4E" w:rsidRPr="0085637E">
        <w:rPr>
          <w:rFonts w:ascii="Times New Roman" w:eastAsia="Times New Roman" w:hAnsi="Times New Roman" w:cs="Times New Roman"/>
        </w:rPr>
        <w:t>]</w:t>
      </w:r>
      <w:r w:rsidR="00B07C56" w:rsidRPr="0085637E">
        <w:rPr>
          <w:rFonts w:ascii="Times New Roman" w:eastAsia="Times New Roman" w:hAnsi="Times New Roman" w:cs="Times New Roman"/>
        </w:rPr>
        <w:t xml:space="preserve">. </w:t>
      </w:r>
      <w:r w:rsidR="00D05EFB" w:rsidRPr="0085637E">
        <w:rPr>
          <w:rFonts w:ascii="Times New Roman" w:eastAsia="Times New Roman" w:hAnsi="Times New Roman" w:cs="Times New Roman"/>
        </w:rPr>
        <w:t>I</w:t>
      </w:r>
      <w:r w:rsidR="00C11BBB" w:rsidRPr="0085637E">
        <w:rPr>
          <w:rFonts w:ascii="Times New Roman" w:eastAsia="Times New Roman" w:hAnsi="Times New Roman" w:cs="Times New Roman"/>
        </w:rPr>
        <w:t xml:space="preserve">n </w:t>
      </w:r>
      <w:r w:rsidR="003F6D50">
        <w:rPr>
          <w:rFonts w:ascii="Times New Roman" w:eastAsia="Times New Roman" w:hAnsi="Times New Roman" w:cs="Times New Roman"/>
        </w:rPr>
        <w:t xml:space="preserve">the </w:t>
      </w:r>
      <w:r w:rsidR="001228AF" w:rsidRPr="0085637E">
        <w:rPr>
          <w:rFonts w:ascii="Times New Roman" w:eastAsia="Times New Roman" w:hAnsi="Times New Roman" w:cs="Times New Roman"/>
        </w:rPr>
        <w:t>present</w:t>
      </w:r>
      <w:r w:rsidR="00C11BBB" w:rsidRPr="0085637E">
        <w:rPr>
          <w:rFonts w:ascii="Times New Roman" w:eastAsia="Times New Roman" w:hAnsi="Times New Roman" w:cs="Times New Roman"/>
        </w:rPr>
        <w:t xml:space="preserve"> study we </w:t>
      </w:r>
      <w:r w:rsidR="001228AF" w:rsidRPr="0085637E">
        <w:rPr>
          <w:rFonts w:ascii="Times New Roman" w:eastAsia="Times New Roman" w:hAnsi="Times New Roman" w:cs="Times New Roman"/>
        </w:rPr>
        <w:t xml:space="preserve">also </w:t>
      </w:r>
      <w:r w:rsidR="003F6D50" w:rsidRPr="0085637E">
        <w:rPr>
          <w:rFonts w:ascii="Times New Roman" w:eastAsia="Times New Roman" w:hAnsi="Times New Roman" w:cs="Times New Roman"/>
        </w:rPr>
        <w:t xml:space="preserve">observed </w:t>
      </w:r>
      <w:r w:rsidR="00C11BBB" w:rsidRPr="0085637E">
        <w:rPr>
          <w:rFonts w:ascii="Times New Roman" w:eastAsia="Times New Roman" w:hAnsi="Times New Roman" w:cs="Times New Roman"/>
        </w:rPr>
        <w:t>an increa</w:t>
      </w:r>
      <w:r w:rsidR="00AB1267" w:rsidRPr="0085637E">
        <w:rPr>
          <w:rFonts w:ascii="Times New Roman" w:eastAsia="Times New Roman" w:hAnsi="Times New Roman" w:cs="Times New Roman"/>
        </w:rPr>
        <w:t xml:space="preserve">se in </w:t>
      </w:r>
      <w:r w:rsidR="00721256" w:rsidRPr="0085637E">
        <w:rPr>
          <w:rFonts w:ascii="Times New Roman" w:eastAsia="Times New Roman" w:hAnsi="Times New Roman" w:cs="Times New Roman"/>
        </w:rPr>
        <w:t xml:space="preserve">antioxidant </w:t>
      </w:r>
      <w:r w:rsidR="00AB1267" w:rsidRPr="0085637E">
        <w:rPr>
          <w:rFonts w:ascii="Times New Roman" w:eastAsia="Times New Roman" w:hAnsi="Times New Roman" w:cs="Times New Roman"/>
        </w:rPr>
        <w:t>enzyme activities after Sco</w:t>
      </w:r>
      <w:r w:rsidR="00C11BBB" w:rsidRPr="0085637E">
        <w:rPr>
          <w:rFonts w:ascii="Times New Roman" w:eastAsia="Times New Roman" w:hAnsi="Times New Roman" w:cs="Times New Roman"/>
        </w:rPr>
        <w:t xml:space="preserve"> treatment of the rats</w:t>
      </w:r>
      <w:r w:rsidR="00D05EFB" w:rsidRPr="0085637E">
        <w:rPr>
          <w:rFonts w:ascii="Times New Roman" w:eastAsia="Times New Roman" w:hAnsi="Times New Roman" w:cs="Times New Roman"/>
        </w:rPr>
        <w:t>. Similar to our finding</w:t>
      </w:r>
      <w:r w:rsidR="001228AF" w:rsidRPr="0085637E">
        <w:rPr>
          <w:rFonts w:ascii="Times New Roman" w:eastAsia="Times New Roman" w:hAnsi="Times New Roman" w:cs="Times New Roman"/>
        </w:rPr>
        <w:t>s</w:t>
      </w:r>
      <w:r w:rsidR="003F6D50">
        <w:rPr>
          <w:rFonts w:ascii="Times New Roman" w:eastAsia="Times New Roman" w:hAnsi="Times New Roman" w:cs="Times New Roman"/>
        </w:rPr>
        <w:t xml:space="preserve"> </w:t>
      </w:r>
      <w:hyperlink r:id="rId16" w:history="1">
        <w:r w:rsidR="00D05EFB" w:rsidRPr="0085637E">
          <w:rPr>
            <w:rFonts w:ascii="Times New Roman" w:eastAsia="Times New Roman" w:hAnsi="Times New Roman" w:cs="Times New Roman"/>
          </w:rPr>
          <w:t>El-Sherbiny</w:t>
        </w:r>
      </w:hyperlink>
      <w:r w:rsidR="00D05EFB" w:rsidRPr="0085637E">
        <w:rPr>
          <w:rFonts w:ascii="Times New Roman" w:eastAsia="Times New Roman" w:hAnsi="Times New Roman" w:cs="Times New Roman"/>
        </w:rPr>
        <w:t xml:space="preserve"> </w:t>
      </w:r>
      <w:r w:rsidR="00D05EFB" w:rsidRPr="003F6D50">
        <w:rPr>
          <w:rFonts w:ascii="Times New Roman" w:eastAsia="Times New Roman" w:hAnsi="Times New Roman" w:cs="Times New Roman"/>
          <w:i/>
        </w:rPr>
        <w:t>et al.</w:t>
      </w:r>
      <w:r w:rsidR="00D05EFB" w:rsidRPr="0085637E">
        <w:rPr>
          <w:rFonts w:ascii="Times New Roman" w:eastAsia="Times New Roman" w:hAnsi="Times New Roman" w:cs="Times New Roman"/>
        </w:rPr>
        <w:t xml:space="preserve"> </w:t>
      </w:r>
      <w:r w:rsidR="006B3C4E" w:rsidRPr="0085637E">
        <w:rPr>
          <w:rFonts w:ascii="Times New Roman" w:eastAsia="Times New Roman" w:hAnsi="Times New Roman" w:cs="Times New Roman"/>
        </w:rPr>
        <w:t>[2</w:t>
      </w:r>
      <w:r w:rsidR="00AE0549" w:rsidRPr="0085637E">
        <w:rPr>
          <w:rFonts w:ascii="Times New Roman" w:eastAsia="Times New Roman" w:hAnsi="Times New Roman" w:cs="Times New Roman"/>
        </w:rPr>
        <w:t>6</w:t>
      </w:r>
      <w:r w:rsidR="006B3C4E" w:rsidRPr="0085637E">
        <w:rPr>
          <w:rFonts w:ascii="Times New Roman" w:eastAsia="Times New Roman" w:hAnsi="Times New Roman" w:cs="Times New Roman"/>
        </w:rPr>
        <w:t>]</w:t>
      </w:r>
      <w:r w:rsidR="00D05EFB" w:rsidRPr="0085637E">
        <w:rPr>
          <w:rFonts w:ascii="Times New Roman" w:eastAsia="Times New Roman" w:hAnsi="Times New Roman" w:cs="Times New Roman"/>
        </w:rPr>
        <w:t xml:space="preserve"> observed an increase in brain GP</w:t>
      </w:r>
      <w:r w:rsidR="00301B9B" w:rsidRPr="0085637E">
        <w:rPr>
          <w:rFonts w:ascii="Times New Roman" w:eastAsia="Times New Roman" w:hAnsi="Times New Roman" w:cs="Times New Roman"/>
        </w:rPr>
        <w:t>x</w:t>
      </w:r>
      <w:r w:rsidR="00D05EFB" w:rsidRPr="0085637E">
        <w:rPr>
          <w:rFonts w:ascii="Times New Roman" w:eastAsia="Times New Roman" w:hAnsi="Times New Roman" w:cs="Times New Roman"/>
        </w:rPr>
        <w:t xml:space="preserve"> activity </w:t>
      </w:r>
      <w:r w:rsidR="003F6D50" w:rsidRPr="0085637E">
        <w:rPr>
          <w:rFonts w:ascii="Times New Roman" w:eastAsia="Times New Roman" w:hAnsi="Times New Roman" w:cs="Times New Roman"/>
        </w:rPr>
        <w:t xml:space="preserve">in rats </w:t>
      </w:r>
      <w:r w:rsidR="00D05EFB" w:rsidRPr="0085637E">
        <w:rPr>
          <w:rFonts w:ascii="Times New Roman" w:eastAsia="Times New Roman" w:hAnsi="Times New Roman" w:cs="Times New Roman"/>
        </w:rPr>
        <w:t xml:space="preserve">after acute administration of scopolamine (1.4 mg/kg, i.p.). </w:t>
      </w:r>
      <w:r w:rsidR="00B51892" w:rsidRPr="0085637E">
        <w:rPr>
          <w:rFonts w:ascii="Times New Roman" w:eastAsia="Times New Roman" w:hAnsi="Times New Roman" w:cs="Times New Roman"/>
        </w:rPr>
        <w:t>L</w:t>
      </w:r>
      <w:r w:rsidR="00C11BBB" w:rsidRPr="0085637E">
        <w:rPr>
          <w:rFonts w:ascii="Times New Roman" w:eastAsia="Times New Roman" w:hAnsi="Times New Roman" w:cs="Times New Roman"/>
        </w:rPr>
        <w:t>iterature data</w:t>
      </w:r>
      <w:r w:rsidR="00D05EFB" w:rsidRPr="0085637E">
        <w:rPr>
          <w:rFonts w:ascii="Times New Roman" w:eastAsia="Times New Roman" w:hAnsi="Times New Roman" w:cs="Times New Roman"/>
        </w:rPr>
        <w:t xml:space="preserve"> related to </w:t>
      </w:r>
      <w:r w:rsidR="00B51892" w:rsidRPr="0085637E">
        <w:rPr>
          <w:rFonts w:ascii="Times New Roman" w:eastAsia="Times New Roman" w:hAnsi="Times New Roman" w:cs="Times New Roman"/>
        </w:rPr>
        <w:t xml:space="preserve">antioxidant enzyme activities after animal </w:t>
      </w:r>
      <w:r w:rsidR="00D05EFB" w:rsidRPr="0085637E">
        <w:rPr>
          <w:rFonts w:ascii="Times New Roman" w:eastAsia="Times New Roman" w:hAnsi="Times New Roman" w:cs="Times New Roman"/>
        </w:rPr>
        <w:t>treatment with scopolamine</w:t>
      </w:r>
      <w:r w:rsidR="00B51892" w:rsidRPr="0085637E">
        <w:rPr>
          <w:rFonts w:ascii="Times New Roman" w:eastAsia="Times New Roman" w:hAnsi="Times New Roman" w:cs="Times New Roman"/>
        </w:rPr>
        <w:t xml:space="preserve"> are controversial</w:t>
      </w:r>
      <w:r w:rsidR="00C11BBB" w:rsidRPr="0085637E">
        <w:rPr>
          <w:rFonts w:ascii="Times New Roman" w:eastAsia="Times New Roman" w:hAnsi="Times New Roman" w:cs="Times New Roman"/>
        </w:rPr>
        <w:t xml:space="preserve">. Nade </w:t>
      </w:r>
      <w:r w:rsidR="00C11BBB" w:rsidRPr="003F6D50">
        <w:rPr>
          <w:rFonts w:ascii="Times New Roman" w:eastAsia="Times New Roman" w:hAnsi="Times New Roman" w:cs="Times New Roman"/>
          <w:i/>
        </w:rPr>
        <w:t>et al.</w:t>
      </w:r>
      <w:r w:rsidR="00C11BBB" w:rsidRPr="0085637E">
        <w:rPr>
          <w:rFonts w:ascii="Times New Roman" w:eastAsia="Times New Roman" w:hAnsi="Times New Roman" w:cs="Times New Roman"/>
        </w:rPr>
        <w:t xml:space="preserve"> </w:t>
      </w:r>
      <w:r w:rsidR="006B3C4E" w:rsidRPr="0085637E">
        <w:rPr>
          <w:rFonts w:ascii="Times New Roman" w:eastAsia="Times New Roman" w:hAnsi="Times New Roman" w:cs="Times New Roman"/>
        </w:rPr>
        <w:t>[</w:t>
      </w:r>
      <w:r w:rsidR="00AE0549" w:rsidRPr="0085637E">
        <w:rPr>
          <w:rFonts w:ascii="Times New Roman" w:eastAsia="Times New Roman" w:hAnsi="Times New Roman" w:cs="Times New Roman"/>
        </w:rPr>
        <w:t>28</w:t>
      </w:r>
      <w:r w:rsidR="006B3C4E" w:rsidRPr="0085637E">
        <w:rPr>
          <w:rFonts w:ascii="Times New Roman" w:eastAsia="Times New Roman" w:hAnsi="Times New Roman" w:cs="Times New Roman"/>
        </w:rPr>
        <w:t>]</w:t>
      </w:r>
      <w:r w:rsidR="00C11BBB" w:rsidRPr="0085637E">
        <w:rPr>
          <w:rFonts w:ascii="Times New Roman" w:eastAsia="Times New Roman" w:hAnsi="Times New Roman" w:cs="Times New Roman"/>
        </w:rPr>
        <w:t xml:space="preserve"> found a decrease in SOD activity after injection of young mice </w:t>
      </w:r>
      <w:r w:rsidR="00AB1267" w:rsidRPr="0085637E">
        <w:rPr>
          <w:rFonts w:ascii="Times New Roman" w:eastAsia="Times New Roman" w:hAnsi="Times New Roman" w:cs="Times New Roman"/>
        </w:rPr>
        <w:t>(8 weeks age) with Sco</w:t>
      </w:r>
      <w:r w:rsidR="001D1432" w:rsidRPr="0085637E">
        <w:rPr>
          <w:rFonts w:ascii="Times New Roman" w:eastAsia="Times New Roman" w:hAnsi="Times New Roman" w:cs="Times New Roman"/>
        </w:rPr>
        <w:t xml:space="preserve"> (1</w:t>
      </w:r>
      <w:r w:rsidR="00C274E6">
        <w:rPr>
          <w:rFonts w:ascii="Times New Roman" w:eastAsia="Times New Roman" w:hAnsi="Times New Roman" w:cs="Times New Roman"/>
        </w:rPr>
        <w:t xml:space="preserve"> </w:t>
      </w:r>
      <w:r w:rsidR="001D1432" w:rsidRPr="0085637E">
        <w:rPr>
          <w:rFonts w:ascii="Times New Roman" w:eastAsia="Times New Roman" w:hAnsi="Times New Roman" w:cs="Times New Roman"/>
        </w:rPr>
        <w:t>mg/kg, i.p.)</w:t>
      </w:r>
      <w:r w:rsidR="006C6A26" w:rsidRPr="0085637E">
        <w:rPr>
          <w:rFonts w:ascii="Times New Roman" w:eastAsia="Times New Roman" w:hAnsi="Times New Roman" w:cs="Times New Roman"/>
        </w:rPr>
        <w:t xml:space="preserve">. Budzynska </w:t>
      </w:r>
      <w:r w:rsidR="006C6A26" w:rsidRPr="003F6D50">
        <w:rPr>
          <w:rFonts w:ascii="Times New Roman" w:eastAsia="Times New Roman" w:hAnsi="Times New Roman" w:cs="Times New Roman"/>
          <w:i/>
        </w:rPr>
        <w:t>et al.</w:t>
      </w:r>
      <w:r w:rsidR="006C6A26" w:rsidRPr="0085637E">
        <w:rPr>
          <w:rFonts w:ascii="Times New Roman" w:eastAsia="Times New Roman" w:hAnsi="Times New Roman" w:cs="Times New Roman"/>
        </w:rPr>
        <w:t xml:space="preserve"> </w:t>
      </w:r>
      <w:r w:rsidR="006B3C4E" w:rsidRPr="0085637E">
        <w:rPr>
          <w:rFonts w:ascii="Times New Roman" w:eastAsia="Times New Roman" w:hAnsi="Times New Roman" w:cs="Times New Roman"/>
        </w:rPr>
        <w:t>[2</w:t>
      </w:r>
      <w:r w:rsidR="00AE0549" w:rsidRPr="0085637E">
        <w:rPr>
          <w:rFonts w:ascii="Times New Roman" w:eastAsia="Times New Roman" w:hAnsi="Times New Roman" w:cs="Times New Roman"/>
        </w:rPr>
        <w:t>4</w:t>
      </w:r>
      <w:r w:rsidR="006B3C4E" w:rsidRPr="0085637E">
        <w:rPr>
          <w:rFonts w:ascii="Times New Roman" w:eastAsia="Times New Roman" w:hAnsi="Times New Roman" w:cs="Times New Roman"/>
        </w:rPr>
        <w:t>]</w:t>
      </w:r>
      <w:r w:rsidR="006C6A26" w:rsidRPr="0085637E">
        <w:rPr>
          <w:rFonts w:ascii="Times New Roman" w:eastAsia="Times New Roman" w:hAnsi="Times New Roman" w:cs="Times New Roman"/>
        </w:rPr>
        <w:t xml:space="preserve"> noticed a significant decrease in GP</w:t>
      </w:r>
      <w:r w:rsidR="00301B9B" w:rsidRPr="0085637E">
        <w:rPr>
          <w:rFonts w:ascii="Times New Roman" w:eastAsia="Times New Roman" w:hAnsi="Times New Roman" w:cs="Times New Roman"/>
        </w:rPr>
        <w:t>x</w:t>
      </w:r>
      <w:r w:rsidR="006C6A26" w:rsidRPr="0085637E">
        <w:rPr>
          <w:rFonts w:ascii="Times New Roman" w:eastAsia="Times New Roman" w:hAnsi="Times New Roman" w:cs="Times New Roman"/>
        </w:rPr>
        <w:t xml:space="preserve"> activities in whole brain, prefrontal cortex and hippocampus</w:t>
      </w:r>
      <w:r w:rsidR="000D586E" w:rsidRPr="0085637E">
        <w:rPr>
          <w:rFonts w:ascii="Times New Roman" w:eastAsia="Times New Roman" w:hAnsi="Times New Roman" w:cs="Times New Roman"/>
        </w:rPr>
        <w:t>, as well as a significant decrease in both glutathione reductase and SOD activities in prefrontal cortex and hippocampus</w:t>
      </w:r>
      <w:r w:rsidR="006C6A26" w:rsidRPr="0085637E">
        <w:rPr>
          <w:rFonts w:ascii="Times New Roman" w:eastAsia="Times New Roman" w:hAnsi="Times New Roman" w:cs="Times New Roman"/>
        </w:rPr>
        <w:t xml:space="preserve"> in scopolamine treated mice </w:t>
      </w:r>
      <w:r w:rsidR="001D1432" w:rsidRPr="0085637E">
        <w:rPr>
          <w:rFonts w:ascii="Times New Roman" w:eastAsia="Times New Roman" w:hAnsi="Times New Roman" w:cs="Times New Roman"/>
        </w:rPr>
        <w:t>(1</w:t>
      </w:r>
      <w:r w:rsidR="0068305E">
        <w:rPr>
          <w:rFonts w:ascii="Times New Roman" w:eastAsia="Times New Roman" w:hAnsi="Times New Roman" w:cs="Times New Roman"/>
        </w:rPr>
        <w:t xml:space="preserve"> </w:t>
      </w:r>
      <w:r w:rsidR="001D1432" w:rsidRPr="0085637E">
        <w:rPr>
          <w:rFonts w:ascii="Times New Roman" w:eastAsia="Times New Roman" w:hAnsi="Times New Roman" w:cs="Times New Roman"/>
        </w:rPr>
        <w:t xml:space="preserve">mg/kg, i.p.) </w:t>
      </w:r>
      <w:r w:rsidR="006C6A26" w:rsidRPr="0085637E">
        <w:rPr>
          <w:rFonts w:ascii="Times New Roman" w:eastAsia="Times New Roman" w:hAnsi="Times New Roman" w:cs="Times New Roman"/>
        </w:rPr>
        <w:t>in comparison to saline-treated group.</w:t>
      </w:r>
      <w:r w:rsidR="003F6D50">
        <w:rPr>
          <w:rFonts w:ascii="Times New Roman" w:eastAsia="Times New Roman" w:hAnsi="Times New Roman" w:cs="Times New Roman"/>
        </w:rPr>
        <w:t xml:space="preserve"> </w:t>
      </w:r>
      <w:r w:rsidR="003A65D4" w:rsidRPr="0085637E">
        <w:rPr>
          <w:rFonts w:ascii="Times New Roman" w:eastAsia="Times New Roman" w:hAnsi="Times New Roman" w:cs="Times New Roman"/>
        </w:rPr>
        <w:t xml:space="preserve">The research of </w:t>
      </w:r>
      <w:r w:rsidR="008E0926" w:rsidRPr="0085637E">
        <w:rPr>
          <w:rFonts w:ascii="Times New Roman" w:eastAsia="Times New Roman" w:hAnsi="Times New Roman" w:cs="Times New Roman"/>
        </w:rPr>
        <w:t>Tabari</w:t>
      </w:r>
      <w:r w:rsidR="003F6D50">
        <w:rPr>
          <w:rFonts w:ascii="Times New Roman" w:eastAsia="Times New Roman" w:hAnsi="Times New Roman" w:cs="Times New Roman"/>
        </w:rPr>
        <w:t xml:space="preserve"> </w:t>
      </w:r>
      <w:r w:rsidR="008E0926" w:rsidRPr="003F6D50">
        <w:rPr>
          <w:rFonts w:ascii="Times New Roman" w:eastAsia="Times New Roman" w:hAnsi="Times New Roman" w:cs="Times New Roman"/>
          <w:i/>
        </w:rPr>
        <w:t>et al.</w:t>
      </w:r>
      <w:r w:rsidR="008E0926" w:rsidRPr="0085637E">
        <w:rPr>
          <w:rFonts w:ascii="Times New Roman" w:eastAsia="Times New Roman" w:hAnsi="Times New Roman" w:cs="Times New Roman"/>
        </w:rPr>
        <w:t xml:space="preserve"> </w:t>
      </w:r>
      <w:r w:rsidR="006B3C4E" w:rsidRPr="0085637E">
        <w:rPr>
          <w:rFonts w:ascii="Times New Roman" w:eastAsia="Times New Roman" w:hAnsi="Times New Roman" w:cs="Times New Roman"/>
        </w:rPr>
        <w:t>[</w:t>
      </w:r>
      <w:r w:rsidR="00AE0549" w:rsidRPr="0085637E">
        <w:rPr>
          <w:rFonts w:ascii="Times New Roman" w:eastAsia="Times New Roman" w:hAnsi="Times New Roman" w:cs="Times New Roman"/>
        </w:rPr>
        <w:t>29</w:t>
      </w:r>
      <w:r w:rsidR="006B3C4E" w:rsidRPr="0085637E">
        <w:rPr>
          <w:rFonts w:ascii="Times New Roman" w:eastAsia="Times New Roman" w:hAnsi="Times New Roman" w:cs="Times New Roman"/>
        </w:rPr>
        <w:t>]</w:t>
      </w:r>
      <w:r w:rsidR="003A65D4" w:rsidRPr="0085637E">
        <w:rPr>
          <w:rFonts w:ascii="Times New Roman" w:eastAsia="Times New Roman" w:hAnsi="Times New Roman" w:cs="Times New Roman"/>
        </w:rPr>
        <w:t xml:space="preserve"> showed little changes in brain SOD</w:t>
      </w:r>
      <w:r w:rsidR="008E0926" w:rsidRPr="0085637E">
        <w:rPr>
          <w:rFonts w:ascii="Times New Roman" w:eastAsia="Times New Roman" w:hAnsi="Times New Roman" w:cs="Times New Roman"/>
        </w:rPr>
        <w:t xml:space="preserve"> and GP</w:t>
      </w:r>
      <w:r w:rsidR="00301B9B" w:rsidRPr="0085637E">
        <w:rPr>
          <w:rFonts w:ascii="Times New Roman" w:eastAsia="Times New Roman" w:hAnsi="Times New Roman" w:cs="Times New Roman"/>
        </w:rPr>
        <w:t>x</w:t>
      </w:r>
      <w:r w:rsidR="008E0926" w:rsidRPr="0085637E">
        <w:rPr>
          <w:rFonts w:ascii="Times New Roman" w:eastAsia="Times New Roman" w:hAnsi="Times New Roman" w:cs="Times New Roman"/>
        </w:rPr>
        <w:t xml:space="preserve"> in </w:t>
      </w:r>
      <w:r w:rsidR="003A65D4" w:rsidRPr="0085637E">
        <w:rPr>
          <w:rFonts w:ascii="Times New Roman" w:eastAsia="Times New Roman" w:hAnsi="Times New Roman" w:cs="Times New Roman"/>
        </w:rPr>
        <w:t>tissue</w:t>
      </w:r>
      <w:r w:rsidR="008E0926" w:rsidRPr="0085637E">
        <w:rPr>
          <w:rFonts w:ascii="Times New Roman" w:eastAsia="Times New Roman" w:hAnsi="Times New Roman" w:cs="Times New Roman"/>
        </w:rPr>
        <w:t xml:space="preserve"> in animals which had received scopolamine</w:t>
      </w:r>
      <w:r w:rsidR="00B20913" w:rsidRPr="0085637E">
        <w:rPr>
          <w:rFonts w:ascii="Times New Roman" w:eastAsia="Times New Roman" w:hAnsi="Times New Roman" w:cs="Times New Roman"/>
        </w:rPr>
        <w:t>.</w:t>
      </w:r>
      <w:r w:rsidR="003F6D50">
        <w:rPr>
          <w:rFonts w:ascii="Times New Roman" w:eastAsia="Times New Roman" w:hAnsi="Times New Roman" w:cs="Times New Roman"/>
        </w:rPr>
        <w:t xml:space="preserve"> </w:t>
      </w:r>
      <w:r w:rsidR="00B76B17" w:rsidRPr="0085637E">
        <w:rPr>
          <w:rFonts w:ascii="Times New Roman" w:eastAsia="Times New Roman" w:hAnsi="Times New Roman" w:cs="Times New Roman"/>
        </w:rPr>
        <w:t xml:space="preserve">The differences in obtained </w:t>
      </w:r>
      <w:r w:rsidR="00605ED4" w:rsidRPr="0085637E">
        <w:rPr>
          <w:rFonts w:ascii="Times New Roman" w:eastAsia="Times New Roman" w:hAnsi="Times New Roman" w:cs="Times New Roman"/>
        </w:rPr>
        <w:t>data</w:t>
      </w:r>
      <w:r w:rsidR="00B76B17" w:rsidRPr="0085637E">
        <w:rPr>
          <w:rFonts w:ascii="Times New Roman" w:eastAsia="Times New Roman" w:hAnsi="Times New Roman" w:cs="Times New Roman"/>
        </w:rPr>
        <w:t xml:space="preserve"> may be due to differences in experimental des</w:t>
      </w:r>
      <w:r w:rsidR="00721256" w:rsidRPr="0085637E">
        <w:rPr>
          <w:rFonts w:ascii="Times New Roman" w:eastAsia="Times New Roman" w:hAnsi="Times New Roman" w:cs="Times New Roman"/>
        </w:rPr>
        <w:t>ign rather than to the difference in</w:t>
      </w:r>
      <w:r w:rsidR="00B76B17" w:rsidRPr="0085637E">
        <w:rPr>
          <w:rFonts w:ascii="Times New Roman" w:eastAsia="Times New Roman" w:hAnsi="Times New Roman" w:cs="Times New Roman"/>
        </w:rPr>
        <w:t xml:space="preserve"> animals’ species used. </w:t>
      </w:r>
      <w:r w:rsidR="00605ED4" w:rsidRPr="0085637E">
        <w:rPr>
          <w:rFonts w:ascii="Times New Roman" w:eastAsia="Times New Roman" w:hAnsi="Times New Roman" w:cs="Times New Roman"/>
        </w:rPr>
        <w:t>In regard to our results, i</w:t>
      </w:r>
      <w:r w:rsidR="00D05EFB" w:rsidRPr="0085637E">
        <w:rPr>
          <w:rFonts w:ascii="Times New Roman" w:eastAsia="Times New Roman" w:hAnsi="Times New Roman" w:cs="Times New Roman"/>
        </w:rPr>
        <w:t xml:space="preserve">t could be assumed that the </w:t>
      </w:r>
      <w:r w:rsidR="00721256" w:rsidRPr="0085637E">
        <w:rPr>
          <w:rFonts w:ascii="Times New Roman" w:eastAsia="Times New Roman" w:hAnsi="Times New Roman" w:cs="Times New Roman"/>
        </w:rPr>
        <w:t>activation of antioxidant enzymes in response to Sco-induced OS is a cellular protective mechanism</w:t>
      </w:r>
      <w:r w:rsidR="00D05EFB" w:rsidRPr="0085637E">
        <w:rPr>
          <w:rFonts w:ascii="Times New Roman" w:eastAsia="Times New Roman" w:hAnsi="Times New Roman" w:cs="Times New Roman"/>
        </w:rPr>
        <w:t xml:space="preserve">. </w:t>
      </w:r>
      <w:r w:rsidR="002D3F33" w:rsidRPr="0085637E">
        <w:rPr>
          <w:rFonts w:ascii="Times New Roman" w:eastAsia="Times New Roman" w:hAnsi="Times New Roman" w:cs="Times New Roman"/>
        </w:rPr>
        <w:t xml:space="preserve">It has been </w:t>
      </w:r>
      <w:r w:rsidR="00E718D2" w:rsidRPr="0085637E">
        <w:rPr>
          <w:rFonts w:ascii="Times New Roman" w:eastAsia="Times New Roman" w:hAnsi="Times New Roman" w:cs="Times New Roman"/>
        </w:rPr>
        <w:t>found</w:t>
      </w:r>
      <w:r w:rsidR="002D3F33" w:rsidRPr="0085637E">
        <w:rPr>
          <w:rFonts w:ascii="Times New Roman" w:eastAsia="Times New Roman" w:hAnsi="Times New Roman" w:cs="Times New Roman"/>
        </w:rPr>
        <w:t xml:space="preserve"> that the </w:t>
      </w:r>
      <w:r w:rsidR="00E718D2" w:rsidRPr="0085637E">
        <w:rPr>
          <w:rFonts w:ascii="Times New Roman" w:eastAsia="Times New Roman" w:hAnsi="Times New Roman" w:cs="Times New Roman"/>
        </w:rPr>
        <w:t xml:space="preserve">chronic stress induces an increase in oxidative enzyme </w:t>
      </w:r>
      <w:r w:rsidR="00EC0D29" w:rsidRPr="0085637E">
        <w:rPr>
          <w:rFonts w:ascii="Times New Roman" w:eastAsia="Times New Roman" w:hAnsi="Times New Roman" w:cs="Times New Roman"/>
        </w:rPr>
        <w:t xml:space="preserve">(Mg-SOD, Cu,Zn-SOD, and CAT) </w:t>
      </w:r>
      <w:r w:rsidR="00E718D2" w:rsidRPr="0085637E">
        <w:rPr>
          <w:rFonts w:ascii="Times New Roman" w:eastAsia="Times New Roman" w:hAnsi="Times New Roman" w:cs="Times New Roman"/>
        </w:rPr>
        <w:t xml:space="preserve">activities in rat hippocampus </w:t>
      </w:r>
      <w:r w:rsidR="006B3C4E" w:rsidRPr="0085637E">
        <w:rPr>
          <w:rFonts w:ascii="Times New Roman" w:eastAsia="Times New Roman" w:hAnsi="Times New Roman" w:cs="Times New Roman"/>
        </w:rPr>
        <w:t>[3</w:t>
      </w:r>
      <w:r w:rsidR="00AE0549" w:rsidRPr="0085637E">
        <w:rPr>
          <w:rFonts w:ascii="Times New Roman" w:eastAsia="Times New Roman" w:hAnsi="Times New Roman" w:cs="Times New Roman"/>
        </w:rPr>
        <w:t>0</w:t>
      </w:r>
      <w:r w:rsidR="006B3C4E" w:rsidRPr="0085637E">
        <w:rPr>
          <w:rFonts w:ascii="Times New Roman" w:eastAsia="Times New Roman" w:hAnsi="Times New Roman" w:cs="Times New Roman"/>
        </w:rPr>
        <w:t>]</w:t>
      </w:r>
      <w:r w:rsidR="002D3F33" w:rsidRPr="0085637E">
        <w:rPr>
          <w:rFonts w:ascii="Times New Roman" w:eastAsia="Times New Roman" w:hAnsi="Times New Roman" w:cs="Times New Roman"/>
        </w:rPr>
        <w:t>. The negligible activation of GP</w:t>
      </w:r>
      <w:r w:rsidR="00301B9B" w:rsidRPr="0085637E">
        <w:rPr>
          <w:rFonts w:ascii="Times New Roman" w:eastAsia="Times New Roman" w:hAnsi="Times New Roman" w:cs="Times New Roman"/>
        </w:rPr>
        <w:t>x</w:t>
      </w:r>
      <w:r w:rsidR="002D3F33" w:rsidRPr="0085637E">
        <w:rPr>
          <w:rFonts w:ascii="Times New Roman" w:eastAsia="Times New Roman" w:hAnsi="Times New Roman" w:cs="Times New Roman"/>
        </w:rPr>
        <w:t>, detected in our study, is probably related to the reduction of the tGSH that is a substrate for the enzyme.</w:t>
      </w:r>
    </w:p>
    <w:p w:rsidR="002F1799" w:rsidRPr="0085637E" w:rsidRDefault="009F05C8" w:rsidP="000E2524">
      <w:pPr>
        <w:autoSpaceDE w:val="0"/>
        <w:autoSpaceDN w:val="0"/>
        <w:adjustRightInd w:val="0"/>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Our results showed that t</w:t>
      </w:r>
      <w:r w:rsidR="008E0926" w:rsidRPr="0085637E">
        <w:rPr>
          <w:rFonts w:ascii="Times New Roman" w:eastAsia="Times New Roman" w:hAnsi="Times New Roman" w:cs="Times New Roman"/>
        </w:rPr>
        <w:t xml:space="preserve">he </w:t>
      </w:r>
      <w:r w:rsidR="00914E44">
        <w:rPr>
          <w:rFonts w:ascii="Times New Roman" w:eastAsia="Times New Roman" w:hAnsi="Times New Roman" w:cs="Times New Roman"/>
          <w:lang w:val="en-US"/>
        </w:rPr>
        <w:t>coa</w:t>
      </w:r>
      <w:r w:rsidRPr="0085637E">
        <w:rPr>
          <w:rFonts w:ascii="Times New Roman" w:eastAsia="Times New Roman" w:hAnsi="Times New Roman" w:cs="Times New Roman"/>
        </w:rPr>
        <w:t xml:space="preserve">dministration of </w:t>
      </w:r>
      <w:r w:rsidR="00165B3F" w:rsidRPr="0085637E">
        <w:rPr>
          <w:rFonts w:ascii="Times New Roman" w:eastAsia="Times New Roman" w:hAnsi="Times New Roman" w:cs="Times New Roman"/>
        </w:rPr>
        <w:t>LA</w:t>
      </w:r>
      <w:r w:rsidR="00DE339F">
        <w:rPr>
          <w:rFonts w:ascii="Times New Roman" w:eastAsia="Times New Roman" w:hAnsi="Times New Roman" w:cs="Times New Roman"/>
        </w:rPr>
        <w:t xml:space="preserve"> </w:t>
      </w:r>
      <w:r w:rsidRPr="0085637E">
        <w:rPr>
          <w:rFonts w:ascii="Times New Roman" w:eastAsia="Times New Roman" w:hAnsi="Times New Roman" w:cs="Times New Roman"/>
        </w:rPr>
        <w:t xml:space="preserve">with </w:t>
      </w:r>
      <w:r w:rsidR="00165B3F" w:rsidRPr="0085637E">
        <w:rPr>
          <w:rFonts w:ascii="Times New Roman" w:eastAsia="Times New Roman" w:hAnsi="Times New Roman" w:cs="Times New Roman"/>
        </w:rPr>
        <w:t>S</w:t>
      </w:r>
      <w:r w:rsidR="00AB1267" w:rsidRPr="0085637E">
        <w:rPr>
          <w:rFonts w:ascii="Times New Roman" w:eastAsia="Times New Roman" w:hAnsi="Times New Roman" w:cs="Times New Roman"/>
        </w:rPr>
        <w:t>co</w:t>
      </w:r>
      <w:r w:rsidR="003F6D50">
        <w:rPr>
          <w:rFonts w:ascii="Times New Roman" w:eastAsia="Times New Roman" w:hAnsi="Times New Roman" w:cs="Times New Roman"/>
        </w:rPr>
        <w:t xml:space="preserve"> </w:t>
      </w:r>
      <w:r w:rsidRPr="0085637E">
        <w:rPr>
          <w:rFonts w:ascii="Times New Roman" w:eastAsia="Times New Roman" w:hAnsi="Times New Roman" w:cs="Times New Roman"/>
        </w:rPr>
        <w:t xml:space="preserve">led to </w:t>
      </w:r>
      <w:r w:rsidR="0068305E">
        <w:rPr>
          <w:rFonts w:ascii="Times New Roman" w:eastAsia="Times New Roman" w:hAnsi="Times New Roman" w:cs="Times New Roman"/>
        </w:rPr>
        <w:t xml:space="preserve">a </w:t>
      </w:r>
      <w:r w:rsidRPr="0085637E">
        <w:rPr>
          <w:rFonts w:ascii="Times New Roman" w:eastAsia="Times New Roman" w:hAnsi="Times New Roman" w:cs="Times New Roman"/>
        </w:rPr>
        <w:t xml:space="preserve">decrease of </w:t>
      </w:r>
      <w:r w:rsidR="00AB1267" w:rsidRPr="0085637E">
        <w:rPr>
          <w:rFonts w:ascii="Times New Roman" w:eastAsia="Times New Roman" w:hAnsi="Times New Roman" w:cs="Times New Roman"/>
        </w:rPr>
        <w:t>Sco</w:t>
      </w:r>
      <w:r w:rsidR="0042017B" w:rsidRPr="0085637E">
        <w:rPr>
          <w:rFonts w:ascii="Times New Roman" w:eastAsia="Times New Roman" w:hAnsi="Times New Roman" w:cs="Times New Roman"/>
        </w:rPr>
        <w:t xml:space="preserve">-induced </w:t>
      </w:r>
      <w:r w:rsidR="00165B3F" w:rsidRPr="0085637E">
        <w:rPr>
          <w:rFonts w:ascii="Times New Roman" w:eastAsia="Times New Roman" w:hAnsi="Times New Roman" w:cs="Times New Roman"/>
        </w:rPr>
        <w:t xml:space="preserve">OS, </w:t>
      </w:r>
      <w:r w:rsidR="00CA4F12" w:rsidRPr="0085637E">
        <w:rPr>
          <w:rFonts w:ascii="Times New Roman" w:eastAsia="Times New Roman" w:hAnsi="Times New Roman" w:cs="Times New Roman"/>
        </w:rPr>
        <w:t>demonstrated</w:t>
      </w:r>
      <w:r w:rsidR="00165B3F" w:rsidRPr="0085637E">
        <w:rPr>
          <w:rFonts w:ascii="Times New Roman" w:eastAsia="Times New Roman" w:hAnsi="Times New Roman" w:cs="Times New Roman"/>
        </w:rPr>
        <w:t xml:space="preserve"> in decrease</w:t>
      </w:r>
      <w:r w:rsidR="00CA4F12" w:rsidRPr="0085637E">
        <w:rPr>
          <w:rFonts w:ascii="Times New Roman" w:eastAsia="Times New Roman" w:hAnsi="Times New Roman" w:cs="Times New Roman"/>
        </w:rPr>
        <w:t>d</w:t>
      </w:r>
      <w:r w:rsidR="008E2AEC">
        <w:rPr>
          <w:rFonts w:ascii="Times New Roman" w:eastAsia="Times New Roman" w:hAnsi="Times New Roman" w:cs="Times New Roman"/>
        </w:rPr>
        <w:t xml:space="preserve"> </w:t>
      </w:r>
      <w:r w:rsidR="002426A4" w:rsidRPr="0085637E">
        <w:rPr>
          <w:rFonts w:ascii="Times New Roman" w:eastAsia="Times New Roman" w:hAnsi="Times New Roman" w:cs="Times New Roman"/>
        </w:rPr>
        <w:t>LPO</w:t>
      </w:r>
      <w:r w:rsidRPr="0085637E">
        <w:rPr>
          <w:rFonts w:ascii="Times New Roman" w:eastAsia="Times New Roman" w:hAnsi="Times New Roman" w:cs="Times New Roman"/>
        </w:rPr>
        <w:t>, increase</w:t>
      </w:r>
      <w:r w:rsidR="00CA4F12" w:rsidRPr="0085637E">
        <w:rPr>
          <w:rFonts w:ascii="Times New Roman" w:eastAsia="Times New Roman" w:hAnsi="Times New Roman" w:cs="Times New Roman"/>
        </w:rPr>
        <w:t>d</w:t>
      </w:r>
      <w:r w:rsidR="008E2AEC">
        <w:rPr>
          <w:rFonts w:ascii="Times New Roman" w:eastAsia="Times New Roman" w:hAnsi="Times New Roman" w:cs="Times New Roman"/>
        </w:rPr>
        <w:t xml:space="preserve"> </w:t>
      </w:r>
      <w:r w:rsidR="002426A4" w:rsidRPr="0085637E">
        <w:rPr>
          <w:rFonts w:ascii="Times New Roman" w:eastAsia="Times New Roman" w:hAnsi="Times New Roman" w:cs="Times New Roman"/>
        </w:rPr>
        <w:t>GSH</w:t>
      </w:r>
      <w:r w:rsidRPr="0085637E">
        <w:rPr>
          <w:rFonts w:ascii="Times New Roman" w:eastAsia="Times New Roman" w:hAnsi="Times New Roman" w:cs="Times New Roman"/>
        </w:rPr>
        <w:t xml:space="preserve"> and </w:t>
      </w:r>
      <w:r w:rsidR="00CA4F12" w:rsidRPr="0085637E">
        <w:rPr>
          <w:rFonts w:ascii="Times New Roman" w:eastAsia="Times New Roman" w:hAnsi="Times New Roman" w:cs="Times New Roman"/>
        </w:rPr>
        <w:t>restored</w:t>
      </w:r>
      <w:r w:rsidRPr="0085637E">
        <w:rPr>
          <w:rFonts w:ascii="Times New Roman" w:eastAsia="Times New Roman" w:hAnsi="Times New Roman" w:cs="Times New Roman"/>
        </w:rPr>
        <w:t xml:space="preserve"> levels of antioxidant enzymes SOD and CAT</w:t>
      </w:r>
      <w:r w:rsidR="00165B3F" w:rsidRPr="0085637E">
        <w:rPr>
          <w:rFonts w:ascii="Times New Roman" w:eastAsia="Times New Roman" w:hAnsi="Times New Roman" w:cs="Times New Roman"/>
        </w:rPr>
        <w:t xml:space="preserve"> to the baseline values</w:t>
      </w:r>
      <w:r w:rsidRPr="0085637E">
        <w:rPr>
          <w:rFonts w:ascii="Times New Roman" w:eastAsia="Times New Roman" w:hAnsi="Times New Roman" w:cs="Times New Roman"/>
        </w:rPr>
        <w:t>.</w:t>
      </w:r>
      <w:r w:rsidR="003F6D50">
        <w:rPr>
          <w:rFonts w:ascii="Times New Roman" w:eastAsia="Times New Roman" w:hAnsi="Times New Roman" w:cs="Times New Roman"/>
        </w:rPr>
        <w:t xml:space="preserve"> </w:t>
      </w:r>
      <w:r w:rsidR="002F1799" w:rsidRPr="0085637E">
        <w:rPr>
          <w:rFonts w:ascii="Times New Roman" w:eastAsia="Times New Roman" w:hAnsi="Times New Roman" w:cs="Times New Roman"/>
        </w:rPr>
        <w:t xml:space="preserve">Moreover, an improvement in the learning and memory processes was established after 11 days </w:t>
      </w:r>
      <w:r w:rsidR="003F6D50">
        <w:rPr>
          <w:rFonts w:ascii="Times New Roman" w:eastAsia="Times New Roman" w:hAnsi="Times New Roman" w:cs="Times New Roman"/>
        </w:rPr>
        <w:t xml:space="preserve">of </w:t>
      </w:r>
      <w:r w:rsidR="002F1799" w:rsidRPr="0085637E">
        <w:rPr>
          <w:rFonts w:ascii="Times New Roman" w:eastAsia="Times New Roman" w:hAnsi="Times New Roman" w:cs="Times New Roman"/>
        </w:rPr>
        <w:t xml:space="preserve">administration of LA </w:t>
      </w:r>
      <w:r w:rsidR="003F6D50">
        <w:rPr>
          <w:rFonts w:ascii="Times New Roman" w:eastAsia="Times New Roman" w:hAnsi="Times New Roman" w:cs="Times New Roman"/>
        </w:rPr>
        <w:t>despite the</w:t>
      </w:r>
      <w:r w:rsidR="002F1799" w:rsidRPr="0085637E">
        <w:rPr>
          <w:rFonts w:ascii="Times New Roman" w:eastAsia="Times New Roman" w:hAnsi="Times New Roman" w:cs="Times New Roman"/>
        </w:rPr>
        <w:t xml:space="preserve"> simultaneous administration of Sco. </w:t>
      </w:r>
      <w:r w:rsidR="00742A6C" w:rsidRPr="0085637E">
        <w:rPr>
          <w:rFonts w:ascii="Times New Roman" w:eastAsia="Times New Roman" w:hAnsi="Times New Roman" w:cs="Times New Roman"/>
        </w:rPr>
        <w:t xml:space="preserve">Although these results could not provide clear </w:t>
      </w:r>
      <w:r w:rsidR="00B95F56" w:rsidRPr="0085637E">
        <w:rPr>
          <w:rFonts w:ascii="Times New Roman" w:eastAsia="Times New Roman" w:hAnsi="Times New Roman" w:cs="Times New Roman"/>
        </w:rPr>
        <w:t xml:space="preserve">understanding of the mechanism of action of the LA, it could be hypothesized that the antioxidant properties of LA </w:t>
      </w:r>
      <w:r w:rsidR="004B5F74" w:rsidRPr="0085637E">
        <w:rPr>
          <w:rFonts w:ascii="Times New Roman" w:eastAsia="Times New Roman" w:hAnsi="Times New Roman" w:cs="Times New Roman"/>
        </w:rPr>
        <w:t xml:space="preserve">are able to affect </w:t>
      </w:r>
      <w:r w:rsidR="00CA4F12" w:rsidRPr="0085637E">
        <w:rPr>
          <w:rFonts w:ascii="Times New Roman" w:eastAsia="Times New Roman" w:hAnsi="Times New Roman" w:cs="Times New Roman"/>
        </w:rPr>
        <w:t xml:space="preserve">positively </w:t>
      </w:r>
      <w:r w:rsidR="004B5F74" w:rsidRPr="0085637E">
        <w:rPr>
          <w:rFonts w:ascii="Times New Roman" w:eastAsia="Times New Roman" w:hAnsi="Times New Roman" w:cs="Times New Roman"/>
        </w:rPr>
        <w:t xml:space="preserve">the </w:t>
      </w:r>
      <w:r w:rsidR="00F867D4" w:rsidRPr="0085637E">
        <w:rPr>
          <w:rFonts w:ascii="Times New Roman" w:eastAsia="Times New Roman" w:hAnsi="Times New Roman" w:cs="Times New Roman"/>
        </w:rPr>
        <w:t xml:space="preserve">impaired </w:t>
      </w:r>
      <w:r w:rsidR="00CA4F12" w:rsidRPr="0085637E">
        <w:rPr>
          <w:rFonts w:ascii="Times New Roman" w:eastAsia="Times New Roman" w:hAnsi="Times New Roman" w:cs="Times New Roman"/>
        </w:rPr>
        <w:t>brain cognitive function</w:t>
      </w:r>
      <w:r w:rsidR="00F867D4" w:rsidRPr="0085637E">
        <w:rPr>
          <w:rFonts w:ascii="Times New Roman" w:eastAsia="Times New Roman" w:hAnsi="Times New Roman" w:cs="Times New Roman"/>
        </w:rPr>
        <w:t>s</w:t>
      </w:r>
      <w:r w:rsidR="00CA4F12" w:rsidRPr="0085637E">
        <w:rPr>
          <w:rFonts w:ascii="Times New Roman" w:eastAsia="Times New Roman" w:hAnsi="Times New Roman" w:cs="Times New Roman"/>
        </w:rPr>
        <w:t>.</w:t>
      </w:r>
      <w:r w:rsidR="003F6D50">
        <w:rPr>
          <w:rFonts w:ascii="Times New Roman" w:eastAsia="Times New Roman" w:hAnsi="Times New Roman" w:cs="Times New Roman"/>
        </w:rPr>
        <w:t xml:space="preserve"> </w:t>
      </w:r>
      <w:r w:rsidR="00E11AB4" w:rsidRPr="0085637E">
        <w:rPr>
          <w:rFonts w:ascii="Times New Roman" w:eastAsia="Times New Roman" w:hAnsi="Times New Roman" w:cs="Times New Roman"/>
        </w:rPr>
        <w:t>It has been suggested</w:t>
      </w:r>
      <w:r w:rsidR="005013AA" w:rsidRPr="0085637E">
        <w:rPr>
          <w:rFonts w:ascii="Times New Roman" w:eastAsia="Times New Roman" w:hAnsi="Times New Roman" w:cs="Times New Roman"/>
        </w:rPr>
        <w:t xml:space="preserve"> that </w:t>
      </w:r>
      <w:r w:rsidR="00B26160" w:rsidRPr="0085637E">
        <w:rPr>
          <w:rFonts w:ascii="Times New Roman" w:eastAsia="Times New Roman" w:hAnsi="Times New Roman" w:cs="Times New Roman"/>
        </w:rPr>
        <w:t>nutritional</w:t>
      </w:r>
      <w:r w:rsidR="003F6D50">
        <w:rPr>
          <w:rFonts w:ascii="Times New Roman" w:eastAsia="Times New Roman" w:hAnsi="Times New Roman" w:cs="Times New Roman"/>
        </w:rPr>
        <w:t xml:space="preserve"> </w:t>
      </w:r>
      <w:r w:rsidR="005013AA" w:rsidRPr="0085637E">
        <w:rPr>
          <w:rFonts w:ascii="Times New Roman" w:eastAsia="Times New Roman" w:hAnsi="Times New Roman" w:cs="Times New Roman"/>
        </w:rPr>
        <w:t xml:space="preserve">LA </w:t>
      </w:r>
      <w:r w:rsidR="003F6D50">
        <w:rPr>
          <w:rFonts w:ascii="Times New Roman" w:eastAsia="Times New Roman" w:hAnsi="Times New Roman" w:cs="Times New Roman"/>
        </w:rPr>
        <w:t>does</w:t>
      </w:r>
      <w:r w:rsidR="005013AA" w:rsidRPr="0085637E">
        <w:rPr>
          <w:rFonts w:ascii="Times New Roman" w:eastAsia="Times New Roman" w:hAnsi="Times New Roman" w:cs="Times New Roman"/>
        </w:rPr>
        <w:t xml:space="preserve"> not </w:t>
      </w:r>
      <w:r w:rsidR="003F6D50">
        <w:rPr>
          <w:rFonts w:ascii="Times New Roman" w:eastAsia="Times New Roman" w:hAnsi="Times New Roman" w:cs="Times New Roman"/>
        </w:rPr>
        <w:t xml:space="preserve">act </w:t>
      </w:r>
      <w:r w:rsidR="005013AA" w:rsidRPr="0085637E">
        <w:rPr>
          <w:rFonts w:ascii="Times New Roman" w:eastAsia="Times New Roman" w:hAnsi="Times New Roman" w:cs="Times New Roman"/>
        </w:rPr>
        <w:t>as a direct antioxidant, but it stimulate</w:t>
      </w:r>
      <w:r w:rsidR="00E11AB4" w:rsidRPr="0085637E">
        <w:rPr>
          <w:rFonts w:ascii="Times New Roman" w:eastAsia="Times New Roman" w:hAnsi="Times New Roman" w:cs="Times New Roman"/>
        </w:rPr>
        <w:t>s</w:t>
      </w:r>
      <w:r w:rsidR="003F6D50">
        <w:rPr>
          <w:rFonts w:ascii="Times New Roman" w:eastAsia="Times New Roman" w:hAnsi="Times New Roman" w:cs="Times New Roman"/>
        </w:rPr>
        <w:t xml:space="preserve"> </w:t>
      </w:r>
      <w:r w:rsidR="00E11AB4" w:rsidRPr="0085637E">
        <w:rPr>
          <w:rFonts w:ascii="Times New Roman" w:eastAsia="Times New Roman" w:hAnsi="Times New Roman" w:cs="Times New Roman"/>
        </w:rPr>
        <w:t>important stress response pathways in cell affecting endogenous cellular a</w:t>
      </w:r>
      <w:r w:rsidR="002F1799" w:rsidRPr="0085637E">
        <w:rPr>
          <w:rFonts w:ascii="Times New Roman" w:eastAsia="Times New Roman" w:hAnsi="Times New Roman" w:cs="Times New Roman"/>
        </w:rPr>
        <w:t>ntioxidant levels and diminishing</w:t>
      </w:r>
      <w:r w:rsidR="00E11AB4" w:rsidRPr="0085637E">
        <w:rPr>
          <w:rFonts w:ascii="Times New Roman" w:eastAsia="Times New Roman" w:hAnsi="Times New Roman" w:cs="Times New Roman"/>
        </w:rPr>
        <w:t xml:space="preserve"> the pro-inflammatory processes</w:t>
      </w:r>
      <w:r w:rsidR="00D72AEA" w:rsidRPr="0085637E">
        <w:rPr>
          <w:rFonts w:ascii="Times New Roman" w:eastAsia="Times New Roman" w:hAnsi="Times New Roman" w:cs="Times New Roman"/>
        </w:rPr>
        <w:t xml:space="preserve"> [3</w:t>
      </w:r>
      <w:r w:rsidR="00AE0549" w:rsidRPr="0085637E">
        <w:rPr>
          <w:rFonts w:ascii="Times New Roman" w:eastAsia="Times New Roman" w:hAnsi="Times New Roman" w:cs="Times New Roman"/>
        </w:rPr>
        <w:t>1</w:t>
      </w:r>
      <w:r w:rsidR="00D72AEA" w:rsidRPr="0085637E">
        <w:rPr>
          <w:rFonts w:ascii="Times New Roman" w:eastAsia="Times New Roman" w:hAnsi="Times New Roman" w:cs="Times New Roman"/>
        </w:rPr>
        <w:t>]</w:t>
      </w:r>
      <w:r w:rsidR="00E11AB4" w:rsidRPr="0085637E">
        <w:rPr>
          <w:rFonts w:ascii="Times New Roman" w:eastAsia="Times New Roman" w:hAnsi="Times New Roman" w:cs="Times New Roman"/>
        </w:rPr>
        <w:t>.</w:t>
      </w:r>
      <w:r w:rsidR="00B26160" w:rsidRPr="0085637E">
        <w:rPr>
          <w:rFonts w:ascii="Times New Roman" w:eastAsia="Times New Roman" w:hAnsi="Times New Roman" w:cs="Times New Roman"/>
        </w:rPr>
        <w:t xml:space="preserve"> Regardless of whether LA acts directly or indirectly, it has been demonstrated that the administration of 600</w:t>
      </w:r>
      <w:r w:rsidR="003F6D50">
        <w:rPr>
          <w:rFonts w:ascii="Times New Roman" w:eastAsia="Times New Roman" w:hAnsi="Times New Roman" w:cs="Times New Roman"/>
        </w:rPr>
        <w:t xml:space="preserve"> </w:t>
      </w:r>
      <w:r w:rsidR="00B26160" w:rsidRPr="0085637E">
        <w:rPr>
          <w:rFonts w:ascii="Times New Roman" w:eastAsia="Times New Roman" w:hAnsi="Times New Roman" w:cs="Times New Roman"/>
        </w:rPr>
        <w:t>mg</w:t>
      </w:r>
      <w:r w:rsidR="003F6D50">
        <w:rPr>
          <w:rFonts w:ascii="Times New Roman" w:eastAsia="Times New Roman" w:hAnsi="Times New Roman" w:cs="Times New Roman"/>
        </w:rPr>
        <w:t xml:space="preserve"> of</w:t>
      </w:r>
      <w:r w:rsidR="00B26160" w:rsidRPr="0085637E">
        <w:rPr>
          <w:rFonts w:ascii="Times New Roman" w:eastAsia="Times New Roman" w:hAnsi="Times New Roman" w:cs="Times New Roman"/>
        </w:rPr>
        <w:t xml:space="preserve"> LA/daily along with the standard treatment with choline-esterase inhibitors to patients with AD for a period of 12 months led to a stabilization of cognitive functions</w:t>
      </w:r>
      <w:r w:rsidR="00D72AEA" w:rsidRPr="0085637E">
        <w:rPr>
          <w:rFonts w:ascii="Times New Roman" w:eastAsia="Times New Roman" w:hAnsi="Times New Roman" w:cs="Times New Roman"/>
        </w:rPr>
        <w:t xml:space="preserve"> [3</w:t>
      </w:r>
      <w:r w:rsidR="00AE0549" w:rsidRPr="0085637E">
        <w:rPr>
          <w:rFonts w:ascii="Times New Roman" w:eastAsia="Times New Roman" w:hAnsi="Times New Roman" w:cs="Times New Roman"/>
        </w:rPr>
        <w:t>2</w:t>
      </w:r>
      <w:r w:rsidR="00D72AEA" w:rsidRPr="0085637E">
        <w:rPr>
          <w:rFonts w:ascii="Times New Roman" w:eastAsia="Times New Roman" w:hAnsi="Times New Roman" w:cs="Times New Roman"/>
        </w:rPr>
        <w:t>]</w:t>
      </w:r>
      <w:r w:rsidR="006D2777" w:rsidRPr="0085637E">
        <w:rPr>
          <w:rFonts w:ascii="Times New Roman" w:eastAsia="Times New Roman" w:hAnsi="Times New Roman" w:cs="Times New Roman"/>
        </w:rPr>
        <w:t>.</w:t>
      </w:r>
      <w:r w:rsidR="00DF56AA" w:rsidRPr="0085637E">
        <w:rPr>
          <w:rFonts w:ascii="Times New Roman" w:eastAsia="Times New Roman" w:hAnsi="Times New Roman" w:cs="Times New Roman"/>
        </w:rPr>
        <w:t xml:space="preserve"> The extended study up to 48 months showed lower progression of the disease</w:t>
      </w:r>
      <w:r w:rsidR="00B02046" w:rsidRPr="0085637E">
        <w:rPr>
          <w:rFonts w:ascii="Times New Roman" w:eastAsia="Times New Roman" w:hAnsi="Times New Roman" w:cs="Times New Roman"/>
        </w:rPr>
        <w:t xml:space="preserve"> in patients with additive LA supplementation compared to patient</w:t>
      </w:r>
      <w:r w:rsidR="003F6D50">
        <w:rPr>
          <w:rFonts w:ascii="Times New Roman" w:eastAsia="Times New Roman" w:hAnsi="Times New Roman" w:cs="Times New Roman"/>
        </w:rPr>
        <w:t>s</w:t>
      </w:r>
      <w:r w:rsidR="00B02046" w:rsidRPr="0085637E">
        <w:rPr>
          <w:rFonts w:ascii="Times New Roman" w:eastAsia="Times New Roman" w:hAnsi="Times New Roman" w:cs="Times New Roman"/>
        </w:rPr>
        <w:t xml:space="preserve"> with standard therapy</w:t>
      </w:r>
      <w:r w:rsidR="00D72AEA" w:rsidRPr="0085637E">
        <w:rPr>
          <w:rFonts w:ascii="Times New Roman" w:eastAsia="Times New Roman" w:hAnsi="Times New Roman" w:cs="Times New Roman"/>
        </w:rPr>
        <w:t xml:space="preserve"> [3</w:t>
      </w:r>
      <w:r w:rsidR="00AE0549" w:rsidRPr="0085637E">
        <w:rPr>
          <w:rFonts w:ascii="Times New Roman" w:eastAsia="Times New Roman" w:hAnsi="Times New Roman" w:cs="Times New Roman"/>
        </w:rPr>
        <w:t>3</w:t>
      </w:r>
      <w:r w:rsidR="00D72AEA" w:rsidRPr="0085637E">
        <w:rPr>
          <w:rFonts w:ascii="Times New Roman" w:eastAsia="Times New Roman" w:hAnsi="Times New Roman" w:cs="Times New Roman"/>
        </w:rPr>
        <w:t>]</w:t>
      </w:r>
      <w:r w:rsidR="00B02046" w:rsidRPr="0085637E">
        <w:rPr>
          <w:rFonts w:ascii="Times New Roman" w:eastAsia="Times New Roman" w:hAnsi="Times New Roman" w:cs="Times New Roman"/>
        </w:rPr>
        <w:t>.</w:t>
      </w:r>
    </w:p>
    <w:p w:rsidR="00483AC4" w:rsidRPr="0085637E" w:rsidRDefault="004D7C5B" w:rsidP="000E2524">
      <w:pPr>
        <w:autoSpaceDE w:val="0"/>
        <w:autoSpaceDN w:val="0"/>
        <w:adjustRightInd w:val="0"/>
        <w:spacing w:after="0" w:line="240" w:lineRule="auto"/>
        <w:ind w:firstLine="288"/>
        <w:jc w:val="both"/>
        <w:rPr>
          <w:rFonts w:ascii="Times New Roman" w:eastAsia="Times New Roman" w:hAnsi="Times New Roman" w:cs="Times New Roman"/>
        </w:rPr>
      </w:pPr>
      <w:r w:rsidRPr="0085637E">
        <w:rPr>
          <w:rFonts w:ascii="Times New Roman" w:eastAsia="Times New Roman" w:hAnsi="Times New Roman" w:cs="Times New Roman"/>
        </w:rPr>
        <w:t xml:space="preserve">Therefore, </w:t>
      </w:r>
      <w:r w:rsidR="002F1799" w:rsidRPr="0085637E">
        <w:rPr>
          <w:rFonts w:ascii="Times New Roman" w:eastAsia="Times New Roman" w:hAnsi="Times New Roman" w:cs="Times New Roman"/>
        </w:rPr>
        <w:t>our results</w:t>
      </w:r>
      <w:r w:rsidR="008E2AEC">
        <w:rPr>
          <w:rFonts w:ascii="Times New Roman" w:eastAsia="Times New Roman" w:hAnsi="Times New Roman" w:cs="Times New Roman"/>
        </w:rPr>
        <w:t>,</w:t>
      </w:r>
      <w:r w:rsidR="002F1799" w:rsidRPr="0085637E">
        <w:rPr>
          <w:rFonts w:ascii="Times New Roman" w:eastAsia="Times New Roman" w:hAnsi="Times New Roman" w:cs="Times New Roman"/>
        </w:rPr>
        <w:t xml:space="preserve"> in agreement with some</w:t>
      </w:r>
      <w:r w:rsidRPr="0085637E">
        <w:rPr>
          <w:rFonts w:ascii="Times New Roman" w:eastAsia="Times New Roman" w:hAnsi="Times New Roman" w:cs="Times New Roman"/>
        </w:rPr>
        <w:t xml:space="preserve"> literature data</w:t>
      </w:r>
      <w:r w:rsidR="002F1799" w:rsidRPr="0085637E">
        <w:rPr>
          <w:rFonts w:ascii="Times New Roman" w:eastAsia="Times New Roman" w:hAnsi="Times New Roman" w:cs="Times New Roman"/>
        </w:rPr>
        <w:t>,</w:t>
      </w:r>
      <w:r w:rsidR="008E2AEC">
        <w:rPr>
          <w:rFonts w:ascii="Times New Roman" w:eastAsia="Times New Roman" w:hAnsi="Times New Roman" w:cs="Times New Roman"/>
        </w:rPr>
        <w:t xml:space="preserve"> </w:t>
      </w:r>
      <w:r w:rsidR="002F1799" w:rsidRPr="0085637E">
        <w:rPr>
          <w:rFonts w:ascii="Times New Roman" w:eastAsia="Times New Roman" w:hAnsi="Times New Roman" w:cs="Times New Roman"/>
        </w:rPr>
        <w:t>indicate a</w:t>
      </w:r>
      <w:r w:rsidR="008E2AEC">
        <w:rPr>
          <w:rFonts w:ascii="Times New Roman" w:eastAsia="Times New Roman" w:hAnsi="Times New Roman" w:cs="Times New Roman"/>
        </w:rPr>
        <w:t xml:space="preserve"> </w:t>
      </w:r>
      <w:r w:rsidR="002F1799" w:rsidRPr="0085637E">
        <w:rPr>
          <w:rFonts w:ascii="Times New Roman" w:eastAsia="Times New Roman" w:hAnsi="Times New Roman" w:cs="Times New Roman"/>
        </w:rPr>
        <w:t xml:space="preserve">significant </w:t>
      </w:r>
      <w:r w:rsidRPr="0085637E">
        <w:rPr>
          <w:rFonts w:ascii="Times New Roman" w:eastAsia="Times New Roman" w:hAnsi="Times New Roman" w:cs="Times New Roman"/>
        </w:rPr>
        <w:t xml:space="preserve">protective effect of LA on brain </w:t>
      </w:r>
      <w:r w:rsidR="002F1799" w:rsidRPr="0085637E">
        <w:rPr>
          <w:rFonts w:ascii="Times New Roman" w:eastAsia="Times New Roman" w:hAnsi="Times New Roman" w:cs="Times New Roman"/>
        </w:rPr>
        <w:t>structures</w:t>
      </w:r>
      <w:r w:rsidRPr="0085637E">
        <w:rPr>
          <w:rFonts w:ascii="Times New Roman" w:eastAsia="Times New Roman" w:hAnsi="Times New Roman" w:cs="Times New Roman"/>
        </w:rPr>
        <w:t xml:space="preserve"> against scopolamine-induced memory </w:t>
      </w:r>
      <w:r w:rsidR="002F1799" w:rsidRPr="0085637E">
        <w:rPr>
          <w:rFonts w:ascii="Times New Roman" w:eastAsia="Times New Roman" w:hAnsi="Times New Roman" w:cs="Times New Roman"/>
        </w:rPr>
        <w:t>impairment and oxidative damage.</w:t>
      </w:r>
      <w:r w:rsidR="003F6D50">
        <w:rPr>
          <w:rFonts w:ascii="Times New Roman" w:eastAsia="Times New Roman" w:hAnsi="Times New Roman" w:cs="Times New Roman"/>
        </w:rPr>
        <w:t xml:space="preserve"> </w:t>
      </w:r>
      <w:r w:rsidR="002F1799" w:rsidRPr="0085637E">
        <w:rPr>
          <w:rFonts w:ascii="Times New Roman" w:eastAsia="Times New Roman" w:hAnsi="Times New Roman" w:cs="Times New Roman"/>
        </w:rPr>
        <w:t>In conclusion, our study suggests</w:t>
      </w:r>
      <w:r w:rsidRPr="0085637E">
        <w:rPr>
          <w:rFonts w:ascii="Times New Roman" w:eastAsia="Times New Roman" w:hAnsi="Times New Roman" w:cs="Times New Roman"/>
        </w:rPr>
        <w:t xml:space="preserve"> that </w:t>
      </w:r>
      <w:r w:rsidR="002F1799" w:rsidRPr="0085637E">
        <w:rPr>
          <w:rFonts w:ascii="Times New Roman" w:eastAsia="Times New Roman" w:hAnsi="Times New Roman" w:cs="Times New Roman"/>
        </w:rPr>
        <w:t>LA as a powerful antioxidant</w:t>
      </w:r>
      <w:r w:rsidRPr="0085637E">
        <w:rPr>
          <w:rFonts w:ascii="Times New Roman" w:eastAsia="Times New Roman" w:hAnsi="Times New Roman" w:cs="Times New Roman"/>
        </w:rPr>
        <w:t xml:space="preserve"> may provide a </w:t>
      </w:r>
      <w:r w:rsidR="00340020" w:rsidRPr="0085637E">
        <w:rPr>
          <w:rFonts w:ascii="Times New Roman" w:eastAsia="Times New Roman" w:hAnsi="Times New Roman" w:cs="Times New Roman"/>
        </w:rPr>
        <w:t>successful</w:t>
      </w:r>
      <w:r w:rsidRPr="0085637E">
        <w:rPr>
          <w:rFonts w:ascii="Times New Roman" w:eastAsia="Times New Roman" w:hAnsi="Times New Roman" w:cs="Times New Roman"/>
        </w:rPr>
        <w:t xml:space="preserve"> approach in prophylactics and therapy of AD</w:t>
      </w:r>
      <w:r w:rsidR="00483AC4" w:rsidRPr="0085637E">
        <w:rPr>
          <w:rFonts w:ascii="Times New Roman" w:eastAsia="Times New Roman" w:hAnsi="Times New Roman" w:cs="Times New Roman"/>
        </w:rPr>
        <w:t>.</w:t>
      </w:r>
    </w:p>
    <w:p w:rsidR="00674A84" w:rsidRPr="0085637E" w:rsidRDefault="00E93B6D" w:rsidP="000E2524">
      <w:pPr>
        <w:autoSpaceDE w:val="0"/>
        <w:autoSpaceDN w:val="0"/>
        <w:adjustRightInd w:val="0"/>
        <w:spacing w:before="120" w:after="120" w:line="240" w:lineRule="auto"/>
        <w:ind w:firstLine="567"/>
        <w:jc w:val="center"/>
        <w:rPr>
          <w:rFonts w:ascii="Times New Roman" w:eastAsia="Times New Roman" w:hAnsi="Times New Roman" w:cs="Times New Roman"/>
          <w:sz w:val="20"/>
          <w:szCs w:val="20"/>
        </w:rPr>
      </w:pPr>
      <w:r w:rsidRPr="0085637E">
        <w:rPr>
          <w:rFonts w:ascii="Times New Roman" w:eastAsia="Times New Roman" w:hAnsi="Times New Roman" w:cs="Times New Roman"/>
          <w:sz w:val="20"/>
          <w:szCs w:val="20"/>
        </w:rPr>
        <w:t>REFERENCES</w:t>
      </w:r>
    </w:p>
    <w:p w:rsidR="00D72AEA" w:rsidRPr="0085637E" w:rsidRDefault="00D72AEA" w:rsidP="0085637E">
      <w:pPr>
        <w:pStyle w:val="ListParagraph"/>
        <w:numPr>
          <w:ilvl w:val="0"/>
          <w:numId w:val="5"/>
        </w:numPr>
        <w:spacing w:before="0" w:after="0" w:line="240" w:lineRule="auto"/>
        <w:ind w:left="357" w:hanging="357"/>
        <w:rPr>
          <w:rFonts w:ascii="Times New Roman" w:eastAsia="Times New Roman" w:hAnsi="Times New Roman" w:cs="Times New Roman"/>
          <w:sz w:val="20"/>
          <w:szCs w:val="20"/>
        </w:rPr>
      </w:pPr>
      <w:r w:rsidRPr="0085637E">
        <w:rPr>
          <w:rFonts w:ascii="Times New Roman" w:hAnsi="Times New Roman" w:cs="Times New Roman"/>
          <w:color w:val="000000"/>
          <w:sz w:val="20"/>
          <w:szCs w:val="20"/>
          <w:shd w:val="clear" w:color="auto" w:fill="FFFFFF"/>
        </w:rPr>
        <w:t>W</w:t>
      </w:r>
      <w:r w:rsidRPr="0085637E">
        <w:rPr>
          <w:rFonts w:ascii="Times New Roman" w:hAnsi="Times New Roman" w:cs="Times New Roman"/>
          <w:color w:val="000000"/>
          <w:sz w:val="20"/>
          <w:szCs w:val="20"/>
          <w:shd w:val="clear" w:color="auto" w:fill="FFFFFF"/>
          <w:lang w:val="en-US"/>
        </w:rPr>
        <w:t>.</w:t>
      </w:r>
      <w:r w:rsidRPr="0085637E">
        <w:rPr>
          <w:rFonts w:ascii="Times New Roman" w:hAnsi="Times New Roman" w:cs="Times New Roman"/>
          <w:color w:val="000000"/>
          <w:sz w:val="20"/>
          <w:szCs w:val="20"/>
          <w:shd w:val="clear" w:color="auto" w:fill="FFFFFF"/>
        </w:rPr>
        <w:t>R</w:t>
      </w:r>
      <w:r w:rsidRPr="0085637E">
        <w:rPr>
          <w:rFonts w:ascii="Times New Roman" w:hAnsi="Times New Roman" w:cs="Times New Roman"/>
          <w:color w:val="000000"/>
          <w:sz w:val="20"/>
          <w:szCs w:val="20"/>
          <w:shd w:val="clear" w:color="auto" w:fill="FFFFFF"/>
          <w:lang w:val="en-US"/>
        </w:rPr>
        <w:t>.</w:t>
      </w:r>
      <w:r w:rsidR="0085637E">
        <w:rPr>
          <w:rFonts w:ascii="Times New Roman" w:hAnsi="Times New Roman" w:cs="Times New Roman"/>
          <w:color w:val="000000"/>
          <w:sz w:val="20"/>
          <w:szCs w:val="20"/>
          <w:shd w:val="clear" w:color="auto" w:fill="FFFFFF"/>
          <w:lang w:val="en-US"/>
        </w:rPr>
        <w:t xml:space="preserve"> </w:t>
      </w:r>
      <w:r w:rsidRPr="0085637E">
        <w:rPr>
          <w:rFonts w:ascii="Times New Roman" w:eastAsia="Times New Roman" w:hAnsi="Times New Roman" w:cs="Times New Roman"/>
          <w:sz w:val="20"/>
          <w:szCs w:val="20"/>
        </w:rPr>
        <w:t>Markesbery</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i/>
          <w:sz w:val="20"/>
          <w:szCs w:val="20"/>
        </w:rPr>
        <w:t>Free</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Radic</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Biol</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Med.</w:t>
      </w:r>
      <w:r w:rsidRPr="0085637E">
        <w:rPr>
          <w:rFonts w:ascii="Times New Roman" w:eastAsia="Times New Roman" w:hAnsi="Times New Roman" w:cs="Times New Roman"/>
          <w:i/>
          <w:sz w:val="20"/>
          <w:szCs w:val="20"/>
          <w:lang w:val="en-US"/>
        </w:rPr>
        <w:t>,</w:t>
      </w:r>
      <w:r w:rsidR="00613373">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b/>
          <w:sz w:val="20"/>
          <w:szCs w:val="20"/>
        </w:rPr>
        <w:t>23</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134</w:t>
      </w:r>
      <w:r w:rsid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lang w:val="en-US"/>
        </w:rPr>
        <w:t>(1997).</w:t>
      </w:r>
    </w:p>
    <w:p w:rsidR="00B73493"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S</w:t>
      </w:r>
      <w:r w:rsidRPr="0085637E">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17" w:history="1">
        <w:r w:rsidRPr="0085637E">
          <w:rPr>
            <w:rFonts w:ascii="Times New Roman" w:eastAsia="Times New Roman" w:hAnsi="Times New Roman" w:cs="Times New Roman"/>
            <w:sz w:val="20"/>
            <w:szCs w:val="20"/>
          </w:rPr>
          <w:t>Varadarajan</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r w:rsidRPr="0085637E">
        <w:rPr>
          <w:rFonts w:ascii="Times New Roman" w:hAnsi="Times New Roman" w:cs="Times New Roman"/>
          <w:sz w:val="20"/>
          <w:szCs w:val="20"/>
        </w:rPr>
        <w:t>S</w:t>
      </w:r>
      <w:r w:rsidRPr="0085637E">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18" w:history="1">
        <w:r w:rsidRPr="0085637E">
          <w:rPr>
            <w:rFonts w:ascii="Times New Roman" w:eastAsia="Times New Roman" w:hAnsi="Times New Roman" w:cs="Times New Roman"/>
            <w:sz w:val="20"/>
            <w:szCs w:val="20"/>
          </w:rPr>
          <w:t>Yatin</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r w:rsidRPr="0085637E">
        <w:rPr>
          <w:rFonts w:ascii="Times New Roman" w:hAnsi="Times New Roman" w:cs="Times New Roman"/>
          <w:sz w:val="20"/>
          <w:szCs w:val="20"/>
        </w:rPr>
        <w:t>M</w:t>
      </w:r>
      <w:r w:rsidRPr="0085637E">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19" w:history="1">
        <w:r w:rsidRPr="0085637E">
          <w:rPr>
            <w:rFonts w:ascii="Times New Roman" w:eastAsia="Times New Roman" w:hAnsi="Times New Roman" w:cs="Times New Roman"/>
            <w:sz w:val="20"/>
            <w:szCs w:val="20"/>
          </w:rPr>
          <w:t>Aksenova</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r w:rsidRPr="0085637E">
        <w:rPr>
          <w:rFonts w:ascii="Times New Roman" w:hAnsi="Times New Roman" w:cs="Times New Roman"/>
          <w:sz w:val="20"/>
          <w:szCs w:val="20"/>
        </w:rPr>
        <w:t>D</w:t>
      </w:r>
      <w:r w:rsidRPr="0085637E">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r w:rsidRPr="0085637E">
        <w:rPr>
          <w:rFonts w:ascii="Times New Roman" w:hAnsi="Times New Roman" w:cs="Times New Roman"/>
          <w:sz w:val="20"/>
          <w:szCs w:val="20"/>
        </w:rPr>
        <w:t>A</w:t>
      </w:r>
      <w:r w:rsidRPr="0085637E">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20" w:history="1">
        <w:r w:rsidRPr="0085637E">
          <w:rPr>
            <w:rFonts w:ascii="Times New Roman" w:eastAsia="Times New Roman" w:hAnsi="Times New Roman" w:cs="Times New Roman"/>
            <w:sz w:val="20"/>
            <w:szCs w:val="20"/>
          </w:rPr>
          <w:t>Butterfield</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hyperlink r:id="rId21" w:tooltip="Journal of structural biology." w:history="1">
        <w:r w:rsidRPr="0085637E">
          <w:rPr>
            <w:rFonts w:ascii="Times New Roman" w:eastAsia="Times New Roman" w:hAnsi="Times New Roman" w:cs="Times New Roman"/>
            <w:i/>
            <w:sz w:val="20"/>
            <w:szCs w:val="20"/>
          </w:rPr>
          <w:t>J</w:t>
        </w:r>
        <w:r w:rsidR="0068305E">
          <w:rPr>
            <w:rFonts w:ascii="Times New Roman" w:eastAsia="Times New Roman" w:hAnsi="Times New Roman" w:cs="Times New Roman"/>
            <w:i/>
            <w:sz w:val="20"/>
            <w:szCs w:val="20"/>
            <w:lang w:val="en-US"/>
          </w:rPr>
          <w:t>.</w:t>
        </w:r>
        <w:r w:rsidRPr="0085637E">
          <w:rPr>
            <w:rFonts w:ascii="Times New Roman" w:eastAsia="Times New Roman" w:hAnsi="Times New Roman" w:cs="Times New Roman"/>
            <w:i/>
            <w:sz w:val="20"/>
            <w:szCs w:val="20"/>
          </w:rPr>
          <w:t xml:space="preserve"> Struct</w:t>
        </w:r>
        <w:r w:rsidR="0068305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Biol.</w:t>
        </w:r>
      </w:hyperlink>
      <w:r w:rsidRPr="0085637E">
        <w:rPr>
          <w:rFonts w:ascii="Times New Roman" w:eastAsia="Times New Roman" w:hAnsi="Times New Roman" w:cs="Times New Roman"/>
          <w:sz w:val="20"/>
          <w:szCs w:val="20"/>
          <w:lang w:val="en-US"/>
        </w:rPr>
        <w:t>,</w:t>
      </w:r>
      <w:r w:rsidR="0068305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b/>
          <w:sz w:val="20"/>
          <w:szCs w:val="20"/>
        </w:rPr>
        <w:t>130</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184</w:t>
      </w:r>
      <w:r w:rsid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lang w:val="en-US"/>
        </w:rPr>
        <w:t>(</w:t>
      </w:r>
      <w:r w:rsidRPr="0085637E">
        <w:rPr>
          <w:rFonts w:ascii="Times New Roman" w:eastAsia="Times New Roman" w:hAnsi="Times New Roman" w:cs="Times New Roman"/>
          <w:sz w:val="20"/>
          <w:szCs w:val="20"/>
        </w:rPr>
        <w:t>2000</w:t>
      </w:r>
      <w:r w:rsidRPr="0085637E">
        <w:rPr>
          <w:rFonts w:ascii="Times New Roman" w:eastAsia="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S</w:t>
      </w:r>
      <w:r w:rsidRPr="0068305E">
        <w:rPr>
          <w:rFonts w:ascii="Times New Roman" w:hAnsi="Times New Roman" w:cs="Times New Roman"/>
          <w:sz w:val="20"/>
          <w:szCs w:val="20"/>
          <w:lang w:val="de-DE"/>
        </w:rPr>
        <w:t xml:space="preserve">. </w:t>
      </w:r>
      <w:hyperlink r:id="rId22" w:history="1">
        <w:r w:rsidRPr="0085637E">
          <w:rPr>
            <w:rFonts w:ascii="Times New Roman" w:eastAsia="Times New Roman" w:hAnsi="Times New Roman" w:cs="Times New Roman"/>
            <w:sz w:val="20"/>
            <w:szCs w:val="20"/>
          </w:rPr>
          <w:t>Bennett</w:t>
        </w:r>
        <w:r w:rsidRPr="0068305E">
          <w:rPr>
            <w:rFonts w:ascii="Times New Roman" w:eastAsia="Times New Roman" w:hAnsi="Times New Roman" w:cs="Times New Roman"/>
            <w:sz w:val="20"/>
            <w:szCs w:val="20"/>
            <w:lang w:val="de-DE"/>
          </w:rPr>
          <w:t>,</w:t>
        </w:r>
      </w:hyperlink>
      <w:r w:rsidR="0068305E" w:rsidRPr="0068305E">
        <w:rPr>
          <w:lang w:val="de-DE"/>
        </w:rPr>
        <w:t xml:space="preserve"> </w:t>
      </w:r>
      <w:r w:rsidRPr="0085637E">
        <w:rPr>
          <w:rFonts w:ascii="Times New Roman" w:hAnsi="Times New Roman" w:cs="Times New Roman"/>
          <w:sz w:val="20"/>
          <w:szCs w:val="20"/>
        </w:rPr>
        <w:t>M</w:t>
      </w:r>
      <w:r w:rsidRPr="0068305E">
        <w:rPr>
          <w:rFonts w:ascii="Times New Roman" w:hAnsi="Times New Roman" w:cs="Times New Roman"/>
          <w:sz w:val="20"/>
          <w:szCs w:val="20"/>
          <w:lang w:val="de-DE"/>
        </w:rPr>
        <w:t>.</w:t>
      </w:r>
      <w:r w:rsidR="0068305E">
        <w:rPr>
          <w:rFonts w:ascii="Times New Roman" w:hAnsi="Times New Roman" w:cs="Times New Roman"/>
          <w:sz w:val="20"/>
          <w:szCs w:val="20"/>
          <w:lang w:val="de-DE"/>
        </w:rPr>
        <w:t xml:space="preserve"> </w:t>
      </w:r>
      <w:r w:rsidRPr="0085637E">
        <w:rPr>
          <w:rFonts w:ascii="Times New Roman" w:hAnsi="Times New Roman" w:cs="Times New Roman"/>
          <w:sz w:val="20"/>
          <w:szCs w:val="20"/>
        </w:rPr>
        <w:t>M</w:t>
      </w:r>
      <w:r w:rsidRPr="0068305E">
        <w:rPr>
          <w:rFonts w:ascii="Times New Roman" w:hAnsi="Times New Roman" w:cs="Times New Roman"/>
          <w:sz w:val="20"/>
          <w:szCs w:val="20"/>
          <w:lang w:val="de-DE"/>
        </w:rPr>
        <w:t>.</w:t>
      </w:r>
      <w:r w:rsidR="0068305E">
        <w:rPr>
          <w:rFonts w:ascii="Times New Roman" w:hAnsi="Times New Roman" w:cs="Times New Roman"/>
          <w:sz w:val="20"/>
          <w:szCs w:val="20"/>
          <w:lang w:val="de-DE"/>
        </w:rPr>
        <w:t xml:space="preserve"> </w:t>
      </w:r>
      <w:hyperlink r:id="rId23" w:history="1">
        <w:r w:rsidRPr="0085637E">
          <w:rPr>
            <w:rFonts w:ascii="Times New Roman" w:eastAsia="Times New Roman" w:hAnsi="Times New Roman" w:cs="Times New Roman"/>
            <w:sz w:val="20"/>
            <w:szCs w:val="20"/>
          </w:rPr>
          <w:t>Grant</w:t>
        </w:r>
        <w:r w:rsidRPr="0068305E">
          <w:rPr>
            <w:rFonts w:ascii="Times New Roman" w:eastAsia="Times New Roman" w:hAnsi="Times New Roman" w:cs="Times New Roman"/>
            <w:sz w:val="20"/>
            <w:szCs w:val="20"/>
            <w:lang w:val="de-DE"/>
          </w:rPr>
          <w:t>.</w:t>
        </w:r>
      </w:hyperlink>
      <w:r w:rsidR="0068305E" w:rsidRPr="00716B67">
        <w:rPr>
          <w:rFonts w:ascii="Times New Roman" w:eastAsia="Times New Roman" w:hAnsi="Times New Roman" w:cs="Times New Roman"/>
          <w:sz w:val="20"/>
          <w:szCs w:val="20"/>
          <w:lang w:val="de-DE"/>
        </w:rPr>
        <w:t xml:space="preserve"> </w:t>
      </w:r>
      <w:r w:rsidRPr="0085637E">
        <w:rPr>
          <w:rFonts w:ascii="Times New Roman" w:hAnsi="Times New Roman" w:cs="Times New Roman"/>
          <w:sz w:val="20"/>
          <w:szCs w:val="20"/>
        </w:rPr>
        <w:t>S</w:t>
      </w:r>
      <w:r w:rsidRPr="0085637E">
        <w:rPr>
          <w:sz w:val="20"/>
          <w:szCs w:val="20"/>
          <w:lang w:val="en-US"/>
        </w:rPr>
        <w:t xml:space="preserve">. </w:t>
      </w:r>
      <w:hyperlink r:id="rId24" w:history="1">
        <w:r w:rsidRPr="0085637E">
          <w:rPr>
            <w:rFonts w:ascii="Times New Roman" w:eastAsia="Times New Roman" w:hAnsi="Times New Roman" w:cs="Times New Roman"/>
            <w:sz w:val="20"/>
            <w:szCs w:val="20"/>
          </w:rPr>
          <w:t>Aldred</w:t>
        </w:r>
      </w:hyperlink>
      <w:r w:rsidRPr="0085637E">
        <w:rPr>
          <w:rFonts w:ascii="Times New Roman" w:eastAsia="Times New Roman" w:hAnsi="Times New Roman" w:cs="Times New Roman"/>
          <w:sz w:val="20"/>
          <w:szCs w:val="20"/>
          <w:lang w:val="en-US"/>
        </w:rPr>
        <w:t>,</w:t>
      </w:r>
      <w:r w:rsidR="0085637E">
        <w:rPr>
          <w:rFonts w:ascii="Times New Roman" w:eastAsia="Times New Roman" w:hAnsi="Times New Roman" w:cs="Times New Roman"/>
          <w:sz w:val="20"/>
          <w:szCs w:val="20"/>
          <w:lang w:val="en-US"/>
        </w:rPr>
        <w:t xml:space="preserve"> </w:t>
      </w:r>
      <w:hyperlink r:id="rId25" w:tooltip="Journal of Alzheimer's disease : JAD." w:history="1">
        <w:r w:rsidRPr="0085637E">
          <w:rPr>
            <w:rFonts w:ascii="Times New Roman" w:eastAsia="Times New Roman" w:hAnsi="Times New Roman" w:cs="Times New Roman"/>
            <w:i/>
            <w:sz w:val="20"/>
            <w:szCs w:val="20"/>
          </w:rPr>
          <w:t>J Alzheimers</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Dis.</w:t>
        </w:r>
      </w:hyperlink>
      <w:r w:rsidRPr="0085637E">
        <w:rPr>
          <w:i/>
          <w:sz w:val="20"/>
          <w:szCs w:val="20"/>
          <w:lang w:val="en-US"/>
        </w:rPr>
        <w:t>,</w:t>
      </w:r>
      <w:r w:rsidR="0068305E">
        <w:rPr>
          <w:i/>
          <w:sz w:val="20"/>
          <w:szCs w:val="20"/>
          <w:lang w:val="en-US"/>
        </w:rPr>
        <w:t xml:space="preserve"> </w:t>
      </w:r>
      <w:r w:rsidRPr="0085637E">
        <w:rPr>
          <w:rFonts w:ascii="Times New Roman" w:eastAsia="Times New Roman" w:hAnsi="Times New Roman" w:cs="Times New Roman"/>
          <w:b/>
          <w:sz w:val="20"/>
          <w:szCs w:val="20"/>
        </w:rPr>
        <w:t>17</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245</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2009</w:t>
      </w:r>
      <w:r w:rsidRPr="0085637E">
        <w:rPr>
          <w:rFonts w:ascii="Times New Roman" w:eastAsia="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E</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E</w:t>
      </w:r>
      <w:r w:rsidRPr="0068305E">
        <w:rPr>
          <w:rFonts w:ascii="Times New Roman" w:hAnsi="Times New Roman" w:cs="Times New Roman"/>
          <w:sz w:val="20"/>
          <w:szCs w:val="20"/>
          <w:lang w:val="de-DE"/>
        </w:rPr>
        <w:t>.</w:t>
      </w:r>
      <w:r w:rsidR="0085637E" w:rsidRPr="0068305E">
        <w:rPr>
          <w:rFonts w:ascii="Times New Roman" w:hAnsi="Times New Roman" w:cs="Times New Roman"/>
          <w:sz w:val="20"/>
          <w:szCs w:val="20"/>
          <w:lang w:val="de-DE"/>
        </w:rPr>
        <w:t xml:space="preserve"> </w:t>
      </w:r>
      <w:r w:rsidRPr="0085637E">
        <w:rPr>
          <w:rFonts w:ascii="Times New Roman" w:hAnsi="Times New Roman" w:cs="Times New Roman"/>
          <w:sz w:val="20"/>
          <w:szCs w:val="20"/>
        </w:rPr>
        <w:t>Devore</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 xml:space="preserve"> F</w:t>
      </w:r>
      <w:r w:rsidRPr="0068305E">
        <w:rPr>
          <w:rFonts w:ascii="Times New Roman" w:hAnsi="Times New Roman" w:cs="Times New Roman"/>
          <w:sz w:val="20"/>
          <w:szCs w:val="20"/>
          <w:lang w:val="de-DE"/>
        </w:rPr>
        <w:t xml:space="preserve">. </w:t>
      </w:r>
      <w:r w:rsidRPr="0085637E">
        <w:rPr>
          <w:rFonts w:ascii="Times New Roman" w:hAnsi="Times New Roman" w:cs="Times New Roman"/>
          <w:sz w:val="20"/>
          <w:szCs w:val="20"/>
        </w:rPr>
        <w:t>Grodstein</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 xml:space="preserve"> F</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J</w:t>
      </w:r>
      <w:r w:rsidRPr="0068305E">
        <w:rPr>
          <w:rFonts w:ascii="Times New Roman" w:hAnsi="Times New Roman" w:cs="Times New Roman"/>
          <w:sz w:val="20"/>
          <w:szCs w:val="20"/>
          <w:lang w:val="de-DE"/>
        </w:rPr>
        <w:t>.</w:t>
      </w:r>
      <w:r w:rsidR="00887DE0">
        <w:rPr>
          <w:rFonts w:ascii="Times New Roman" w:hAnsi="Times New Roman" w:cs="Times New Roman"/>
          <w:sz w:val="20"/>
          <w:szCs w:val="20"/>
          <w:lang w:val="de-DE"/>
        </w:rPr>
        <w:t xml:space="preserve"> </w:t>
      </w:r>
      <w:hyperlink r:id="rId26" w:history="1">
        <w:r w:rsidRPr="0085637E">
          <w:rPr>
            <w:rStyle w:val="Hyperlink"/>
            <w:rFonts w:ascii="Times New Roman" w:hAnsi="Times New Roman" w:cs="Times New Roman"/>
            <w:color w:val="auto"/>
            <w:sz w:val="20"/>
            <w:szCs w:val="20"/>
            <w:u w:val="none"/>
            <w:lang w:val="en-US"/>
          </w:rPr>
          <w:t>V</w:t>
        </w:r>
        <w:r w:rsidRPr="0085637E">
          <w:rPr>
            <w:rStyle w:val="Hyperlink"/>
            <w:rFonts w:ascii="Times New Roman" w:hAnsi="Times New Roman" w:cs="Times New Roman"/>
            <w:color w:val="auto"/>
            <w:sz w:val="20"/>
            <w:szCs w:val="20"/>
            <w:u w:val="none"/>
          </w:rPr>
          <w:t>anRooij</w:t>
        </w:r>
        <w:r w:rsidRPr="0068305E">
          <w:rPr>
            <w:rStyle w:val="Hyperlink"/>
            <w:rFonts w:ascii="Times New Roman" w:hAnsi="Times New Roman" w:cs="Times New Roman"/>
            <w:color w:val="auto"/>
            <w:sz w:val="20"/>
            <w:szCs w:val="20"/>
            <w:u w:val="none"/>
          </w:rPr>
          <w:t>,</w:t>
        </w:r>
      </w:hyperlink>
      <w:r w:rsidR="0085637E" w:rsidRPr="0068305E">
        <w:rPr>
          <w:sz w:val="20"/>
          <w:szCs w:val="20"/>
        </w:rPr>
        <w:t xml:space="preserve"> </w:t>
      </w:r>
      <w:r w:rsidRPr="0085637E">
        <w:rPr>
          <w:rFonts w:ascii="Times New Roman" w:hAnsi="Times New Roman" w:cs="Times New Roman"/>
          <w:sz w:val="20"/>
          <w:szCs w:val="20"/>
        </w:rPr>
        <w:t>A</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27" w:history="1">
        <w:r w:rsidRPr="0085637E">
          <w:rPr>
            <w:rStyle w:val="Hyperlink"/>
            <w:rFonts w:ascii="Times New Roman" w:hAnsi="Times New Roman" w:cs="Times New Roman"/>
            <w:color w:val="auto"/>
            <w:sz w:val="20"/>
            <w:szCs w:val="20"/>
            <w:u w:val="none"/>
          </w:rPr>
          <w:t>Hofman</w:t>
        </w:r>
        <w:r w:rsidRPr="0068305E">
          <w:rPr>
            <w:rStyle w:val="Hyperlink"/>
            <w:rFonts w:ascii="Times New Roman" w:hAnsi="Times New Roman" w:cs="Times New Roman"/>
            <w:color w:val="auto"/>
            <w:sz w:val="20"/>
            <w:szCs w:val="20"/>
            <w:u w:val="none"/>
          </w:rPr>
          <w:t>,</w:t>
        </w:r>
      </w:hyperlink>
      <w:r w:rsidR="0085637E" w:rsidRPr="0068305E">
        <w:rPr>
          <w:sz w:val="20"/>
          <w:szCs w:val="20"/>
        </w:rPr>
        <w:t xml:space="preserve"> </w:t>
      </w:r>
      <w:r w:rsidRPr="0085637E">
        <w:rPr>
          <w:rFonts w:ascii="Times New Roman" w:hAnsi="Times New Roman" w:cs="Times New Roman"/>
          <w:sz w:val="20"/>
          <w:szCs w:val="20"/>
        </w:rPr>
        <w:t>M</w:t>
      </w:r>
      <w:r w:rsidRPr="0068305E">
        <w:rPr>
          <w:rFonts w:ascii="Times New Roman" w:hAnsi="Times New Roman" w:cs="Times New Roman"/>
          <w:sz w:val="20"/>
          <w:szCs w:val="20"/>
        </w:rPr>
        <w:t>.</w:t>
      </w:r>
      <w:r w:rsidRPr="0085637E">
        <w:rPr>
          <w:rFonts w:ascii="Times New Roman" w:hAnsi="Times New Roman" w:cs="Times New Roman"/>
          <w:sz w:val="20"/>
          <w:szCs w:val="20"/>
        </w:rPr>
        <w:t>J</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28" w:history="1">
        <w:r w:rsidRPr="0085637E">
          <w:rPr>
            <w:rStyle w:val="Hyperlink"/>
            <w:rFonts w:ascii="Times New Roman" w:hAnsi="Times New Roman" w:cs="Times New Roman"/>
            <w:color w:val="auto"/>
            <w:sz w:val="20"/>
            <w:szCs w:val="20"/>
            <w:u w:val="none"/>
          </w:rPr>
          <w:t>Stampfer</w:t>
        </w:r>
      </w:hyperlink>
      <w:r w:rsidR="0085637E" w:rsidRPr="0068305E">
        <w:rPr>
          <w:sz w:val="20"/>
          <w:szCs w:val="20"/>
        </w:rPr>
        <w:t xml:space="preserve"> </w:t>
      </w:r>
      <w:r w:rsidRPr="0085637E">
        <w:rPr>
          <w:rFonts w:ascii="Times New Roman" w:hAnsi="Times New Roman" w:cs="Times New Roman"/>
          <w:sz w:val="20"/>
          <w:szCs w:val="20"/>
        </w:rPr>
        <w:t>J</w:t>
      </w:r>
      <w:r w:rsidRPr="0068305E">
        <w:rPr>
          <w:rFonts w:ascii="Times New Roman" w:hAnsi="Times New Roman" w:cs="Times New Roman"/>
          <w:sz w:val="20"/>
          <w:szCs w:val="20"/>
        </w:rPr>
        <w:t>.</w:t>
      </w:r>
      <w:r w:rsidRPr="0085637E">
        <w:rPr>
          <w:rFonts w:ascii="Times New Roman" w:hAnsi="Times New Roman" w:cs="Times New Roman"/>
          <w:sz w:val="20"/>
          <w:szCs w:val="20"/>
        </w:rPr>
        <w:t>C</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29" w:history="1">
        <w:r w:rsidRPr="0085637E">
          <w:rPr>
            <w:rStyle w:val="Hyperlink"/>
            <w:rFonts w:ascii="Times New Roman" w:hAnsi="Times New Roman" w:cs="Times New Roman"/>
            <w:color w:val="auto"/>
            <w:sz w:val="20"/>
            <w:szCs w:val="20"/>
            <w:u w:val="none"/>
          </w:rPr>
          <w:t>Witteman</w:t>
        </w:r>
      </w:hyperlink>
      <w:r w:rsidR="0085637E" w:rsidRPr="0068305E">
        <w:rPr>
          <w:sz w:val="20"/>
          <w:szCs w:val="20"/>
        </w:rPr>
        <w:t xml:space="preserve"> </w:t>
      </w:r>
      <w:r w:rsidRPr="0085637E">
        <w:rPr>
          <w:rFonts w:ascii="Times New Roman" w:hAnsi="Times New Roman" w:cs="Times New Roman"/>
          <w:sz w:val="20"/>
          <w:szCs w:val="20"/>
        </w:rPr>
        <w:t>M</w:t>
      </w:r>
      <w:r w:rsidRPr="0068305E">
        <w:rPr>
          <w:rFonts w:ascii="Times New Roman" w:hAnsi="Times New Roman" w:cs="Times New Roman"/>
          <w:sz w:val="20"/>
          <w:szCs w:val="20"/>
        </w:rPr>
        <w:t>.</w:t>
      </w:r>
      <w:r w:rsidRPr="0085637E">
        <w:rPr>
          <w:rFonts w:ascii="Times New Roman" w:hAnsi="Times New Roman" w:cs="Times New Roman"/>
          <w:sz w:val="20"/>
          <w:szCs w:val="20"/>
        </w:rPr>
        <w:t>M</w:t>
      </w:r>
      <w:r w:rsidRPr="0068305E">
        <w:rPr>
          <w:rFonts w:ascii="Times New Roman" w:hAnsi="Times New Roman" w:cs="Times New Roman"/>
          <w:sz w:val="20"/>
          <w:szCs w:val="20"/>
        </w:rPr>
        <w:t>.</w:t>
      </w:r>
      <w:r w:rsidR="0085637E" w:rsidRPr="0068305E">
        <w:rPr>
          <w:rFonts w:ascii="Times New Roman" w:hAnsi="Times New Roman" w:cs="Times New Roman"/>
          <w:sz w:val="20"/>
          <w:szCs w:val="20"/>
        </w:rPr>
        <w:t xml:space="preserve"> </w:t>
      </w:r>
      <w:hyperlink r:id="rId30" w:history="1">
        <w:r w:rsidRPr="0085637E">
          <w:rPr>
            <w:rStyle w:val="Hyperlink"/>
            <w:rFonts w:ascii="Times New Roman" w:hAnsi="Times New Roman" w:cs="Times New Roman"/>
            <w:color w:val="auto"/>
            <w:sz w:val="20"/>
            <w:szCs w:val="20"/>
            <w:u w:val="none"/>
          </w:rPr>
          <w:t>Breteler</w:t>
        </w:r>
        <w:r w:rsidRPr="0085637E">
          <w:rPr>
            <w:rStyle w:val="Hyperlink"/>
            <w:rFonts w:ascii="Times New Roman" w:hAnsi="Times New Roman" w:cs="Times New Roman"/>
            <w:color w:val="auto"/>
            <w:sz w:val="20"/>
            <w:szCs w:val="20"/>
            <w:u w:val="none"/>
            <w:lang w:val="en-US"/>
          </w:rPr>
          <w:t>,</w:t>
        </w:r>
      </w:hyperlink>
      <w:r w:rsidR="0085637E">
        <w:rPr>
          <w:sz w:val="20"/>
          <w:szCs w:val="20"/>
          <w:lang w:val="en-US"/>
        </w:rPr>
        <w:t xml:space="preserve"> </w:t>
      </w:r>
      <w:hyperlink r:id="rId31" w:tooltip="Archives of neurology." w:history="1">
        <w:r w:rsidRPr="0085637E">
          <w:rPr>
            <w:rStyle w:val="Hyperlink"/>
            <w:rFonts w:ascii="Times New Roman" w:hAnsi="Times New Roman" w:cs="Times New Roman"/>
            <w:i/>
            <w:color w:val="auto"/>
            <w:sz w:val="20"/>
            <w:szCs w:val="20"/>
            <w:u w:val="none"/>
          </w:rPr>
          <w:t>Arch</w:t>
        </w:r>
        <w:r w:rsidR="00C84B5B">
          <w:rPr>
            <w:rStyle w:val="Hyperlink"/>
            <w:rFonts w:ascii="Times New Roman" w:hAnsi="Times New Roman" w:cs="Times New Roman"/>
            <w:i/>
            <w:color w:val="auto"/>
            <w:sz w:val="20"/>
            <w:szCs w:val="20"/>
            <w:u w:val="none"/>
            <w:lang w:val="en-US"/>
          </w:rPr>
          <w:t xml:space="preserve">. </w:t>
        </w:r>
        <w:r w:rsidRPr="0085637E">
          <w:rPr>
            <w:rStyle w:val="Hyperlink"/>
            <w:rFonts w:ascii="Times New Roman" w:hAnsi="Times New Roman" w:cs="Times New Roman"/>
            <w:i/>
            <w:color w:val="auto"/>
            <w:sz w:val="20"/>
            <w:szCs w:val="20"/>
            <w:u w:val="none"/>
          </w:rPr>
          <w:t>Neurol</w:t>
        </w:r>
        <w:r w:rsidRPr="0085637E">
          <w:rPr>
            <w:rStyle w:val="Hyperlink"/>
            <w:rFonts w:ascii="Times New Roman" w:hAnsi="Times New Roman" w:cs="Times New Roman"/>
            <w:color w:val="auto"/>
            <w:sz w:val="20"/>
            <w:szCs w:val="20"/>
            <w:u w:val="none"/>
          </w:rPr>
          <w:t>.</w:t>
        </w:r>
      </w:hyperlink>
      <w:r w:rsidRPr="0085637E">
        <w:rPr>
          <w:sz w:val="20"/>
          <w:szCs w:val="20"/>
          <w:lang w:val="en-US"/>
        </w:rPr>
        <w:t>,</w:t>
      </w:r>
      <w:r w:rsidR="0085637E">
        <w:rPr>
          <w:sz w:val="20"/>
          <w:szCs w:val="20"/>
          <w:lang w:val="en-US"/>
        </w:rPr>
        <w:t xml:space="preserve"> </w:t>
      </w:r>
      <w:r w:rsidRPr="0085637E">
        <w:rPr>
          <w:rFonts w:ascii="Times New Roman" w:hAnsi="Times New Roman" w:cs="Times New Roman"/>
          <w:b/>
          <w:sz w:val="20"/>
          <w:szCs w:val="20"/>
        </w:rPr>
        <w:t>67</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819</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2010</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68305E">
        <w:rPr>
          <w:rFonts w:ascii="Times New Roman" w:hAnsi="Times New Roman" w:cs="Times New Roman"/>
          <w:sz w:val="20"/>
          <w:szCs w:val="20"/>
          <w:lang w:val="de-DE"/>
        </w:rPr>
        <w:t>M.J.</w:t>
      </w:r>
      <w:r w:rsidR="00C84B5B" w:rsidRPr="0068305E">
        <w:rPr>
          <w:rFonts w:ascii="Times New Roman" w:hAnsi="Times New Roman" w:cs="Times New Roman"/>
          <w:sz w:val="20"/>
          <w:szCs w:val="20"/>
          <w:lang w:val="de-DE"/>
        </w:rPr>
        <w:t xml:space="preserve"> </w:t>
      </w:r>
      <w:hyperlink r:id="rId32" w:history="1">
        <w:r w:rsidRPr="0085637E">
          <w:rPr>
            <w:rStyle w:val="Hyperlink"/>
            <w:rFonts w:ascii="Times New Roman" w:hAnsi="Times New Roman" w:cs="Times New Roman"/>
            <w:color w:val="auto"/>
            <w:sz w:val="20"/>
            <w:szCs w:val="20"/>
            <w:u w:val="none"/>
          </w:rPr>
          <w:t>Engelhart</w:t>
        </w:r>
        <w:r w:rsidRPr="0068305E">
          <w:rPr>
            <w:rStyle w:val="Hyperlink"/>
            <w:rFonts w:ascii="Times New Roman" w:hAnsi="Times New Roman" w:cs="Times New Roman"/>
            <w:color w:val="auto"/>
            <w:sz w:val="20"/>
            <w:szCs w:val="20"/>
            <w:u w:val="none"/>
            <w:lang w:val="de-DE"/>
          </w:rPr>
          <w:t>,</w:t>
        </w:r>
      </w:hyperlink>
      <w:r w:rsidR="0085637E" w:rsidRPr="0068305E">
        <w:rPr>
          <w:sz w:val="20"/>
          <w:szCs w:val="20"/>
          <w:lang w:val="de-DE"/>
        </w:rPr>
        <w:t xml:space="preserve"> </w:t>
      </w:r>
      <w:r w:rsidRPr="0085637E">
        <w:rPr>
          <w:rFonts w:ascii="Times New Roman" w:hAnsi="Times New Roman" w:cs="Times New Roman"/>
          <w:sz w:val="20"/>
          <w:szCs w:val="20"/>
        </w:rPr>
        <w:t>M</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I</w:t>
      </w:r>
      <w:r w:rsidR="00C84B5B" w:rsidRPr="0068305E">
        <w:rPr>
          <w:rFonts w:ascii="Times New Roman" w:hAnsi="Times New Roman" w:cs="Times New Roman"/>
          <w:sz w:val="20"/>
          <w:szCs w:val="20"/>
          <w:lang w:val="de-DE"/>
        </w:rPr>
        <w:t xml:space="preserve">. </w:t>
      </w:r>
      <w:hyperlink r:id="rId33" w:history="1">
        <w:r w:rsidRPr="0085637E">
          <w:rPr>
            <w:rStyle w:val="Hyperlink"/>
            <w:rFonts w:ascii="Times New Roman" w:hAnsi="Times New Roman" w:cs="Times New Roman"/>
            <w:color w:val="auto"/>
            <w:sz w:val="20"/>
            <w:szCs w:val="20"/>
            <w:u w:val="none"/>
          </w:rPr>
          <w:t>Geerlings</w:t>
        </w:r>
        <w:r w:rsidRPr="0068305E">
          <w:rPr>
            <w:rStyle w:val="Hyperlink"/>
            <w:rFonts w:ascii="Times New Roman" w:hAnsi="Times New Roman" w:cs="Times New Roman"/>
            <w:color w:val="auto"/>
            <w:sz w:val="20"/>
            <w:szCs w:val="20"/>
            <w:u w:val="none"/>
            <w:lang w:val="de-DE"/>
          </w:rPr>
          <w:t>,</w:t>
        </w:r>
      </w:hyperlink>
      <w:r w:rsidR="0085637E" w:rsidRPr="0068305E">
        <w:rPr>
          <w:sz w:val="20"/>
          <w:szCs w:val="20"/>
          <w:lang w:val="de-DE"/>
        </w:rPr>
        <w:t xml:space="preserve"> </w:t>
      </w:r>
      <w:r w:rsidRPr="0085637E">
        <w:rPr>
          <w:rFonts w:ascii="Times New Roman" w:hAnsi="Times New Roman" w:cs="Times New Roman"/>
          <w:sz w:val="20"/>
          <w:szCs w:val="20"/>
        </w:rPr>
        <w:t>A</w:t>
      </w:r>
      <w:r w:rsidRPr="0068305E">
        <w:rPr>
          <w:sz w:val="20"/>
          <w:szCs w:val="20"/>
          <w:lang w:val="de-DE"/>
        </w:rPr>
        <w:t>.</w:t>
      </w:r>
      <w:r w:rsidR="00C84B5B" w:rsidRPr="0068305E">
        <w:rPr>
          <w:sz w:val="20"/>
          <w:szCs w:val="20"/>
          <w:lang w:val="de-DE"/>
        </w:rPr>
        <w:t xml:space="preserve"> </w:t>
      </w:r>
      <w:hyperlink r:id="rId34" w:history="1">
        <w:r w:rsidRPr="0085637E">
          <w:rPr>
            <w:rStyle w:val="Hyperlink"/>
            <w:rFonts w:ascii="Times New Roman" w:hAnsi="Times New Roman" w:cs="Times New Roman"/>
            <w:color w:val="auto"/>
            <w:sz w:val="20"/>
            <w:szCs w:val="20"/>
            <w:u w:val="none"/>
          </w:rPr>
          <w:t>Ruitenberg</w:t>
        </w:r>
        <w:r w:rsidRPr="0068305E">
          <w:rPr>
            <w:rStyle w:val="Hyperlink"/>
            <w:rFonts w:ascii="Times New Roman" w:hAnsi="Times New Roman" w:cs="Times New Roman"/>
            <w:color w:val="auto"/>
            <w:sz w:val="20"/>
            <w:szCs w:val="20"/>
            <w:u w:val="none"/>
            <w:lang w:val="de-DE"/>
          </w:rPr>
          <w:t>,</w:t>
        </w:r>
      </w:hyperlink>
      <w:r w:rsidR="0085637E" w:rsidRPr="0068305E">
        <w:rPr>
          <w:sz w:val="20"/>
          <w:szCs w:val="20"/>
          <w:lang w:val="de-DE"/>
        </w:rPr>
        <w:t xml:space="preserve"> </w:t>
      </w:r>
      <w:r w:rsidRPr="0085637E">
        <w:rPr>
          <w:rFonts w:ascii="Times New Roman" w:hAnsi="Times New Roman" w:cs="Times New Roman"/>
          <w:sz w:val="20"/>
          <w:szCs w:val="20"/>
        </w:rPr>
        <w:t>J</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C</w:t>
      </w:r>
      <w:r w:rsidRPr="0068305E">
        <w:rPr>
          <w:rFonts w:ascii="Times New Roman" w:hAnsi="Times New Roman" w:cs="Times New Roman"/>
          <w:sz w:val="20"/>
          <w:szCs w:val="20"/>
          <w:lang w:val="de-DE"/>
        </w:rPr>
        <w:t>.</w:t>
      </w:r>
      <w:r w:rsidR="00C84B5B" w:rsidRPr="0068305E">
        <w:rPr>
          <w:rFonts w:ascii="Times New Roman" w:hAnsi="Times New Roman" w:cs="Times New Roman"/>
          <w:sz w:val="20"/>
          <w:szCs w:val="20"/>
          <w:lang w:val="de-DE"/>
        </w:rPr>
        <w:t xml:space="preserve"> </w:t>
      </w:r>
      <w:hyperlink r:id="rId35" w:history="1">
        <w:r w:rsidRPr="0068305E">
          <w:rPr>
            <w:rStyle w:val="Hyperlink"/>
            <w:rFonts w:ascii="Times New Roman" w:hAnsi="Times New Roman" w:cs="Times New Roman"/>
            <w:color w:val="auto"/>
            <w:sz w:val="20"/>
            <w:szCs w:val="20"/>
            <w:u w:val="none"/>
            <w:lang w:val="de-DE"/>
          </w:rPr>
          <w:t>V</w:t>
        </w:r>
        <w:r w:rsidRPr="0085637E">
          <w:rPr>
            <w:rStyle w:val="Hyperlink"/>
            <w:rFonts w:ascii="Times New Roman" w:hAnsi="Times New Roman" w:cs="Times New Roman"/>
            <w:color w:val="auto"/>
            <w:sz w:val="20"/>
            <w:szCs w:val="20"/>
            <w:u w:val="none"/>
          </w:rPr>
          <w:t>an</w:t>
        </w:r>
        <w:r w:rsidR="00C84B5B" w:rsidRPr="0068305E">
          <w:rPr>
            <w:rStyle w:val="Hyperlink"/>
            <w:rFonts w:ascii="Times New Roman" w:hAnsi="Times New Roman" w:cs="Times New Roman"/>
            <w:color w:val="auto"/>
            <w:sz w:val="20"/>
            <w:szCs w:val="20"/>
            <w:u w:val="none"/>
            <w:lang w:val="de-DE"/>
          </w:rPr>
          <w:t xml:space="preserve"> </w:t>
        </w:r>
        <w:r w:rsidRPr="0085637E">
          <w:rPr>
            <w:rStyle w:val="Hyperlink"/>
            <w:rFonts w:ascii="Times New Roman" w:hAnsi="Times New Roman" w:cs="Times New Roman"/>
            <w:color w:val="auto"/>
            <w:sz w:val="20"/>
            <w:szCs w:val="20"/>
            <w:u w:val="none"/>
          </w:rPr>
          <w:t>Swieten</w:t>
        </w:r>
        <w:r w:rsidRPr="0068305E">
          <w:rPr>
            <w:rStyle w:val="Hyperlink"/>
            <w:rFonts w:ascii="Times New Roman" w:hAnsi="Times New Roman" w:cs="Times New Roman"/>
            <w:color w:val="auto"/>
            <w:sz w:val="20"/>
            <w:szCs w:val="20"/>
            <w:u w:val="none"/>
            <w:lang w:val="de-DE"/>
          </w:rPr>
          <w:t>,</w:t>
        </w:r>
      </w:hyperlink>
      <w:r w:rsidR="0085637E" w:rsidRPr="0068305E">
        <w:rPr>
          <w:sz w:val="20"/>
          <w:szCs w:val="20"/>
          <w:lang w:val="de-DE"/>
        </w:rPr>
        <w:t xml:space="preserve"> </w:t>
      </w:r>
      <w:r w:rsidRPr="0085637E">
        <w:rPr>
          <w:rFonts w:ascii="Times New Roman" w:hAnsi="Times New Roman" w:cs="Times New Roman"/>
          <w:sz w:val="20"/>
          <w:szCs w:val="20"/>
        </w:rPr>
        <w:t>A</w:t>
      </w:r>
      <w:r w:rsidR="00C84B5B" w:rsidRPr="0068305E">
        <w:rPr>
          <w:rFonts w:ascii="Times New Roman" w:hAnsi="Times New Roman" w:cs="Times New Roman"/>
          <w:sz w:val="20"/>
          <w:szCs w:val="20"/>
          <w:lang w:val="de-DE"/>
        </w:rPr>
        <w:t>.</w:t>
      </w:r>
      <w:r w:rsidR="00C84B5B" w:rsidRPr="0068305E">
        <w:rPr>
          <w:sz w:val="20"/>
          <w:szCs w:val="20"/>
          <w:lang w:val="de-DE"/>
        </w:rPr>
        <w:t xml:space="preserve"> </w:t>
      </w:r>
      <w:hyperlink r:id="rId36" w:history="1">
        <w:r w:rsidRPr="0085637E">
          <w:rPr>
            <w:rStyle w:val="Hyperlink"/>
            <w:rFonts w:ascii="Times New Roman" w:hAnsi="Times New Roman" w:cs="Times New Roman"/>
            <w:color w:val="auto"/>
            <w:sz w:val="20"/>
            <w:szCs w:val="20"/>
            <w:u w:val="none"/>
          </w:rPr>
          <w:t>Hofman</w:t>
        </w:r>
        <w:r w:rsidRPr="0068305E">
          <w:rPr>
            <w:rStyle w:val="Hyperlink"/>
            <w:rFonts w:ascii="Times New Roman" w:hAnsi="Times New Roman" w:cs="Times New Roman"/>
            <w:color w:val="auto"/>
            <w:sz w:val="20"/>
            <w:szCs w:val="20"/>
            <w:u w:val="none"/>
            <w:lang w:val="de-DE"/>
          </w:rPr>
          <w:t>,</w:t>
        </w:r>
      </w:hyperlink>
      <w:r w:rsidR="0085637E" w:rsidRPr="0068305E">
        <w:rPr>
          <w:sz w:val="20"/>
          <w:szCs w:val="20"/>
          <w:lang w:val="de-DE"/>
        </w:rPr>
        <w:t xml:space="preserve"> </w:t>
      </w:r>
      <w:r w:rsidRPr="0085637E">
        <w:rPr>
          <w:rFonts w:ascii="Times New Roman" w:hAnsi="Times New Roman" w:cs="Times New Roman"/>
          <w:sz w:val="20"/>
          <w:szCs w:val="20"/>
        </w:rPr>
        <w:t>J</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C</w:t>
      </w:r>
      <w:r w:rsidRPr="0068305E">
        <w:rPr>
          <w:rFonts w:ascii="Times New Roman" w:hAnsi="Times New Roman" w:cs="Times New Roman"/>
          <w:sz w:val="20"/>
          <w:szCs w:val="20"/>
          <w:lang w:val="de-DE"/>
        </w:rPr>
        <w:t>.</w:t>
      </w:r>
      <w:r w:rsidR="00C84B5B" w:rsidRPr="0068305E">
        <w:rPr>
          <w:rFonts w:ascii="Times New Roman" w:hAnsi="Times New Roman" w:cs="Times New Roman"/>
          <w:sz w:val="20"/>
          <w:szCs w:val="20"/>
          <w:lang w:val="de-DE"/>
        </w:rPr>
        <w:t xml:space="preserve"> </w:t>
      </w:r>
      <w:hyperlink r:id="rId37" w:history="1">
        <w:r w:rsidRPr="0085637E">
          <w:rPr>
            <w:rStyle w:val="Hyperlink"/>
            <w:rFonts w:ascii="Times New Roman" w:hAnsi="Times New Roman" w:cs="Times New Roman"/>
            <w:color w:val="auto"/>
            <w:sz w:val="20"/>
            <w:szCs w:val="20"/>
            <w:u w:val="none"/>
          </w:rPr>
          <w:t>Witteman</w:t>
        </w:r>
        <w:r w:rsidRPr="0085637E">
          <w:rPr>
            <w:rStyle w:val="Hyperlink"/>
            <w:rFonts w:ascii="Times New Roman" w:hAnsi="Times New Roman" w:cs="Times New Roman"/>
            <w:color w:val="auto"/>
            <w:sz w:val="20"/>
            <w:szCs w:val="20"/>
            <w:u w:val="none"/>
            <w:lang w:val="en-US"/>
          </w:rPr>
          <w:t>,</w:t>
        </w:r>
      </w:hyperlink>
      <w:r w:rsidR="0085637E">
        <w:rPr>
          <w:sz w:val="20"/>
          <w:szCs w:val="20"/>
          <w:lang w:val="en-US"/>
        </w:rPr>
        <w:t xml:space="preserve"> </w:t>
      </w:r>
      <w:r w:rsidRPr="0085637E">
        <w:rPr>
          <w:rFonts w:ascii="Times New Roman" w:hAnsi="Times New Roman" w:cs="Times New Roman"/>
          <w:sz w:val="20"/>
          <w:szCs w:val="20"/>
        </w:rPr>
        <w:t>M</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M</w:t>
      </w:r>
      <w:r w:rsidRPr="0085637E">
        <w:rPr>
          <w:rFonts w:ascii="Times New Roman" w:hAnsi="Times New Roman" w:cs="Times New Roman"/>
          <w:sz w:val="20"/>
          <w:szCs w:val="20"/>
          <w:lang w:val="en-US"/>
        </w:rPr>
        <w:t>.</w:t>
      </w:r>
      <w:r w:rsidR="00C84B5B">
        <w:rPr>
          <w:rFonts w:ascii="Times New Roman" w:hAnsi="Times New Roman" w:cs="Times New Roman"/>
          <w:sz w:val="20"/>
          <w:szCs w:val="20"/>
          <w:lang w:val="en-US"/>
        </w:rPr>
        <w:t xml:space="preserve"> </w:t>
      </w:r>
      <w:hyperlink r:id="rId38" w:history="1">
        <w:r w:rsidRPr="0085637E">
          <w:rPr>
            <w:rStyle w:val="Hyperlink"/>
            <w:rFonts w:ascii="Times New Roman" w:hAnsi="Times New Roman" w:cs="Times New Roman"/>
            <w:color w:val="auto"/>
            <w:sz w:val="20"/>
            <w:szCs w:val="20"/>
            <w:u w:val="none"/>
          </w:rPr>
          <w:t>Breteler</w:t>
        </w:r>
        <w:r w:rsidRPr="0085637E">
          <w:rPr>
            <w:rStyle w:val="Hyperlink"/>
            <w:rFonts w:ascii="Times New Roman" w:hAnsi="Times New Roman" w:cs="Times New Roman"/>
            <w:color w:val="auto"/>
            <w:sz w:val="20"/>
            <w:szCs w:val="20"/>
            <w:u w:val="none"/>
            <w:lang w:val="en-US"/>
          </w:rPr>
          <w:t>.</w:t>
        </w:r>
      </w:hyperlink>
      <w:r w:rsidR="0085637E">
        <w:rPr>
          <w:sz w:val="20"/>
          <w:szCs w:val="20"/>
          <w:lang w:val="en-US"/>
        </w:rPr>
        <w:t xml:space="preserve"> </w:t>
      </w:r>
      <w:hyperlink r:id="rId39" w:tooltip="JAMA." w:history="1">
        <w:r w:rsidRPr="0085637E">
          <w:rPr>
            <w:rStyle w:val="Hyperlink"/>
            <w:rFonts w:ascii="Times New Roman" w:hAnsi="Times New Roman" w:cs="Times New Roman"/>
            <w:i/>
            <w:color w:val="auto"/>
            <w:sz w:val="20"/>
            <w:szCs w:val="20"/>
            <w:u w:val="none"/>
          </w:rPr>
          <w:t>JAMA</w:t>
        </w:r>
        <w:r w:rsidRPr="0085637E">
          <w:rPr>
            <w:rStyle w:val="Hyperlink"/>
            <w:rFonts w:ascii="Times New Roman" w:hAnsi="Times New Roman" w:cs="Times New Roman"/>
            <w:i/>
            <w:color w:val="auto"/>
            <w:sz w:val="20"/>
            <w:szCs w:val="20"/>
            <w:u w:val="none"/>
            <w:lang w:val="en-US"/>
          </w:rPr>
          <w:t>,</w:t>
        </w:r>
      </w:hyperlink>
      <w:r w:rsidR="0085637E">
        <w:rPr>
          <w:sz w:val="20"/>
          <w:szCs w:val="20"/>
          <w:lang w:val="en-US"/>
        </w:rPr>
        <w:t xml:space="preserve"> </w:t>
      </w:r>
      <w:r w:rsidRPr="0085637E">
        <w:rPr>
          <w:rFonts w:ascii="Times New Roman" w:hAnsi="Times New Roman" w:cs="Times New Roman"/>
          <w:b/>
          <w:sz w:val="20"/>
          <w:szCs w:val="20"/>
        </w:rPr>
        <w:t>287</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 xml:space="preserve">3223 </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2002</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lang w:val="en-US"/>
        </w:rPr>
        <w:t xml:space="preserve">L. </w:t>
      </w:r>
      <w:hyperlink r:id="rId40" w:history="1">
        <w:r w:rsidRPr="0085637E">
          <w:rPr>
            <w:rFonts w:ascii="Times New Roman" w:eastAsia="Times New Roman" w:hAnsi="Times New Roman" w:cs="Times New Roman"/>
            <w:sz w:val="20"/>
            <w:szCs w:val="20"/>
          </w:rPr>
          <w:t>Packer</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r w:rsidRPr="0085637E">
        <w:rPr>
          <w:rFonts w:ascii="Times New Roman" w:hAnsi="Times New Roman" w:cs="Times New Roman"/>
          <w:sz w:val="20"/>
          <w:szCs w:val="20"/>
        </w:rPr>
        <w:t>E</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H</w:t>
      </w:r>
      <w:r w:rsidRPr="0085637E">
        <w:rPr>
          <w:rFonts w:ascii="Times New Roman" w:hAnsi="Times New Roman" w:cs="Times New Roman"/>
          <w:sz w:val="20"/>
          <w:szCs w:val="20"/>
          <w:lang w:val="en-US"/>
        </w:rPr>
        <w:t>.</w:t>
      </w:r>
      <w:r w:rsidR="0085637E">
        <w:rPr>
          <w:rFonts w:ascii="Times New Roman" w:hAnsi="Times New Roman" w:cs="Times New Roman"/>
          <w:sz w:val="20"/>
          <w:szCs w:val="20"/>
          <w:lang w:val="en-US"/>
        </w:rPr>
        <w:t xml:space="preserve"> </w:t>
      </w:r>
      <w:hyperlink r:id="rId41" w:history="1">
        <w:r w:rsidRPr="0085637E">
          <w:rPr>
            <w:rFonts w:ascii="Times New Roman" w:eastAsia="Times New Roman" w:hAnsi="Times New Roman" w:cs="Times New Roman"/>
            <w:sz w:val="20"/>
            <w:szCs w:val="20"/>
          </w:rPr>
          <w:t>Witt</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r w:rsidRPr="0085637E">
        <w:rPr>
          <w:rFonts w:ascii="Times New Roman" w:hAnsi="Times New Roman" w:cs="Times New Roman"/>
          <w:sz w:val="20"/>
          <w:szCs w:val="20"/>
        </w:rPr>
        <w:t>H</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J</w:t>
      </w:r>
      <w:r w:rsidR="0085637E">
        <w:rPr>
          <w:rFonts w:ascii="Times New Roman" w:hAnsi="Times New Roman" w:cs="Times New Roman"/>
          <w:sz w:val="20"/>
          <w:szCs w:val="20"/>
          <w:lang w:val="en-US"/>
        </w:rPr>
        <w:t xml:space="preserve">. </w:t>
      </w:r>
      <w:hyperlink r:id="rId42" w:history="1">
        <w:r w:rsidRPr="0085637E">
          <w:rPr>
            <w:rFonts w:ascii="Times New Roman" w:eastAsia="Times New Roman" w:hAnsi="Times New Roman" w:cs="Times New Roman"/>
            <w:sz w:val="20"/>
            <w:szCs w:val="20"/>
          </w:rPr>
          <w:t>Tritschler</w:t>
        </w:r>
        <w:r w:rsidRPr="0085637E">
          <w:rPr>
            <w:rFonts w:ascii="Times New Roman" w:eastAsia="Times New Roman" w:hAnsi="Times New Roman" w:cs="Times New Roman"/>
            <w:sz w:val="20"/>
            <w:szCs w:val="20"/>
            <w:lang w:val="en-US"/>
          </w:rPr>
          <w:t>,</w:t>
        </w:r>
      </w:hyperlink>
      <w:r w:rsidR="0085637E">
        <w:rPr>
          <w:sz w:val="20"/>
          <w:szCs w:val="20"/>
          <w:lang w:val="en-US"/>
        </w:rPr>
        <w:t xml:space="preserve"> </w:t>
      </w:r>
      <w:hyperlink r:id="rId43" w:tooltip="Free radical biology &amp; medicine." w:history="1">
        <w:r w:rsidRPr="0085637E">
          <w:rPr>
            <w:rFonts w:ascii="Times New Roman" w:eastAsia="Times New Roman" w:hAnsi="Times New Roman" w:cs="Times New Roman"/>
            <w:i/>
            <w:sz w:val="20"/>
            <w:szCs w:val="20"/>
          </w:rPr>
          <w:t>Free</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Radic</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Biol</w:t>
        </w:r>
        <w:r w:rsidR="0085637E">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i/>
            <w:sz w:val="20"/>
            <w:szCs w:val="20"/>
          </w:rPr>
          <w:t>Med.</w:t>
        </w:r>
      </w:hyperlink>
      <w:r w:rsidRPr="0085637E">
        <w:rPr>
          <w:i/>
          <w:sz w:val="20"/>
          <w:szCs w:val="20"/>
          <w:lang w:val="en-US"/>
        </w:rPr>
        <w:t>,</w:t>
      </w:r>
      <w:r w:rsidR="0085637E">
        <w:rPr>
          <w:i/>
          <w:sz w:val="20"/>
          <w:szCs w:val="20"/>
          <w:lang w:val="en-US"/>
        </w:rPr>
        <w:t xml:space="preserve"> </w:t>
      </w:r>
      <w:r w:rsidRPr="0085637E">
        <w:rPr>
          <w:rFonts w:ascii="Times New Roman" w:eastAsia="Times New Roman" w:hAnsi="Times New Roman" w:cs="Times New Roman"/>
          <w:b/>
          <w:sz w:val="20"/>
          <w:szCs w:val="20"/>
        </w:rPr>
        <w:t>19</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227</w:t>
      </w:r>
      <w:r w:rsid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lang w:val="en-US"/>
        </w:rPr>
        <w:t>(</w:t>
      </w:r>
      <w:r w:rsidRPr="0085637E">
        <w:rPr>
          <w:rFonts w:ascii="Times New Roman" w:eastAsia="Times New Roman" w:hAnsi="Times New Roman" w:cs="Times New Roman"/>
          <w:sz w:val="20"/>
          <w:szCs w:val="20"/>
        </w:rPr>
        <w:t>199</w:t>
      </w:r>
      <w:r w:rsidRPr="0085637E">
        <w:rPr>
          <w:rFonts w:ascii="Times New Roman" w:eastAsia="Times New Roman" w:hAnsi="Times New Roman" w:cs="Times New Roman"/>
          <w:sz w:val="20"/>
          <w:szCs w:val="20"/>
          <w:lang w:val="en-US"/>
        </w:rPr>
        <w:t>5).</w:t>
      </w:r>
    </w:p>
    <w:p w:rsidR="00AE0549" w:rsidRPr="00374931"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Y</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F. Ali, S</w:t>
      </w:r>
      <w:r w:rsidR="00F878A8">
        <w:rPr>
          <w:rFonts w:ascii="Times New Roman" w:hAnsi="Times New Roman" w:cs="Times New Roman"/>
          <w:sz w:val="20"/>
          <w:szCs w:val="20"/>
          <w:lang w:val="en-US"/>
        </w:rPr>
        <w:t>.</w:t>
      </w:r>
      <w:r w:rsidR="00F878A8">
        <w:rPr>
          <w:rFonts w:ascii="Times New Roman" w:hAnsi="Times New Roman" w:cs="Times New Roman"/>
          <w:sz w:val="20"/>
          <w:szCs w:val="20"/>
        </w:rPr>
        <w:t>O</w:t>
      </w:r>
      <w:r w:rsidR="00F878A8">
        <w:rPr>
          <w:rFonts w:ascii="Times New Roman" w:hAnsi="Times New Roman" w:cs="Times New Roman"/>
          <w:sz w:val="20"/>
          <w:szCs w:val="20"/>
          <w:lang w:val="en-US"/>
        </w:rPr>
        <w:t>.</w:t>
      </w:r>
      <w:r w:rsidRPr="0085637E">
        <w:rPr>
          <w:rFonts w:ascii="Times New Roman" w:hAnsi="Times New Roman" w:cs="Times New Roman"/>
          <w:sz w:val="20"/>
          <w:szCs w:val="20"/>
        </w:rPr>
        <w:t xml:space="preserve"> </w:t>
      </w:r>
      <w:r w:rsidRPr="00F878A8">
        <w:rPr>
          <w:rFonts w:ascii="Times New Roman" w:hAnsi="Times New Roman" w:cs="Times New Roman"/>
          <w:sz w:val="20"/>
          <w:szCs w:val="20"/>
        </w:rPr>
        <w:t xml:space="preserve">Desouky, </w:t>
      </w:r>
      <w:r w:rsidR="00F878A8" w:rsidRPr="00F878A8">
        <w:rPr>
          <w:rFonts w:ascii="Times New Roman" w:hAnsi="Times New Roman" w:cs="Times New Roman"/>
          <w:sz w:val="20"/>
          <w:szCs w:val="20"/>
        </w:rPr>
        <w:t>N</w:t>
      </w:r>
      <w:r w:rsidR="00F878A8" w:rsidRPr="00F878A8">
        <w:rPr>
          <w:rFonts w:ascii="Times New Roman" w:hAnsi="Times New Roman" w:cs="Times New Roman"/>
          <w:sz w:val="20"/>
          <w:szCs w:val="20"/>
          <w:lang w:val="en-US"/>
        </w:rPr>
        <w:t>.</w:t>
      </w:r>
      <w:r w:rsidR="00F878A8" w:rsidRPr="00F878A8">
        <w:rPr>
          <w:rFonts w:ascii="Times New Roman" w:hAnsi="Times New Roman" w:cs="Times New Roman"/>
          <w:sz w:val="20"/>
          <w:szCs w:val="20"/>
        </w:rPr>
        <w:t>S</w:t>
      </w:r>
      <w:r w:rsidR="00F878A8" w:rsidRPr="00F878A8">
        <w:rPr>
          <w:rFonts w:ascii="Times New Roman" w:hAnsi="Times New Roman" w:cs="Times New Roman"/>
          <w:sz w:val="20"/>
          <w:szCs w:val="20"/>
          <w:lang w:val="en-US"/>
        </w:rPr>
        <w:t xml:space="preserve">. </w:t>
      </w:r>
      <w:r w:rsidR="00F878A8" w:rsidRPr="00F878A8">
        <w:rPr>
          <w:rFonts w:ascii="Times New Roman" w:hAnsi="Times New Roman" w:cs="Times New Roman"/>
          <w:sz w:val="20"/>
          <w:szCs w:val="20"/>
        </w:rPr>
        <w:t>S</w:t>
      </w:r>
      <w:r w:rsidR="00F878A8" w:rsidRPr="00F878A8">
        <w:rPr>
          <w:rFonts w:ascii="Times New Roman" w:hAnsi="Times New Roman" w:cs="Times New Roman"/>
          <w:sz w:val="20"/>
          <w:szCs w:val="20"/>
          <w:lang w:val="en-US"/>
        </w:rPr>
        <w:t>elim,</w:t>
      </w:r>
      <w:r w:rsidR="00F878A8" w:rsidRPr="00F878A8">
        <w:rPr>
          <w:rFonts w:ascii="Times New Roman" w:hAnsi="Times New Roman" w:cs="Times New Roman"/>
          <w:sz w:val="20"/>
          <w:szCs w:val="20"/>
        </w:rPr>
        <w:t xml:space="preserve"> Kh</w:t>
      </w:r>
      <w:r w:rsidR="00F878A8" w:rsidRPr="00F878A8">
        <w:rPr>
          <w:rFonts w:ascii="Times New Roman" w:hAnsi="Times New Roman" w:cs="Times New Roman"/>
          <w:sz w:val="20"/>
          <w:szCs w:val="20"/>
          <w:lang w:val="en-US"/>
        </w:rPr>
        <w:t>.</w:t>
      </w:r>
      <w:r w:rsidRPr="00F878A8">
        <w:rPr>
          <w:rFonts w:ascii="Times New Roman" w:hAnsi="Times New Roman" w:cs="Times New Roman"/>
          <w:sz w:val="20"/>
          <w:szCs w:val="20"/>
        </w:rPr>
        <w:t>M. Ereiba</w:t>
      </w:r>
      <w:r w:rsidRPr="0085637E">
        <w:rPr>
          <w:rFonts w:ascii="Times New Roman" w:hAnsi="Times New Roman" w:cs="Times New Roman"/>
          <w:sz w:val="20"/>
          <w:szCs w:val="20"/>
          <w:lang w:val="en-US"/>
        </w:rPr>
        <w:t>,</w:t>
      </w:r>
      <w:r w:rsidR="0085637E">
        <w:rPr>
          <w:rFonts w:ascii="Times New Roman" w:hAnsi="Times New Roman" w:cs="Times New Roman"/>
          <w:sz w:val="20"/>
          <w:szCs w:val="20"/>
          <w:lang w:val="en-US"/>
        </w:rPr>
        <w:t xml:space="preserve"> </w:t>
      </w:r>
      <w:r w:rsidRPr="0085637E">
        <w:rPr>
          <w:rFonts w:ascii="Times New Roman" w:hAnsi="Times New Roman" w:cs="Times New Roman"/>
          <w:i/>
          <w:noProof/>
          <w:sz w:val="20"/>
          <w:szCs w:val="20"/>
        </w:rPr>
        <w:t>J</w:t>
      </w:r>
      <w:r w:rsidR="00620802">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Rad</w:t>
      </w:r>
      <w:r w:rsidR="00620802">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Res</w:t>
      </w:r>
      <w:r w:rsidR="00620802">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Appl</w:t>
      </w:r>
      <w:r w:rsidR="00620802">
        <w:rPr>
          <w:rFonts w:ascii="Times New Roman" w:hAnsi="Times New Roman" w:cs="Times New Roman"/>
          <w:i/>
          <w:noProof/>
          <w:sz w:val="20"/>
          <w:szCs w:val="20"/>
          <w:lang w:val="en-US"/>
        </w:rPr>
        <w:t xml:space="preserve">. </w:t>
      </w:r>
      <w:r w:rsidRPr="0085637E">
        <w:rPr>
          <w:rFonts w:ascii="Times New Roman" w:hAnsi="Times New Roman" w:cs="Times New Roman"/>
          <w:i/>
          <w:noProof/>
          <w:sz w:val="20"/>
          <w:szCs w:val="20"/>
        </w:rPr>
        <w:t>Sci</w:t>
      </w:r>
      <w:r w:rsidR="00620802">
        <w:rPr>
          <w:rFonts w:ascii="Times New Roman" w:hAnsi="Times New Roman" w:cs="Times New Roman"/>
          <w:i/>
          <w:noProof/>
          <w:sz w:val="20"/>
          <w:szCs w:val="20"/>
          <w:lang w:val="en-US"/>
        </w:rPr>
        <w:t>.</w:t>
      </w:r>
      <w:r w:rsidRPr="0085637E">
        <w:rPr>
          <w:rFonts w:ascii="Times New Roman" w:hAnsi="Times New Roman" w:cs="Times New Roman"/>
          <w:noProof/>
          <w:sz w:val="20"/>
          <w:szCs w:val="20"/>
          <w:lang w:val="en-US"/>
        </w:rPr>
        <w:t>,</w:t>
      </w:r>
      <w:r w:rsidR="0085637E">
        <w:rPr>
          <w:rFonts w:ascii="Times New Roman" w:hAnsi="Times New Roman" w:cs="Times New Roman"/>
          <w:noProof/>
          <w:sz w:val="20"/>
          <w:szCs w:val="20"/>
          <w:lang w:val="en-US"/>
        </w:rPr>
        <w:t xml:space="preserve"> </w:t>
      </w:r>
      <w:r w:rsidRPr="0085637E">
        <w:rPr>
          <w:rFonts w:ascii="Times New Roman" w:hAnsi="Times New Roman" w:cs="Times New Roman"/>
          <w:b/>
          <w:noProof/>
          <w:sz w:val="20"/>
          <w:szCs w:val="20"/>
        </w:rPr>
        <w:t>8</w:t>
      </w:r>
      <w:r w:rsidRPr="0085637E">
        <w:rPr>
          <w:rFonts w:ascii="Times New Roman" w:hAnsi="Times New Roman" w:cs="Times New Roman"/>
          <w:b/>
          <w:noProof/>
          <w:sz w:val="20"/>
          <w:szCs w:val="20"/>
          <w:lang w:val="en-US"/>
        </w:rPr>
        <w:t>,</w:t>
      </w:r>
      <w:r w:rsidRPr="0085637E">
        <w:rPr>
          <w:rFonts w:ascii="Times New Roman" w:hAnsi="Times New Roman" w:cs="Times New Roman"/>
          <w:noProof/>
          <w:sz w:val="20"/>
          <w:szCs w:val="20"/>
        </w:rPr>
        <w:t xml:space="preserve"> 26 (2015</w:t>
      </w:r>
      <w:r w:rsidRPr="0085637E">
        <w:rPr>
          <w:rFonts w:ascii="Times New Roman" w:hAnsi="Times New Roman" w:cs="Times New Roman"/>
          <w:noProof/>
          <w:sz w:val="20"/>
          <w:szCs w:val="20"/>
          <w:lang w:val="en-US"/>
        </w:rPr>
        <w:t>).</w:t>
      </w:r>
    </w:p>
    <w:p w:rsidR="00AE0549" w:rsidRPr="00374931" w:rsidRDefault="00B73493" w:rsidP="00374931">
      <w:pPr>
        <w:pStyle w:val="ListParagraph"/>
        <w:numPr>
          <w:ilvl w:val="0"/>
          <w:numId w:val="5"/>
        </w:numPr>
        <w:spacing w:before="0" w:after="0" w:line="240" w:lineRule="auto"/>
        <w:ind w:left="357" w:hanging="357"/>
        <w:rPr>
          <w:rFonts w:ascii="Times New Roman" w:hAnsi="Times New Roman" w:cs="Times New Roman"/>
          <w:noProof/>
          <w:sz w:val="20"/>
          <w:szCs w:val="20"/>
        </w:rPr>
      </w:pPr>
      <w:r w:rsidRPr="00374931">
        <w:rPr>
          <w:rFonts w:ascii="Times New Roman" w:hAnsi="Times New Roman" w:cs="Times New Roman"/>
          <w:sz w:val="20"/>
          <w:szCs w:val="20"/>
          <w:lang w:val="en-US"/>
        </w:rPr>
        <w:t>N.</w:t>
      </w:r>
      <w:r w:rsidR="0085637E" w:rsidRPr="00374931">
        <w:rPr>
          <w:rFonts w:ascii="Times New Roman" w:hAnsi="Times New Roman" w:cs="Times New Roman"/>
          <w:sz w:val="20"/>
          <w:szCs w:val="20"/>
          <w:lang w:val="en-US"/>
        </w:rPr>
        <w:t xml:space="preserve"> </w:t>
      </w:r>
      <w:hyperlink r:id="rId44" w:history="1">
        <w:r w:rsidRPr="00374931">
          <w:rPr>
            <w:rFonts w:ascii="Times New Roman" w:hAnsi="Times New Roman" w:cs="Times New Roman"/>
            <w:noProof/>
            <w:sz w:val="20"/>
            <w:szCs w:val="20"/>
          </w:rPr>
          <w:t>Ambrosi</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noProof/>
          <w:sz w:val="20"/>
          <w:szCs w:val="20"/>
        </w:rPr>
        <w:t>V</w:t>
      </w:r>
      <w:r w:rsidRPr="00374931">
        <w:rPr>
          <w:rFonts w:ascii="Times New Roman" w:hAnsi="Times New Roman" w:cs="Times New Roman"/>
          <w:noProof/>
          <w:sz w:val="20"/>
          <w:szCs w:val="20"/>
          <w:lang w:val="en-US"/>
        </w:rPr>
        <w:t xml:space="preserve">. </w:t>
      </w:r>
      <w:hyperlink r:id="rId45" w:history="1">
        <w:r w:rsidRPr="00374931">
          <w:rPr>
            <w:rFonts w:ascii="Times New Roman" w:hAnsi="Times New Roman" w:cs="Times New Roman"/>
            <w:noProof/>
            <w:sz w:val="20"/>
            <w:szCs w:val="20"/>
          </w:rPr>
          <w:t>Arrosagaray</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sz w:val="20"/>
          <w:szCs w:val="20"/>
        </w:rPr>
        <w:t>D</w:t>
      </w:r>
      <w:r w:rsidRPr="00374931">
        <w:rPr>
          <w:rFonts w:ascii="Times New Roman" w:hAnsi="Times New Roman" w:cs="Times New Roman"/>
          <w:noProof/>
          <w:sz w:val="20"/>
          <w:szCs w:val="20"/>
          <w:lang w:val="en-US"/>
        </w:rPr>
        <w:t>.</w:t>
      </w:r>
      <w:r w:rsidR="0068305E">
        <w:rPr>
          <w:rFonts w:ascii="Times New Roman" w:hAnsi="Times New Roman" w:cs="Times New Roman"/>
          <w:noProof/>
          <w:sz w:val="20"/>
          <w:szCs w:val="20"/>
          <w:lang w:val="en-US"/>
        </w:rPr>
        <w:t xml:space="preserve"> </w:t>
      </w:r>
      <w:hyperlink r:id="rId46" w:history="1">
        <w:r w:rsidRPr="00374931">
          <w:rPr>
            <w:rFonts w:ascii="Times New Roman" w:hAnsi="Times New Roman" w:cs="Times New Roman"/>
            <w:noProof/>
            <w:sz w:val="20"/>
            <w:szCs w:val="20"/>
          </w:rPr>
          <w:t>Guerrieri</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sz w:val="20"/>
          <w:szCs w:val="20"/>
        </w:rPr>
        <w:t>P</w:t>
      </w:r>
      <w:r w:rsidRPr="00374931">
        <w:rPr>
          <w:rFonts w:ascii="Times New Roman" w:hAnsi="Times New Roman" w:cs="Times New Roman"/>
          <w:sz w:val="20"/>
          <w:szCs w:val="20"/>
          <w:lang w:val="en-US"/>
        </w:rPr>
        <w:t>.</w:t>
      </w:r>
      <w:r w:rsidRPr="00374931">
        <w:rPr>
          <w:rFonts w:ascii="Times New Roman" w:hAnsi="Times New Roman" w:cs="Times New Roman"/>
          <w:sz w:val="20"/>
          <w:szCs w:val="20"/>
        </w:rPr>
        <w:t>D</w:t>
      </w:r>
      <w:r w:rsidRPr="00374931">
        <w:rPr>
          <w:rFonts w:ascii="Times New Roman" w:hAnsi="Times New Roman" w:cs="Times New Roman"/>
          <w:sz w:val="20"/>
          <w:szCs w:val="20"/>
          <w:lang w:val="en-US"/>
        </w:rPr>
        <w:t>.</w:t>
      </w:r>
      <w:r w:rsidR="0085637E" w:rsidRPr="00374931">
        <w:rPr>
          <w:rFonts w:ascii="Times New Roman" w:hAnsi="Times New Roman" w:cs="Times New Roman"/>
          <w:sz w:val="20"/>
          <w:szCs w:val="20"/>
          <w:lang w:val="en-US"/>
        </w:rPr>
        <w:t xml:space="preserve"> </w:t>
      </w:r>
      <w:hyperlink r:id="rId47" w:history="1">
        <w:r w:rsidRPr="00374931">
          <w:rPr>
            <w:rFonts w:ascii="Times New Roman" w:hAnsi="Times New Roman" w:cs="Times New Roman"/>
            <w:noProof/>
            <w:sz w:val="20"/>
            <w:szCs w:val="20"/>
          </w:rPr>
          <w:t>Uva</w:t>
        </w:r>
      </w:hyperlink>
      <w:r w:rsidR="0085637E" w:rsidRPr="00374931">
        <w:rPr>
          <w:sz w:val="20"/>
          <w:szCs w:val="20"/>
          <w:lang w:val="en-US"/>
        </w:rPr>
        <w:t xml:space="preserve"> </w:t>
      </w:r>
      <w:r w:rsidRPr="00374931">
        <w:rPr>
          <w:rFonts w:ascii="Times New Roman" w:hAnsi="Times New Roman" w:cs="Times New Roman"/>
          <w:sz w:val="20"/>
          <w:szCs w:val="20"/>
        </w:rPr>
        <w:t>J</w:t>
      </w:r>
      <w:r w:rsidRPr="00374931">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48" w:history="1">
        <w:r w:rsidRPr="00374931">
          <w:rPr>
            <w:rFonts w:ascii="Times New Roman" w:hAnsi="Times New Roman" w:cs="Times New Roman"/>
            <w:noProof/>
            <w:sz w:val="20"/>
            <w:szCs w:val="20"/>
          </w:rPr>
          <w:t>Petroni</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sz w:val="20"/>
          <w:szCs w:val="20"/>
        </w:rPr>
        <w:t>M</w:t>
      </w:r>
      <w:r w:rsidRPr="00374931">
        <w:rPr>
          <w:rFonts w:ascii="Times New Roman" w:hAnsi="Times New Roman" w:cs="Times New Roman"/>
          <w:sz w:val="20"/>
          <w:szCs w:val="20"/>
          <w:lang w:val="en-US"/>
        </w:rPr>
        <w:t>.</w:t>
      </w:r>
      <w:r w:rsidRPr="00374931">
        <w:rPr>
          <w:rFonts w:ascii="Times New Roman" w:hAnsi="Times New Roman" w:cs="Times New Roman"/>
          <w:sz w:val="20"/>
          <w:szCs w:val="20"/>
        </w:rPr>
        <w:t>B</w:t>
      </w:r>
      <w:r w:rsidRPr="00374931">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49" w:history="1">
        <w:r w:rsidRPr="00374931">
          <w:rPr>
            <w:rFonts w:ascii="Times New Roman" w:hAnsi="Times New Roman" w:cs="Times New Roman"/>
            <w:noProof/>
            <w:sz w:val="20"/>
            <w:szCs w:val="20"/>
          </w:rPr>
          <w:t>Herrera</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sz w:val="20"/>
          <w:szCs w:val="20"/>
        </w:rPr>
        <w:t>J</w:t>
      </w:r>
      <w:r w:rsidRPr="00374931">
        <w:rPr>
          <w:rFonts w:ascii="Times New Roman" w:hAnsi="Times New Roman" w:cs="Times New Roman"/>
          <w:sz w:val="20"/>
          <w:szCs w:val="20"/>
          <w:lang w:val="en-US"/>
        </w:rPr>
        <w:t xml:space="preserve">. </w:t>
      </w:r>
      <w:r w:rsidRPr="00374931">
        <w:rPr>
          <w:rFonts w:ascii="Times New Roman" w:hAnsi="Times New Roman" w:cs="Times New Roman"/>
          <w:sz w:val="20"/>
          <w:szCs w:val="20"/>
        </w:rPr>
        <w:t>L</w:t>
      </w:r>
      <w:r w:rsidRPr="00374931">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hyperlink r:id="rId50" w:history="1">
        <w:r w:rsidRPr="00374931">
          <w:rPr>
            <w:rFonts w:ascii="Times New Roman" w:hAnsi="Times New Roman" w:cs="Times New Roman"/>
            <w:noProof/>
            <w:sz w:val="20"/>
            <w:szCs w:val="20"/>
          </w:rPr>
          <w:t>Iovanna</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sz w:val="20"/>
          <w:szCs w:val="20"/>
        </w:rPr>
        <w:t>L</w:t>
      </w:r>
      <w:r w:rsidRPr="00374931">
        <w:rPr>
          <w:sz w:val="20"/>
          <w:szCs w:val="20"/>
          <w:lang w:val="en-US"/>
        </w:rPr>
        <w:t>.</w:t>
      </w:r>
      <w:hyperlink r:id="rId51" w:history="1">
        <w:r w:rsidRPr="00374931">
          <w:rPr>
            <w:rFonts w:ascii="Times New Roman" w:hAnsi="Times New Roman" w:cs="Times New Roman"/>
            <w:noProof/>
            <w:sz w:val="20"/>
            <w:szCs w:val="20"/>
          </w:rPr>
          <w:t>León</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noProof/>
          <w:sz w:val="20"/>
          <w:szCs w:val="20"/>
          <w:lang w:val="en-US"/>
        </w:rPr>
        <w:t xml:space="preserve">C. </w:t>
      </w:r>
      <w:hyperlink r:id="rId52" w:history="1">
        <w:r w:rsidRPr="00374931">
          <w:rPr>
            <w:rFonts w:ascii="Times New Roman" w:hAnsi="Times New Roman" w:cs="Times New Roman"/>
            <w:noProof/>
            <w:sz w:val="20"/>
            <w:szCs w:val="20"/>
          </w:rPr>
          <w:t>Incardona</w:t>
        </w:r>
        <w:r w:rsidRPr="00374931">
          <w:rPr>
            <w:rFonts w:ascii="Times New Roman" w:hAnsi="Times New Roman" w:cs="Times New Roman"/>
            <w:noProof/>
            <w:sz w:val="20"/>
            <w:szCs w:val="20"/>
            <w:lang w:val="en-US"/>
          </w:rPr>
          <w:t>,</w:t>
        </w:r>
        <w:r w:rsidR="0085637E" w:rsidRPr="00374931">
          <w:rPr>
            <w:rFonts w:ascii="Times New Roman" w:hAnsi="Times New Roman" w:cs="Times New Roman"/>
            <w:noProof/>
            <w:sz w:val="20"/>
            <w:szCs w:val="20"/>
            <w:lang w:val="en-US"/>
          </w:rPr>
          <w:t xml:space="preserve"> </w:t>
        </w:r>
        <w:r w:rsidRPr="00374931">
          <w:rPr>
            <w:rFonts w:ascii="Times New Roman" w:hAnsi="Times New Roman" w:cs="Times New Roman"/>
            <w:noProof/>
            <w:sz w:val="20"/>
            <w:szCs w:val="20"/>
            <w:lang w:val="en-US"/>
          </w:rPr>
          <w:t>H.E.</w:t>
        </w:r>
      </w:hyperlink>
      <w:hyperlink r:id="rId53" w:history="1">
        <w:r w:rsidRPr="00374931">
          <w:rPr>
            <w:rFonts w:ascii="Times New Roman" w:hAnsi="Times New Roman" w:cs="Times New Roman"/>
            <w:noProof/>
            <w:sz w:val="20"/>
            <w:szCs w:val="20"/>
          </w:rPr>
          <w:t>Chuluyan</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noProof/>
          <w:sz w:val="20"/>
          <w:szCs w:val="20"/>
        </w:rPr>
        <w:t>D</w:t>
      </w:r>
      <w:r w:rsidRPr="00374931">
        <w:rPr>
          <w:rFonts w:ascii="Times New Roman" w:hAnsi="Times New Roman" w:cs="Times New Roman"/>
          <w:noProof/>
          <w:sz w:val="20"/>
          <w:szCs w:val="20"/>
          <w:lang w:val="en-US"/>
        </w:rPr>
        <w:t>.</w:t>
      </w:r>
      <w:r w:rsidRPr="00374931">
        <w:rPr>
          <w:rFonts w:ascii="Times New Roman" w:hAnsi="Times New Roman" w:cs="Times New Roman"/>
          <w:noProof/>
          <w:sz w:val="20"/>
          <w:szCs w:val="20"/>
        </w:rPr>
        <w:t>H</w:t>
      </w:r>
      <w:r w:rsidRPr="00374931">
        <w:rPr>
          <w:rFonts w:ascii="Times New Roman" w:hAnsi="Times New Roman" w:cs="Times New Roman"/>
          <w:noProof/>
          <w:sz w:val="20"/>
          <w:szCs w:val="20"/>
          <w:lang w:val="en-US"/>
        </w:rPr>
        <w:t>.</w:t>
      </w:r>
      <w:r w:rsidR="00887DE0">
        <w:rPr>
          <w:rFonts w:ascii="Times New Roman" w:hAnsi="Times New Roman" w:cs="Times New Roman"/>
          <w:noProof/>
          <w:sz w:val="20"/>
          <w:szCs w:val="20"/>
          <w:lang w:val="en-US"/>
        </w:rPr>
        <w:t xml:space="preserve"> </w:t>
      </w:r>
      <w:hyperlink r:id="rId54" w:history="1">
        <w:r w:rsidRPr="00374931">
          <w:rPr>
            <w:rFonts w:ascii="Times New Roman" w:hAnsi="Times New Roman" w:cs="Times New Roman"/>
            <w:noProof/>
            <w:sz w:val="20"/>
            <w:szCs w:val="20"/>
          </w:rPr>
          <w:t>Casadei</w:t>
        </w:r>
        <w:r w:rsidRPr="00374931">
          <w:rPr>
            <w:rFonts w:ascii="Times New Roman" w:hAnsi="Times New Roman" w:cs="Times New Roman"/>
            <w:noProof/>
            <w:sz w:val="20"/>
            <w:szCs w:val="20"/>
            <w:lang w:val="en-US"/>
          </w:rPr>
          <w:t>,</w:t>
        </w:r>
      </w:hyperlink>
      <w:r w:rsidR="0085637E" w:rsidRPr="00374931">
        <w:rPr>
          <w:sz w:val="20"/>
          <w:szCs w:val="20"/>
          <w:lang w:val="en-US"/>
        </w:rPr>
        <w:t xml:space="preserve"> </w:t>
      </w:r>
      <w:hyperlink r:id="rId55" w:tooltip="Transplantation." w:history="1">
        <w:r w:rsidRPr="00374931">
          <w:rPr>
            <w:rFonts w:ascii="Times New Roman" w:hAnsi="Times New Roman" w:cs="Times New Roman"/>
            <w:i/>
            <w:noProof/>
            <w:sz w:val="20"/>
            <w:szCs w:val="20"/>
          </w:rPr>
          <w:t>Transplant</w:t>
        </w:r>
        <w:r w:rsidR="00620802">
          <w:rPr>
            <w:rFonts w:ascii="Times New Roman" w:hAnsi="Times New Roman" w:cs="Times New Roman"/>
            <w:i/>
            <w:noProof/>
            <w:sz w:val="20"/>
            <w:szCs w:val="20"/>
            <w:lang w:val="en-US"/>
          </w:rPr>
          <w:t>.</w:t>
        </w:r>
        <w:r w:rsidR="0085637E" w:rsidRPr="00374931">
          <w:rPr>
            <w:rFonts w:ascii="Times New Roman" w:hAnsi="Times New Roman" w:cs="Times New Roman"/>
            <w:noProof/>
            <w:sz w:val="20"/>
            <w:szCs w:val="20"/>
            <w:lang w:val="en-US"/>
          </w:rPr>
          <w:t>,</w:t>
        </w:r>
      </w:hyperlink>
      <w:r w:rsidR="0085637E" w:rsidRPr="00374931">
        <w:rPr>
          <w:sz w:val="20"/>
          <w:szCs w:val="20"/>
          <w:lang w:val="en-US"/>
        </w:rPr>
        <w:t xml:space="preserve"> </w:t>
      </w:r>
      <w:r w:rsidRPr="00374931">
        <w:rPr>
          <w:rFonts w:ascii="Times New Roman" w:hAnsi="Times New Roman" w:cs="Times New Roman"/>
          <w:b/>
          <w:noProof/>
          <w:sz w:val="20"/>
          <w:szCs w:val="20"/>
        </w:rPr>
        <w:t>4</w:t>
      </w:r>
      <w:r w:rsidRPr="00374931">
        <w:rPr>
          <w:rFonts w:ascii="Times New Roman" w:hAnsi="Times New Roman" w:cs="Times New Roman"/>
          <w:noProof/>
          <w:sz w:val="20"/>
          <w:szCs w:val="20"/>
          <w:lang w:val="en-US"/>
        </w:rPr>
        <w:t xml:space="preserve">, </w:t>
      </w:r>
      <w:r w:rsidRPr="00374931">
        <w:rPr>
          <w:rFonts w:ascii="Times New Roman" w:hAnsi="Times New Roman" w:cs="Times New Roman"/>
          <w:noProof/>
          <w:sz w:val="20"/>
          <w:szCs w:val="20"/>
        </w:rPr>
        <w:t xml:space="preserve">908 </w:t>
      </w:r>
      <w:r w:rsidRPr="00374931">
        <w:rPr>
          <w:rFonts w:ascii="Times New Roman" w:hAnsi="Times New Roman" w:cs="Times New Roman"/>
          <w:noProof/>
          <w:sz w:val="20"/>
          <w:szCs w:val="20"/>
          <w:lang w:val="en-US"/>
        </w:rPr>
        <w:t>(</w:t>
      </w:r>
      <w:r w:rsidRPr="00374931">
        <w:rPr>
          <w:rFonts w:ascii="Times New Roman" w:hAnsi="Times New Roman" w:cs="Times New Roman"/>
          <w:noProof/>
          <w:sz w:val="20"/>
          <w:szCs w:val="20"/>
        </w:rPr>
        <w:t>2016</w:t>
      </w:r>
      <w:r w:rsidRPr="00374931">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U</w:t>
      </w:r>
      <w:r w:rsidRPr="0085637E">
        <w:rPr>
          <w:rFonts w:ascii="Times New Roman" w:hAnsi="Times New Roman" w:cs="Times New Roman"/>
          <w:sz w:val="20"/>
          <w:szCs w:val="20"/>
          <w:lang w:val="en-US"/>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Singh</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 xml:space="preserve"> I</w:t>
      </w:r>
      <w:r w:rsidRPr="0085637E">
        <w:rPr>
          <w:rFonts w:ascii="Times New Roman" w:hAnsi="Times New Roman" w:cs="Times New Roman"/>
          <w:sz w:val="20"/>
          <w:szCs w:val="20"/>
          <w:lang w:val="en-US"/>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 xml:space="preserve">Jialal, </w:t>
      </w:r>
      <w:r w:rsidRPr="0085637E">
        <w:rPr>
          <w:rFonts w:ascii="Times New Roman" w:hAnsi="Times New Roman" w:cs="Times New Roman"/>
          <w:i/>
          <w:sz w:val="20"/>
          <w:szCs w:val="20"/>
        </w:rPr>
        <w:t>Nutrition</w:t>
      </w:r>
      <w:r w:rsidR="0085637E">
        <w:rPr>
          <w:rFonts w:ascii="Times New Roman" w:hAnsi="Times New Roman" w:cs="Times New Roman"/>
          <w:i/>
          <w:sz w:val="20"/>
          <w:szCs w:val="20"/>
          <w:lang w:val="en-US"/>
        </w:rPr>
        <w:t xml:space="preserve"> </w:t>
      </w:r>
      <w:r w:rsidRPr="0085637E">
        <w:rPr>
          <w:rFonts w:ascii="Times New Roman" w:hAnsi="Times New Roman" w:cs="Times New Roman"/>
          <w:i/>
          <w:sz w:val="20"/>
          <w:szCs w:val="20"/>
        </w:rPr>
        <w:t>Reviews</w:t>
      </w:r>
      <w:r w:rsidR="00C84B5B">
        <w:rPr>
          <w:rFonts w:ascii="Times New Roman" w:hAnsi="Times New Roman" w:cs="Times New Roman"/>
          <w:i/>
          <w:sz w:val="20"/>
          <w:szCs w:val="20"/>
          <w:lang w:val="en-US"/>
        </w:rPr>
        <w:t>,</w:t>
      </w:r>
      <w:r w:rsidR="0085637E">
        <w:rPr>
          <w:rFonts w:ascii="Times New Roman" w:hAnsi="Times New Roman" w:cs="Times New Roman"/>
          <w:i/>
          <w:sz w:val="20"/>
          <w:szCs w:val="20"/>
          <w:lang w:val="en-US"/>
        </w:rPr>
        <w:t xml:space="preserve"> </w:t>
      </w:r>
      <w:r w:rsidRPr="0085637E">
        <w:rPr>
          <w:rFonts w:ascii="Times New Roman" w:hAnsi="Times New Roman" w:cs="Times New Roman"/>
          <w:b/>
          <w:sz w:val="20"/>
          <w:szCs w:val="20"/>
        </w:rPr>
        <w:t>66</w:t>
      </w:r>
      <w:r w:rsidRPr="0085637E">
        <w:rPr>
          <w:rFonts w:ascii="Times New Roman" w:hAnsi="Times New Roman" w:cs="Times New Roman"/>
          <w:sz w:val="20"/>
          <w:szCs w:val="20"/>
          <w:lang w:val="en-US"/>
        </w:rPr>
        <w:t>, 646</w:t>
      </w:r>
      <w:r w:rsidR="0085637E">
        <w:rPr>
          <w:rFonts w:ascii="Times New Roman" w:hAnsi="Times New Roman" w:cs="Times New Roman"/>
          <w:sz w:val="20"/>
          <w:szCs w:val="20"/>
          <w:lang w:val="en-US"/>
        </w:rPr>
        <w:t xml:space="preserve"> </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2008</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716B67">
        <w:rPr>
          <w:rFonts w:ascii="Times New Roman" w:hAnsi="Times New Roman" w:cs="Times New Roman"/>
          <w:sz w:val="20"/>
          <w:szCs w:val="20"/>
          <w:lang w:val="de-DE"/>
        </w:rPr>
        <w:t xml:space="preserve">E. </w:t>
      </w:r>
      <w:hyperlink r:id="rId56" w:history="1">
        <w:r w:rsidRPr="0085637E">
          <w:rPr>
            <w:rStyle w:val="Hyperlink"/>
            <w:rFonts w:ascii="Times New Roman" w:hAnsi="Times New Roman" w:cs="Times New Roman"/>
            <w:color w:val="auto"/>
            <w:sz w:val="20"/>
            <w:szCs w:val="20"/>
            <w:u w:val="none"/>
          </w:rPr>
          <w:t>Kan</w:t>
        </w:r>
        <w:r w:rsidRPr="00716B67">
          <w:rPr>
            <w:rStyle w:val="Hyperlink"/>
            <w:rFonts w:ascii="Times New Roman" w:hAnsi="Times New Roman" w:cs="Times New Roman"/>
            <w:color w:val="auto"/>
            <w:sz w:val="20"/>
            <w:szCs w:val="20"/>
            <w:u w:val="none"/>
            <w:lang w:val="de-DE"/>
          </w:rPr>
          <w:t>,</w:t>
        </w:r>
      </w:hyperlink>
      <w:r w:rsidR="0085637E" w:rsidRPr="00716B67">
        <w:rPr>
          <w:sz w:val="20"/>
          <w:szCs w:val="20"/>
          <w:lang w:val="de-DE"/>
        </w:rPr>
        <w:t xml:space="preserve"> </w:t>
      </w:r>
      <w:r w:rsidRPr="0085637E">
        <w:rPr>
          <w:rFonts w:ascii="Times New Roman" w:hAnsi="Times New Roman" w:cs="Times New Roman"/>
          <w:sz w:val="20"/>
          <w:szCs w:val="20"/>
        </w:rPr>
        <w:t>E</w:t>
      </w:r>
      <w:r w:rsidRPr="00716B67">
        <w:rPr>
          <w:rFonts w:ascii="Times New Roman" w:hAnsi="Times New Roman" w:cs="Times New Roman"/>
          <w:sz w:val="20"/>
          <w:szCs w:val="20"/>
          <w:lang w:val="de-DE"/>
        </w:rPr>
        <w:t>.</w:t>
      </w:r>
      <w:r w:rsidR="00425D35">
        <w:rPr>
          <w:rFonts w:ascii="Times New Roman" w:hAnsi="Times New Roman" w:cs="Times New Roman"/>
          <w:sz w:val="20"/>
          <w:szCs w:val="20"/>
          <w:lang w:val="de-DE"/>
        </w:rPr>
        <w:t xml:space="preserve"> </w:t>
      </w:r>
      <w:hyperlink r:id="rId57" w:history="1">
        <w:r w:rsidRPr="0085637E">
          <w:rPr>
            <w:rStyle w:val="Hyperlink"/>
            <w:rFonts w:ascii="Times New Roman" w:hAnsi="Times New Roman" w:cs="Times New Roman"/>
            <w:color w:val="auto"/>
            <w:sz w:val="20"/>
            <w:szCs w:val="20"/>
            <w:u w:val="none"/>
          </w:rPr>
          <w:t>Kiliçkan</w:t>
        </w:r>
        <w:r w:rsidRPr="00716B67">
          <w:rPr>
            <w:rStyle w:val="Hyperlink"/>
            <w:rFonts w:ascii="Times New Roman" w:hAnsi="Times New Roman" w:cs="Times New Roman"/>
            <w:color w:val="auto"/>
            <w:sz w:val="20"/>
            <w:szCs w:val="20"/>
            <w:u w:val="none"/>
            <w:lang w:val="de-DE"/>
          </w:rPr>
          <w:t>,</w:t>
        </w:r>
      </w:hyperlink>
      <w:r w:rsidR="0085637E" w:rsidRPr="00716B67">
        <w:rPr>
          <w:sz w:val="20"/>
          <w:szCs w:val="20"/>
          <w:lang w:val="de-DE"/>
        </w:rPr>
        <w:t xml:space="preserve"> </w:t>
      </w:r>
      <w:r w:rsidRPr="0085637E">
        <w:rPr>
          <w:rFonts w:ascii="Times New Roman" w:hAnsi="Times New Roman" w:cs="Times New Roman"/>
          <w:sz w:val="20"/>
          <w:szCs w:val="20"/>
        </w:rPr>
        <w:t>A</w:t>
      </w:r>
      <w:r w:rsidRPr="00716B67">
        <w:rPr>
          <w:rFonts w:ascii="Times New Roman" w:hAnsi="Times New Roman" w:cs="Times New Roman"/>
          <w:sz w:val="20"/>
          <w:szCs w:val="20"/>
          <w:lang w:val="de-DE"/>
        </w:rPr>
        <w:t xml:space="preserve">. </w:t>
      </w:r>
      <w:hyperlink r:id="rId58" w:history="1">
        <w:r w:rsidRPr="0085637E">
          <w:rPr>
            <w:rStyle w:val="Hyperlink"/>
            <w:rFonts w:ascii="Times New Roman" w:hAnsi="Times New Roman" w:cs="Times New Roman"/>
            <w:color w:val="auto"/>
            <w:sz w:val="20"/>
            <w:szCs w:val="20"/>
            <w:u w:val="none"/>
          </w:rPr>
          <w:t>Ayar</w:t>
        </w:r>
        <w:r w:rsidRPr="0085637E">
          <w:rPr>
            <w:rStyle w:val="Hyperlink"/>
            <w:rFonts w:ascii="Times New Roman" w:hAnsi="Times New Roman" w:cs="Times New Roman"/>
            <w:color w:val="auto"/>
            <w:sz w:val="20"/>
            <w:szCs w:val="20"/>
            <w:u w:val="none"/>
            <w:lang w:val="en-US"/>
          </w:rPr>
          <w:t>,</w:t>
        </w:r>
      </w:hyperlink>
      <w:r w:rsidR="0085637E">
        <w:rPr>
          <w:sz w:val="20"/>
          <w:szCs w:val="20"/>
          <w:lang w:val="en-US"/>
        </w:rPr>
        <w:t xml:space="preserve"> </w:t>
      </w:r>
      <w:r w:rsidRPr="0085637E">
        <w:rPr>
          <w:rFonts w:ascii="Times New Roman" w:hAnsi="Times New Roman" w:cs="Times New Roman"/>
          <w:sz w:val="20"/>
          <w:szCs w:val="20"/>
        </w:rPr>
        <w:t>R</w:t>
      </w:r>
      <w:r w:rsidRPr="0085637E">
        <w:rPr>
          <w:rFonts w:ascii="Times New Roman" w:hAnsi="Times New Roman" w:cs="Times New Roman"/>
          <w:sz w:val="20"/>
          <w:szCs w:val="20"/>
          <w:lang w:val="en-US"/>
        </w:rPr>
        <w:t xml:space="preserve">. </w:t>
      </w:r>
      <w:hyperlink r:id="rId59" w:history="1">
        <w:r w:rsidRPr="0085637E">
          <w:rPr>
            <w:rStyle w:val="Hyperlink"/>
            <w:rFonts w:ascii="Times New Roman" w:hAnsi="Times New Roman" w:cs="Times New Roman"/>
            <w:color w:val="auto"/>
            <w:sz w:val="20"/>
            <w:szCs w:val="20"/>
            <w:u w:val="none"/>
          </w:rPr>
          <w:t>Çolak</w:t>
        </w:r>
        <w:r w:rsidRPr="0085637E">
          <w:rPr>
            <w:rStyle w:val="Hyperlink"/>
            <w:rFonts w:ascii="Times New Roman" w:hAnsi="Times New Roman" w:cs="Times New Roman"/>
            <w:color w:val="auto"/>
            <w:sz w:val="20"/>
            <w:szCs w:val="20"/>
            <w:u w:val="none"/>
            <w:lang w:val="en-US"/>
          </w:rPr>
          <w:t>,</w:t>
        </w:r>
      </w:hyperlink>
      <w:r w:rsidR="0085637E">
        <w:rPr>
          <w:sz w:val="20"/>
          <w:szCs w:val="20"/>
          <w:lang w:val="en-US"/>
        </w:rPr>
        <w:t xml:space="preserve"> </w:t>
      </w:r>
      <w:r w:rsidRPr="0085637E">
        <w:rPr>
          <w:rFonts w:ascii="Times New Roman" w:hAnsi="Times New Roman" w:cs="Times New Roman"/>
          <w:i/>
          <w:sz w:val="20"/>
          <w:szCs w:val="20"/>
        </w:rPr>
        <w:t>Int</w:t>
      </w:r>
      <w:r w:rsidR="0085637E">
        <w:rPr>
          <w:rFonts w:ascii="Times New Roman" w:hAnsi="Times New Roman" w:cs="Times New Roman"/>
          <w:i/>
          <w:sz w:val="20"/>
          <w:szCs w:val="20"/>
          <w:lang w:val="en-US"/>
        </w:rPr>
        <w:t xml:space="preserve">. </w:t>
      </w:r>
      <w:r w:rsidRPr="0085637E">
        <w:rPr>
          <w:rFonts w:ascii="Times New Roman" w:hAnsi="Times New Roman" w:cs="Times New Roman"/>
          <w:i/>
          <w:sz w:val="20"/>
          <w:szCs w:val="20"/>
        </w:rPr>
        <w:t>Ophthalmol.</w:t>
      </w:r>
      <w:r w:rsidRPr="0085637E">
        <w:rPr>
          <w:rFonts w:ascii="Times New Roman" w:hAnsi="Times New Roman" w:cs="Times New Roman"/>
          <w:sz w:val="20"/>
          <w:szCs w:val="20"/>
          <w:lang w:val="en-US"/>
        </w:rPr>
        <w:t>,</w:t>
      </w:r>
      <w:r w:rsidR="0085637E">
        <w:rPr>
          <w:rFonts w:ascii="Times New Roman" w:hAnsi="Times New Roman" w:cs="Times New Roman"/>
          <w:sz w:val="20"/>
          <w:szCs w:val="20"/>
          <w:lang w:val="en-US"/>
        </w:rPr>
        <w:t xml:space="preserve"> </w:t>
      </w:r>
      <w:r w:rsidRPr="0085637E">
        <w:rPr>
          <w:rFonts w:ascii="Times New Roman" w:hAnsi="Times New Roman" w:cs="Times New Roman"/>
          <w:b/>
          <w:sz w:val="20"/>
          <w:szCs w:val="20"/>
        </w:rPr>
        <w:t>35</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 xml:space="preserve">115 </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201</w:t>
      </w:r>
      <w:r w:rsidRPr="0085637E">
        <w:rPr>
          <w:rFonts w:ascii="Times New Roman" w:hAnsi="Times New Roman" w:cs="Times New Roman"/>
          <w:sz w:val="20"/>
          <w:szCs w:val="20"/>
          <w:lang w:val="en-US"/>
        </w:rPr>
        <w:t>4).</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K</w:t>
      </w:r>
      <w:r w:rsidRPr="0068305E">
        <w:rPr>
          <w:sz w:val="20"/>
          <w:szCs w:val="20"/>
          <w:lang w:val="de-DE"/>
        </w:rPr>
        <w:t>.</w:t>
      </w:r>
      <w:r w:rsidR="00887DE0">
        <w:rPr>
          <w:sz w:val="20"/>
          <w:szCs w:val="20"/>
          <w:lang w:val="de-DE"/>
        </w:rPr>
        <w:t xml:space="preserve"> </w:t>
      </w:r>
      <w:hyperlink r:id="rId60" w:history="1">
        <w:r w:rsidRPr="0085637E">
          <w:rPr>
            <w:rStyle w:val="Hyperlink"/>
            <w:rFonts w:ascii="Times New Roman" w:hAnsi="Times New Roman" w:cs="Times New Roman"/>
            <w:color w:val="auto"/>
            <w:sz w:val="20"/>
            <w:szCs w:val="20"/>
            <w:u w:val="none"/>
          </w:rPr>
          <w:t>Steliou</w:t>
        </w:r>
        <w:r w:rsidRPr="0068305E">
          <w:rPr>
            <w:rStyle w:val="Hyperlink"/>
            <w:rFonts w:ascii="Times New Roman" w:hAnsi="Times New Roman" w:cs="Times New Roman"/>
            <w:color w:val="auto"/>
            <w:sz w:val="20"/>
            <w:szCs w:val="20"/>
            <w:u w:val="none"/>
            <w:lang w:val="de-DE"/>
          </w:rPr>
          <w:t>,</w:t>
        </w:r>
      </w:hyperlink>
      <w:r w:rsidR="00C84B5B" w:rsidRPr="0068305E">
        <w:rPr>
          <w:sz w:val="20"/>
          <w:szCs w:val="20"/>
          <w:lang w:val="de-DE"/>
        </w:rPr>
        <w:t xml:space="preserve"> </w:t>
      </w:r>
      <w:r w:rsidRPr="0085637E">
        <w:rPr>
          <w:rFonts w:ascii="Times New Roman" w:hAnsi="Times New Roman" w:cs="Times New Roman"/>
          <w:sz w:val="20"/>
          <w:szCs w:val="20"/>
        </w:rPr>
        <w:t>D</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V</w:t>
      </w:r>
      <w:r w:rsidRPr="0068305E">
        <w:rPr>
          <w:rFonts w:ascii="Times New Roman" w:hAnsi="Times New Roman" w:cs="Times New Roman"/>
          <w:sz w:val="20"/>
          <w:szCs w:val="20"/>
          <w:lang w:val="de-DE"/>
        </w:rPr>
        <w:t>.</w:t>
      </w:r>
      <w:r w:rsidR="00C84B5B" w:rsidRPr="0068305E">
        <w:rPr>
          <w:rFonts w:ascii="Times New Roman" w:hAnsi="Times New Roman" w:cs="Times New Roman"/>
          <w:sz w:val="20"/>
          <w:szCs w:val="20"/>
          <w:lang w:val="de-DE"/>
        </w:rPr>
        <w:t xml:space="preserve"> </w:t>
      </w:r>
      <w:hyperlink r:id="rId61" w:history="1">
        <w:r w:rsidRPr="0085637E">
          <w:rPr>
            <w:rStyle w:val="Hyperlink"/>
            <w:rFonts w:ascii="Times New Roman" w:hAnsi="Times New Roman" w:cs="Times New Roman"/>
            <w:color w:val="auto"/>
            <w:sz w:val="20"/>
            <w:szCs w:val="20"/>
            <w:u w:val="none"/>
          </w:rPr>
          <w:t>Faller</w:t>
        </w:r>
        <w:r w:rsidRPr="0068305E">
          <w:rPr>
            <w:rStyle w:val="Hyperlink"/>
            <w:rFonts w:ascii="Times New Roman" w:hAnsi="Times New Roman" w:cs="Times New Roman"/>
            <w:color w:val="auto"/>
            <w:sz w:val="20"/>
            <w:szCs w:val="20"/>
            <w:u w:val="none"/>
            <w:lang w:val="de-DE"/>
          </w:rPr>
          <w:t>,</w:t>
        </w:r>
      </w:hyperlink>
      <w:r w:rsidR="00C84B5B" w:rsidRPr="0068305E">
        <w:rPr>
          <w:sz w:val="20"/>
          <w:szCs w:val="20"/>
          <w:lang w:val="de-DE"/>
        </w:rPr>
        <w:t xml:space="preserve"> </w:t>
      </w:r>
      <w:r w:rsidRPr="0085637E">
        <w:rPr>
          <w:rFonts w:ascii="Times New Roman" w:hAnsi="Times New Roman" w:cs="Times New Roman"/>
          <w:sz w:val="20"/>
          <w:szCs w:val="20"/>
        </w:rPr>
        <w:t>C</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A</w:t>
      </w:r>
      <w:r w:rsidRPr="0068305E">
        <w:rPr>
          <w:rFonts w:ascii="Times New Roman" w:hAnsi="Times New Roman" w:cs="Times New Roman"/>
          <w:sz w:val="20"/>
          <w:szCs w:val="20"/>
          <w:lang w:val="de-DE"/>
        </w:rPr>
        <w:t>.</w:t>
      </w:r>
      <w:r w:rsidR="00C84B5B" w:rsidRPr="0068305E">
        <w:rPr>
          <w:rFonts w:ascii="Times New Roman" w:hAnsi="Times New Roman" w:cs="Times New Roman"/>
          <w:sz w:val="20"/>
          <w:szCs w:val="20"/>
          <w:lang w:val="de-DE"/>
        </w:rPr>
        <w:t xml:space="preserve"> </w:t>
      </w:r>
      <w:hyperlink r:id="rId62" w:history="1">
        <w:r w:rsidRPr="0085637E">
          <w:rPr>
            <w:rStyle w:val="Hyperlink"/>
            <w:rFonts w:ascii="Times New Roman" w:hAnsi="Times New Roman" w:cs="Times New Roman"/>
            <w:color w:val="auto"/>
            <w:sz w:val="20"/>
            <w:szCs w:val="20"/>
            <w:u w:val="none"/>
          </w:rPr>
          <w:t>Pinkert</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r w:rsidRPr="0085637E">
        <w:rPr>
          <w:rFonts w:ascii="Times New Roman" w:hAnsi="Times New Roman" w:cs="Times New Roman"/>
          <w:sz w:val="20"/>
          <w:szCs w:val="20"/>
        </w:rPr>
        <w:t>M</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H</w:t>
      </w:r>
      <w:r w:rsidRPr="0085637E">
        <w:rPr>
          <w:rFonts w:ascii="Times New Roman" w:hAnsi="Times New Roman" w:cs="Times New Roman"/>
          <w:sz w:val="20"/>
          <w:szCs w:val="20"/>
          <w:lang w:val="en-US"/>
        </w:rPr>
        <w:t>.</w:t>
      </w:r>
      <w:r w:rsidR="00C84B5B">
        <w:rPr>
          <w:rFonts w:ascii="Times New Roman" w:hAnsi="Times New Roman" w:cs="Times New Roman"/>
          <w:sz w:val="20"/>
          <w:szCs w:val="20"/>
          <w:lang w:val="en-US"/>
        </w:rPr>
        <w:t xml:space="preserve"> </w:t>
      </w:r>
      <w:hyperlink r:id="rId63" w:history="1">
        <w:r w:rsidRPr="0085637E">
          <w:rPr>
            <w:rStyle w:val="Hyperlink"/>
            <w:rFonts w:ascii="Times New Roman" w:hAnsi="Times New Roman" w:cs="Times New Roman"/>
            <w:color w:val="auto"/>
            <w:sz w:val="20"/>
            <w:szCs w:val="20"/>
            <w:u w:val="none"/>
          </w:rPr>
          <w:t>Irwin</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r w:rsidRPr="0085637E">
        <w:rPr>
          <w:rFonts w:ascii="Times New Roman" w:hAnsi="Times New Roman" w:cs="Times New Roman"/>
          <w:sz w:val="20"/>
          <w:szCs w:val="20"/>
        </w:rPr>
        <w:t>W</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H</w:t>
      </w:r>
      <w:r w:rsidRPr="0085637E">
        <w:rPr>
          <w:rFonts w:ascii="Times New Roman" w:hAnsi="Times New Roman" w:cs="Times New Roman"/>
          <w:sz w:val="20"/>
          <w:szCs w:val="20"/>
          <w:lang w:val="en-US"/>
        </w:rPr>
        <w:t>.</w:t>
      </w:r>
      <w:r w:rsidR="00C84B5B">
        <w:rPr>
          <w:rFonts w:ascii="Times New Roman" w:hAnsi="Times New Roman" w:cs="Times New Roman"/>
          <w:sz w:val="20"/>
          <w:szCs w:val="20"/>
          <w:lang w:val="en-US"/>
        </w:rPr>
        <w:t xml:space="preserve"> </w:t>
      </w:r>
      <w:hyperlink r:id="rId64" w:history="1">
        <w:r w:rsidRPr="0085637E">
          <w:rPr>
            <w:rStyle w:val="Hyperlink"/>
            <w:rFonts w:ascii="Times New Roman" w:hAnsi="Times New Roman" w:cs="Times New Roman"/>
            <w:color w:val="auto"/>
            <w:sz w:val="20"/>
            <w:szCs w:val="20"/>
            <w:u w:val="none"/>
          </w:rPr>
          <w:t>Moos</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hyperlink r:id="rId65" w:tooltip="Drug development research." w:history="1">
        <w:r w:rsidRPr="0085637E">
          <w:rPr>
            <w:rStyle w:val="Hyperlink"/>
            <w:rFonts w:ascii="Times New Roman" w:hAnsi="Times New Roman" w:cs="Times New Roman"/>
            <w:i/>
            <w:color w:val="auto"/>
            <w:sz w:val="20"/>
            <w:szCs w:val="20"/>
            <w:u w:val="none"/>
          </w:rPr>
          <w:t>Drug Dev</w:t>
        </w:r>
        <w:r w:rsidR="00C84B5B">
          <w:rPr>
            <w:rStyle w:val="Hyperlink"/>
            <w:rFonts w:ascii="Times New Roman" w:hAnsi="Times New Roman" w:cs="Times New Roman"/>
            <w:i/>
            <w:color w:val="auto"/>
            <w:sz w:val="20"/>
            <w:szCs w:val="20"/>
            <w:u w:val="none"/>
            <w:lang w:val="en-US"/>
          </w:rPr>
          <w:t xml:space="preserve">. </w:t>
        </w:r>
        <w:r w:rsidRPr="0085637E">
          <w:rPr>
            <w:rStyle w:val="Hyperlink"/>
            <w:rFonts w:ascii="Times New Roman" w:hAnsi="Times New Roman" w:cs="Times New Roman"/>
            <w:i/>
            <w:color w:val="auto"/>
            <w:sz w:val="20"/>
            <w:szCs w:val="20"/>
            <w:u w:val="none"/>
          </w:rPr>
          <w:t>Res.</w:t>
        </w:r>
      </w:hyperlink>
      <w:r w:rsidRPr="0085637E">
        <w:rPr>
          <w:rFonts w:ascii="Times New Roman" w:hAnsi="Times New Roman" w:cs="Times New Roman"/>
          <w:sz w:val="20"/>
          <w:szCs w:val="20"/>
          <w:lang w:val="en-US"/>
        </w:rPr>
        <w:t xml:space="preserve">, </w:t>
      </w:r>
      <w:r w:rsidRPr="0085637E">
        <w:rPr>
          <w:rFonts w:ascii="Times New Roman" w:hAnsi="Times New Roman" w:cs="Times New Roman"/>
          <w:b/>
          <w:sz w:val="20"/>
          <w:szCs w:val="20"/>
        </w:rPr>
        <w:t>76</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167</w:t>
      </w:r>
      <w:r w:rsidRPr="0085637E">
        <w:rPr>
          <w:rFonts w:ascii="Times New Roman" w:hAnsi="Times New Roman" w:cs="Times New Roman"/>
          <w:sz w:val="20"/>
          <w:szCs w:val="20"/>
          <w:lang w:val="en-US"/>
        </w:rPr>
        <w:t xml:space="preserve"> (2015).</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D</w:t>
      </w:r>
      <w:r w:rsidRPr="0068305E">
        <w:rPr>
          <w:rFonts w:ascii="Times New Roman" w:hAnsi="Times New Roman" w:cs="Times New Roman"/>
          <w:sz w:val="20"/>
          <w:szCs w:val="20"/>
        </w:rPr>
        <w:t>.</w:t>
      </w:r>
      <w:r w:rsidRPr="0085637E">
        <w:rPr>
          <w:rFonts w:ascii="Times New Roman" w:hAnsi="Times New Roman" w:cs="Times New Roman"/>
          <w:sz w:val="20"/>
          <w:szCs w:val="20"/>
        </w:rPr>
        <w:t>W</w:t>
      </w:r>
      <w:r w:rsidRPr="0068305E">
        <w:rPr>
          <w:rFonts w:ascii="Times New Roman" w:hAnsi="Times New Roman" w:cs="Times New Roman"/>
          <w:sz w:val="20"/>
          <w:szCs w:val="20"/>
        </w:rPr>
        <w:t xml:space="preserve">. </w:t>
      </w:r>
      <w:hyperlink r:id="rId66" w:history="1">
        <w:r w:rsidRPr="0085637E">
          <w:rPr>
            <w:rStyle w:val="Hyperlink"/>
            <w:rFonts w:ascii="Times New Roman" w:hAnsi="Times New Roman" w:cs="Times New Roman"/>
            <w:color w:val="auto"/>
            <w:sz w:val="20"/>
            <w:szCs w:val="20"/>
            <w:u w:val="none"/>
          </w:rPr>
          <w:t>Li</w:t>
        </w:r>
        <w:r w:rsidRPr="0068305E">
          <w:rPr>
            <w:rStyle w:val="Hyperlink"/>
            <w:rFonts w:ascii="Times New Roman" w:hAnsi="Times New Roman" w:cs="Times New Roman"/>
            <w:color w:val="auto"/>
            <w:sz w:val="20"/>
            <w:szCs w:val="20"/>
            <w:u w:val="none"/>
          </w:rPr>
          <w:t>,</w:t>
        </w:r>
      </w:hyperlink>
      <w:r w:rsidR="00C84B5B" w:rsidRPr="0068305E">
        <w:rPr>
          <w:sz w:val="20"/>
          <w:szCs w:val="20"/>
        </w:rPr>
        <w:t xml:space="preserve"> </w:t>
      </w:r>
      <w:r w:rsidRPr="0085637E">
        <w:rPr>
          <w:rFonts w:ascii="Times New Roman" w:hAnsi="Times New Roman" w:cs="Times New Roman"/>
          <w:sz w:val="20"/>
          <w:szCs w:val="20"/>
        </w:rPr>
        <w:t>G</w:t>
      </w:r>
      <w:r w:rsidRPr="0068305E">
        <w:rPr>
          <w:rFonts w:ascii="Times New Roman" w:hAnsi="Times New Roman" w:cs="Times New Roman"/>
          <w:sz w:val="20"/>
          <w:szCs w:val="20"/>
        </w:rPr>
        <w:t>.</w:t>
      </w:r>
      <w:r w:rsidRPr="0085637E">
        <w:rPr>
          <w:rFonts w:ascii="Times New Roman" w:hAnsi="Times New Roman" w:cs="Times New Roman"/>
          <w:sz w:val="20"/>
          <w:szCs w:val="20"/>
        </w:rPr>
        <w:t>R</w:t>
      </w:r>
      <w:r w:rsidR="00C84B5B" w:rsidRPr="0068305E">
        <w:rPr>
          <w:rFonts w:ascii="Times New Roman" w:hAnsi="Times New Roman" w:cs="Times New Roman"/>
          <w:sz w:val="20"/>
          <w:szCs w:val="20"/>
        </w:rPr>
        <w:t xml:space="preserve"> </w:t>
      </w:r>
      <w:hyperlink r:id="rId67" w:history="1">
        <w:r w:rsidRPr="0085637E">
          <w:rPr>
            <w:rStyle w:val="Hyperlink"/>
            <w:rFonts w:ascii="Times New Roman" w:hAnsi="Times New Roman" w:cs="Times New Roman"/>
            <w:color w:val="auto"/>
            <w:sz w:val="20"/>
            <w:szCs w:val="20"/>
            <w:u w:val="none"/>
          </w:rPr>
          <w:t>Li</w:t>
        </w:r>
        <w:r w:rsidRPr="0068305E">
          <w:rPr>
            <w:rStyle w:val="Hyperlink"/>
            <w:rFonts w:ascii="Times New Roman" w:hAnsi="Times New Roman" w:cs="Times New Roman"/>
            <w:color w:val="auto"/>
            <w:sz w:val="20"/>
            <w:szCs w:val="20"/>
            <w:u w:val="none"/>
          </w:rPr>
          <w:t>,</w:t>
        </w:r>
      </w:hyperlink>
      <w:r w:rsidR="00C84B5B" w:rsidRPr="0068305E">
        <w:rPr>
          <w:sz w:val="20"/>
          <w:szCs w:val="20"/>
        </w:rPr>
        <w:t xml:space="preserve"> </w:t>
      </w:r>
      <w:r w:rsidRPr="0085637E">
        <w:rPr>
          <w:rFonts w:ascii="Times New Roman" w:hAnsi="Times New Roman" w:cs="Times New Roman"/>
          <w:sz w:val="20"/>
          <w:szCs w:val="20"/>
        </w:rPr>
        <w:t xml:space="preserve">Y. </w:t>
      </w:r>
      <w:hyperlink r:id="rId68" w:history="1">
        <w:r w:rsidRPr="0085637E">
          <w:rPr>
            <w:rStyle w:val="Hyperlink"/>
            <w:rFonts w:ascii="Times New Roman" w:hAnsi="Times New Roman" w:cs="Times New Roman"/>
            <w:color w:val="auto"/>
            <w:sz w:val="20"/>
            <w:szCs w:val="20"/>
            <w:u w:val="none"/>
          </w:rPr>
          <w:t>Lu</w:t>
        </w:r>
        <w:r w:rsidRPr="0068305E">
          <w:rPr>
            <w:rStyle w:val="Hyperlink"/>
            <w:rFonts w:ascii="Times New Roman" w:hAnsi="Times New Roman" w:cs="Times New Roman"/>
            <w:color w:val="auto"/>
            <w:sz w:val="20"/>
            <w:szCs w:val="20"/>
            <w:u w:val="none"/>
          </w:rPr>
          <w:t>,</w:t>
        </w:r>
      </w:hyperlink>
      <w:r w:rsidR="00C84B5B" w:rsidRPr="0068305E">
        <w:rPr>
          <w:sz w:val="20"/>
          <w:szCs w:val="20"/>
        </w:rPr>
        <w:t xml:space="preserve"> </w:t>
      </w:r>
      <w:r w:rsidRPr="0085637E">
        <w:rPr>
          <w:rFonts w:ascii="Times New Roman" w:hAnsi="Times New Roman" w:cs="Times New Roman"/>
          <w:sz w:val="20"/>
          <w:szCs w:val="20"/>
        </w:rPr>
        <w:t>Z</w:t>
      </w:r>
      <w:r w:rsidRPr="0068305E">
        <w:rPr>
          <w:rFonts w:ascii="Times New Roman" w:hAnsi="Times New Roman" w:cs="Times New Roman"/>
          <w:sz w:val="20"/>
          <w:szCs w:val="20"/>
        </w:rPr>
        <w:t>.</w:t>
      </w:r>
      <w:r w:rsidRPr="0085637E">
        <w:rPr>
          <w:rFonts w:ascii="Times New Roman" w:hAnsi="Times New Roman" w:cs="Times New Roman"/>
          <w:sz w:val="20"/>
          <w:szCs w:val="20"/>
        </w:rPr>
        <w:t>Q</w:t>
      </w:r>
      <w:r w:rsidRPr="0068305E">
        <w:rPr>
          <w:rFonts w:ascii="Times New Roman" w:hAnsi="Times New Roman" w:cs="Times New Roman"/>
          <w:sz w:val="20"/>
          <w:szCs w:val="20"/>
        </w:rPr>
        <w:t xml:space="preserve">. </w:t>
      </w:r>
      <w:hyperlink r:id="rId69" w:history="1">
        <w:r w:rsidRPr="0085637E">
          <w:rPr>
            <w:rStyle w:val="Hyperlink"/>
            <w:rFonts w:ascii="Times New Roman" w:hAnsi="Times New Roman" w:cs="Times New Roman"/>
            <w:color w:val="auto"/>
            <w:sz w:val="20"/>
            <w:szCs w:val="20"/>
            <w:u w:val="none"/>
          </w:rPr>
          <w:t>Liu</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r w:rsidRPr="0085637E">
        <w:rPr>
          <w:rFonts w:ascii="Times New Roman" w:hAnsi="Times New Roman" w:cs="Times New Roman"/>
          <w:sz w:val="20"/>
          <w:szCs w:val="20"/>
        </w:rPr>
        <w:t>M</w:t>
      </w:r>
      <w:r w:rsidRPr="0085637E">
        <w:rPr>
          <w:rFonts w:ascii="Times New Roman" w:hAnsi="Times New Roman" w:cs="Times New Roman"/>
          <w:sz w:val="20"/>
          <w:szCs w:val="20"/>
          <w:lang w:val="en-US"/>
        </w:rPr>
        <w:t>.</w:t>
      </w:r>
      <w:hyperlink r:id="rId70" w:history="1">
        <w:r w:rsidRPr="0085637E">
          <w:rPr>
            <w:rStyle w:val="Hyperlink"/>
            <w:rFonts w:ascii="Times New Roman" w:hAnsi="Times New Roman" w:cs="Times New Roman"/>
            <w:color w:val="auto"/>
            <w:sz w:val="20"/>
            <w:szCs w:val="20"/>
            <w:u w:val="none"/>
          </w:rPr>
          <w:t>Chang</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r w:rsidRPr="0085637E">
        <w:rPr>
          <w:rFonts w:ascii="Times New Roman" w:hAnsi="Times New Roman" w:cs="Times New Roman"/>
          <w:sz w:val="20"/>
          <w:szCs w:val="20"/>
        </w:rPr>
        <w:t>M</w:t>
      </w:r>
      <w:r w:rsidRPr="0085637E">
        <w:rPr>
          <w:rFonts w:ascii="Times New Roman" w:hAnsi="Times New Roman" w:cs="Times New Roman"/>
          <w:sz w:val="20"/>
          <w:szCs w:val="20"/>
          <w:lang w:val="en-US"/>
        </w:rPr>
        <w:t>.</w:t>
      </w:r>
      <w:hyperlink r:id="rId71" w:history="1">
        <w:r w:rsidRPr="0085637E">
          <w:rPr>
            <w:rStyle w:val="Hyperlink"/>
            <w:rFonts w:ascii="Times New Roman" w:hAnsi="Times New Roman" w:cs="Times New Roman"/>
            <w:color w:val="auto"/>
            <w:sz w:val="20"/>
            <w:szCs w:val="20"/>
            <w:u w:val="none"/>
          </w:rPr>
          <w:t>Yao</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r w:rsidRPr="0085637E">
        <w:rPr>
          <w:rFonts w:ascii="Times New Roman" w:hAnsi="Times New Roman" w:cs="Times New Roman"/>
          <w:sz w:val="20"/>
          <w:szCs w:val="20"/>
        </w:rPr>
        <w:t>W</w:t>
      </w:r>
      <w:r w:rsidRPr="0085637E">
        <w:rPr>
          <w:rFonts w:ascii="Times New Roman" w:hAnsi="Times New Roman" w:cs="Times New Roman"/>
          <w:sz w:val="20"/>
          <w:szCs w:val="20"/>
          <w:lang w:val="en-US"/>
        </w:rPr>
        <w:t>.</w:t>
      </w:r>
      <w:hyperlink r:id="rId72" w:history="1">
        <w:r w:rsidRPr="0085637E">
          <w:rPr>
            <w:rStyle w:val="Hyperlink"/>
            <w:rFonts w:ascii="Times New Roman" w:hAnsi="Times New Roman" w:cs="Times New Roman"/>
            <w:color w:val="auto"/>
            <w:sz w:val="20"/>
            <w:szCs w:val="20"/>
            <w:u w:val="none"/>
          </w:rPr>
          <w:t>Cheng</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r w:rsidRPr="0085637E">
        <w:rPr>
          <w:rFonts w:ascii="Times New Roman" w:hAnsi="Times New Roman" w:cs="Times New Roman"/>
          <w:sz w:val="20"/>
          <w:szCs w:val="20"/>
        </w:rPr>
        <w:t>L</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S</w:t>
      </w:r>
      <w:r w:rsidRPr="0085637E">
        <w:rPr>
          <w:rFonts w:ascii="Times New Roman" w:hAnsi="Times New Roman" w:cs="Times New Roman"/>
          <w:sz w:val="20"/>
          <w:szCs w:val="20"/>
          <w:lang w:val="en-US"/>
        </w:rPr>
        <w:t>.</w:t>
      </w:r>
      <w:hyperlink r:id="rId73" w:history="1">
        <w:r w:rsidRPr="0085637E">
          <w:rPr>
            <w:rStyle w:val="Hyperlink"/>
            <w:rFonts w:ascii="Times New Roman" w:hAnsi="Times New Roman" w:cs="Times New Roman"/>
            <w:color w:val="auto"/>
            <w:sz w:val="20"/>
            <w:szCs w:val="20"/>
            <w:u w:val="none"/>
          </w:rPr>
          <w:t>Hu</w:t>
        </w:r>
        <w:r w:rsidRPr="0085637E">
          <w:rPr>
            <w:rStyle w:val="Hyperlink"/>
            <w:rFonts w:ascii="Times New Roman" w:hAnsi="Times New Roman" w:cs="Times New Roman"/>
            <w:color w:val="auto"/>
            <w:sz w:val="20"/>
            <w:szCs w:val="20"/>
            <w:u w:val="none"/>
            <w:lang w:val="en-US"/>
          </w:rPr>
          <w:t>.</w:t>
        </w:r>
      </w:hyperlink>
      <w:r w:rsidR="00C84B5B">
        <w:rPr>
          <w:sz w:val="20"/>
          <w:szCs w:val="20"/>
          <w:lang w:val="en-US"/>
        </w:rPr>
        <w:t xml:space="preserve"> </w:t>
      </w:r>
      <w:hyperlink r:id="rId74" w:tooltip="International journal of molecular medicine." w:history="1">
        <w:r w:rsidRPr="0085637E">
          <w:rPr>
            <w:rStyle w:val="Hyperlink"/>
            <w:rFonts w:ascii="Times New Roman" w:hAnsi="Times New Roman" w:cs="Times New Roman"/>
            <w:i/>
            <w:color w:val="auto"/>
            <w:sz w:val="20"/>
            <w:szCs w:val="20"/>
            <w:u w:val="none"/>
          </w:rPr>
          <w:t>Int</w:t>
        </w:r>
        <w:r w:rsidR="00C84B5B">
          <w:rPr>
            <w:rStyle w:val="Hyperlink"/>
            <w:rFonts w:ascii="Times New Roman" w:hAnsi="Times New Roman" w:cs="Times New Roman"/>
            <w:i/>
            <w:color w:val="auto"/>
            <w:sz w:val="20"/>
            <w:szCs w:val="20"/>
            <w:u w:val="none"/>
            <w:lang w:val="en-US"/>
          </w:rPr>
          <w:t>.</w:t>
        </w:r>
        <w:r w:rsidRPr="0085637E">
          <w:rPr>
            <w:rStyle w:val="Hyperlink"/>
            <w:rFonts w:ascii="Times New Roman" w:hAnsi="Times New Roman" w:cs="Times New Roman"/>
            <w:i/>
            <w:color w:val="auto"/>
            <w:sz w:val="20"/>
            <w:szCs w:val="20"/>
            <w:u w:val="none"/>
          </w:rPr>
          <w:t xml:space="preserve"> J</w:t>
        </w:r>
        <w:r w:rsidR="00C84B5B">
          <w:rPr>
            <w:rStyle w:val="Hyperlink"/>
            <w:rFonts w:ascii="Times New Roman" w:hAnsi="Times New Roman" w:cs="Times New Roman"/>
            <w:i/>
            <w:color w:val="auto"/>
            <w:sz w:val="20"/>
            <w:szCs w:val="20"/>
            <w:u w:val="none"/>
            <w:lang w:val="en-US"/>
          </w:rPr>
          <w:t>.</w:t>
        </w:r>
        <w:r w:rsidRPr="0085637E">
          <w:rPr>
            <w:rStyle w:val="Hyperlink"/>
            <w:rFonts w:ascii="Times New Roman" w:hAnsi="Times New Roman" w:cs="Times New Roman"/>
            <w:i/>
            <w:color w:val="auto"/>
            <w:sz w:val="20"/>
            <w:szCs w:val="20"/>
            <w:u w:val="none"/>
          </w:rPr>
          <w:t xml:space="preserve"> Mol</w:t>
        </w:r>
        <w:r w:rsidR="00C84B5B">
          <w:rPr>
            <w:rStyle w:val="Hyperlink"/>
            <w:rFonts w:ascii="Times New Roman" w:hAnsi="Times New Roman" w:cs="Times New Roman"/>
            <w:i/>
            <w:color w:val="auto"/>
            <w:sz w:val="20"/>
            <w:szCs w:val="20"/>
            <w:u w:val="none"/>
            <w:lang w:val="en-US"/>
          </w:rPr>
          <w:t>.</w:t>
        </w:r>
        <w:r w:rsidRPr="0085637E">
          <w:rPr>
            <w:rStyle w:val="Hyperlink"/>
            <w:rFonts w:ascii="Times New Roman" w:hAnsi="Times New Roman" w:cs="Times New Roman"/>
            <w:i/>
            <w:color w:val="auto"/>
            <w:sz w:val="20"/>
            <w:szCs w:val="20"/>
            <w:u w:val="none"/>
          </w:rPr>
          <w:t>Med</w:t>
        </w:r>
        <w:r w:rsidRPr="0085637E">
          <w:rPr>
            <w:rStyle w:val="Hyperlink"/>
            <w:rFonts w:ascii="Times New Roman" w:hAnsi="Times New Roman" w:cs="Times New Roman"/>
            <w:color w:val="auto"/>
            <w:sz w:val="20"/>
            <w:szCs w:val="20"/>
            <w:u w:val="none"/>
            <w:lang w:val="en-US"/>
          </w:rPr>
          <w:t>.</w:t>
        </w:r>
      </w:hyperlink>
      <w:r w:rsidRPr="0085637E">
        <w:rPr>
          <w:sz w:val="20"/>
          <w:szCs w:val="20"/>
          <w:lang w:val="en-US"/>
        </w:rPr>
        <w:t>,</w:t>
      </w:r>
      <w:r w:rsidR="00C84B5B">
        <w:rPr>
          <w:sz w:val="20"/>
          <w:szCs w:val="20"/>
          <w:lang w:val="en-US"/>
        </w:rPr>
        <w:t xml:space="preserve"> </w:t>
      </w:r>
      <w:r w:rsidRPr="0085637E">
        <w:rPr>
          <w:rFonts w:ascii="Times New Roman" w:hAnsi="Times New Roman" w:cs="Times New Roman"/>
          <w:b/>
          <w:sz w:val="20"/>
          <w:szCs w:val="20"/>
        </w:rPr>
        <w:t>32</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108</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2013</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lang w:val="en-US"/>
        </w:rPr>
        <w:t xml:space="preserve">P. </w:t>
      </w:r>
      <w:r w:rsidRPr="0085637E">
        <w:rPr>
          <w:rFonts w:ascii="Times New Roman" w:hAnsi="Times New Roman" w:cs="Times New Roman"/>
          <w:noProof/>
          <w:sz w:val="20"/>
          <w:szCs w:val="20"/>
        </w:rPr>
        <w:t>Arivazhagan</w:t>
      </w:r>
      <w:r w:rsidRPr="0085637E">
        <w:rPr>
          <w:rFonts w:ascii="Times New Roman" w:hAnsi="Times New Roman" w:cs="Times New Roman"/>
          <w:noProof/>
          <w:sz w:val="20"/>
          <w:szCs w:val="20"/>
          <w:lang w:val="en-US"/>
        </w:rPr>
        <w:t>,</w:t>
      </w:r>
      <w:r w:rsidR="000E2524">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lang w:val="en-US"/>
        </w:rPr>
        <w:t>T.</w:t>
      </w:r>
      <w:r w:rsidR="00425D35">
        <w:rPr>
          <w:rFonts w:ascii="Times New Roman" w:hAnsi="Times New Roman" w:cs="Times New Roman"/>
          <w:noProof/>
          <w:sz w:val="20"/>
          <w:szCs w:val="20"/>
          <w:lang w:val="en-US"/>
        </w:rPr>
        <w:t xml:space="preserve"> </w:t>
      </w:r>
      <w:hyperlink r:id="rId75" w:history="1">
        <w:r w:rsidRPr="0085637E">
          <w:rPr>
            <w:rStyle w:val="Hyperlink"/>
            <w:rFonts w:ascii="Times New Roman" w:hAnsi="Times New Roman" w:cs="Times New Roman"/>
            <w:color w:val="000000" w:themeColor="text1"/>
            <w:sz w:val="20"/>
            <w:szCs w:val="20"/>
            <w:u w:val="none"/>
            <w:shd w:val="clear" w:color="auto" w:fill="FFFFFF"/>
          </w:rPr>
          <w:t>Thilakavathy</w:t>
        </w:r>
        <w:r w:rsidRPr="0085637E">
          <w:rPr>
            <w:rStyle w:val="Hyperlink"/>
            <w:rFonts w:ascii="Times New Roman" w:hAnsi="Times New Roman" w:cs="Times New Roman"/>
            <w:color w:val="000000" w:themeColor="text1"/>
            <w:sz w:val="20"/>
            <w:szCs w:val="20"/>
            <w:u w:val="none"/>
            <w:shd w:val="clear" w:color="auto" w:fill="FFFFFF"/>
            <w:lang w:val="en-US"/>
          </w:rPr>
          <w:t>,</w:t>
        </w:r>
      </w:hyperlink>
      <w:r w:rsidR="000E2524">
        <w:rPr>
          <w:sz w:val="20"/>
          <w:szCs w:val="20"/>
          <w:lang w:val="en-US"/>
        </w:rPr>
        <w:t xml:space="preserve"> </w:t>
      </w:r>
      <w:r w:rsidRPr="0085637E">
        <w:rPr>
          <w:rFonts w:ascii="Times New Roman" w:hAnsi="Times New Roman" w:cs="Times New Roman"/>
          <w:color w:val="000000" w:themeColor="text1"/>
          <w:sz w:val="20"/>
          <w:szCs w:val="20"/>
        </w:rPr>
        <w:t>K</w:t>
      </w:r>
      <w:r w:rsidRPr="0085637E">
        <w:rPr>
          <w:rFonts w:ascii="Times New Roman" w:hAnsi="Times New Roman" w:cs="Times New Roman"/>
          <w:color w:val="000000" w:themeColor="text1"/>
          <w:sz w:val="20"/>
          <w:szCs w:val="20"/>
          <w:lang w:val="en-US"/>
        </w:rPr>
        <w:t>.</w:t>
      </w:r>
      <w:r w:rsidR="00425D35">
        <w:rPr>
          <w:rFonts w:ascii="Times New Roman" w:hAnsi="Times New Roman" w:cs="Times New Roman"/>
          <w:color w:val="000000" w:themeColor="text1"/>
          <w:sz w:val="20"/>
          <w:szCs w:val="20"/>
          <w:lang w:val="en-US"/>
        </w:rPr>
        <w:t xml:space="preserve"> </w:t>
      </w:r>
      <w:hyperlink r:id="rId76" w:history="1">
        <w:r w:rsidRPr="0085637E">
          <w:rPr>
            <w:rStyle w:val="Hyperlink"/>
            <w:rFonts w:ascii="Times New Roman" w:hAnsi="Times New Roman" w:cs="Times New Roman"/>
            <w:color w:val="000000" w:themeColor="text1"/>
            <w:sz w:val="20"/>
            <w:szCs w:val="20"/>
            <w:u w:val="none"/>
            <w:shd w:val="clear" w:color="auto" w:fill="FFFFFF"/>
          </w:rPr>
          <w:t>Ramanathan</w:t>
        </w:r>
        <w:r w:rsidRPr="0085637E">
          <w:rPr>
            <w:rStyle w:val="Hyperlink"/>
            <w:rFonts w:ascii="Times New Roman" w:hAnsi="Times New Roman" w:cs="Times New Roman"/>
            <w:color w:val="000000" w:themeColor="text1"/>
            <w:sz w:val="20"/>
            <w:szCs w:val="20"/>
            <w:u w:val="none"/>
            <w:shd w:val="clear" w:color="auto" w:fill="FFFFFF"/>
            <w:lang w:val="en-US"/>
          </w:rPr>
          <w:t>,</w:t>
        </w:r>
      </w:hyperlink>
      <w:r w:rsidR="000E2524">
        <w:rPr>
          <w:sz w:val="20"/>
          <w:szCs w:val="20"/>
          <w:lang w:val="en-US"/>
        </w:rPr>
        <w:t xml:space="preserve"> </w:t>
      </w:r>
      <w:r w:rsidRPr="0085637E">
        <w:rPr>
          <w:rFonts w:ascii="Times New Roman" w:hAnsi="Times New Roman" w:cs="Times New Roman"/>
          <w:color w:val="000000" w:themeColor="text1"/>
          <w:sz w:val="20"/>
          <w:szCs w:val="20"/>
        </w:rPr>
        <w:t>S</w:t>
      </w:r>
      <w:r w:rsidRPr="0085637E">
        <w:rPr>
          <w:rFonts w:ascii="Times New Roman" w:hAnsi="Times New Roman" w:cs="Times New Roman"/>
          <w:color w:val="000000" w:themeColor="text1"/>
          <w:sz w:val="20"/>
          <w:szCs w:val="20"/>
          <w:lang w:val="en-US"/>
        </w:rPr>
        <w:t xml:space="preserve">. </w:t>
      </w:r>
      <w:hyperlink r:id="rId77" w:history="1">
        <w:r w:rsidRPr="0085637E">
          <w:rPr>
            <w:rStyle w:val="Hyperlink"/>
            <w:rFonts w:ascii="Times New Roman" w:hAnsi="Times New Roman" w:cs="Times New Roman"/>
            <w:color w:val="000000" w:themeColor="text1"/>
            <w:sz w:val="20"/>
            <w:szCs w:val="20"/>
            <w:u w:val="none"/>
            <w:shd w:val="clear" w:color="auto" w:fill="FFFFFF"/>
          </w:rPr>
          <w:t>Kumaran</w:t>
        </w:r>
        <w:r w:rsidRPr="0085637E">
          <w:rPr>
            <w:rStyle w:val="Hyperlink"/>
            <w:rFonts w:ascii="Times New Roman" w:hAnsi="Times New Roman" w:cs="Times New Roman"/>
            <w:color w:val="000000" w:themeColor="text1"/>
            <w:sz w:val="20"/>
            <w:szCs w:val="20"/>
            <w:u w:val="none"/>
            <w:shd w:val="clear" w:color="auto" w:fill="FFFFFF"/>
            <w:lang w:val="en-US"/>
          </w:rPr>
          <w:t>,</w:t>
        </w:r>
      </w:hyperlink>
      <w:r w:rsidR="000E2524">
        <w:rPr>
          <w:sz w:val="20"/>
          <w:szCs w:val="20"/>
          <w:lang w:val="en-US"/>
        </w:rPr>
        <w:t xml:space="preserve"> </w:t>
      </w:r>
      <w:r w:rsidRPr="0085637E">
        <w:rPr>
          <w:rFonts w:ascii="Times New Roman" w:hAnsi="Times New Roman" w:cs="Times New Roman"/>
          <w:color w:val="000000" w:themeColor="text1"/>
          <w:sz w:val="20"/>
          <w:szCs w:val="20"/>
        </w:rPr>
        <w:t>C</w:t>
      </w:r>
      <w:r w:rsidRPr="0085637E">
        <w:rPr>
          <w:rFonts w:ascii="Times New Roman" w:hAnsi="Times New Roman" w:cs="Times New Roman"/>
          <w:color w:val="000000" w:themeColor="text1"/>
          <w:sz w:val="20"/>
          <w:szCs w:val="20"/>
          <w:lang w:val="en-US"/>
        </w:rPr>
        <w:t>.</w:t>
      </w:r>
      <w:r w:rsidR="00425D35">
        <w:rPr>
          <w:rFonts w:ascii="Times New Roman" w:hAnsi="Times New Roman" w:cs="Times New Roman"/>
          <w:color w:val="000000" w:themeColor="text1"/>
          <w:sz w:val="20"/>
          <w:szCs w:val="20"/>
          <w:lang w:val="en-US"/>
        </w:rPr>
        <w:t xml:space="preserve"> </w:t>
      </w:r>
      <w:hyperlink r:id="rId78" w:history="1">
        <w:r w:rsidRPr="0085637E">
          <w:rPr>
            <w:rStyle w:val="Hyperlink"/>
            <w:rFonts w:ascii="Times New Roman" w:hAnsi="Times New Roman" w:cs="Times New Roman"/>
            <w:color w:val="000000" w:themeColor="text1"/>
            <w:sz w:val="20"/>
            <w:szCs w:val="20"/>
            <w:u w:val="none"/>
            <w:shd w:val="clear" w:color="auto" w:fill="FFFFFF"/>
          </w:rPr>
          <w:t>Panneerselvam</w:t>
        </w:r>
        <w:r w:rsidRPr="0085637E">
          <w:rPr>
            <w:rStyle w:val="Hyperlink"/>
            <w:rFonts w:ascii="Times New Roman" w:hAnsi="Times New Roman" w:cs="Times New Roman"/>
            <w:color w:val="000000" w:themeColor="text1"/>
            <w:sz w:val="20"/>
            <w:szCs w:val="20"/>
            <w:u w:val="none"/>
            <w:shd w:val="clear" w:color="auto" w:fill="FFFFFF"/>
            <w:lang w:val="en-US"/>
          </w:rPr>
          <w:t>,</w:t>
        </w:r>
      </w:hyperlink>
      <w:r w:rsidR="000E2524">
        <w:rPr>
          <w:sz w:val="20"/>
          <w:szCs w:val="20"/>
          <w:lang w:val="en-US"/>
        </w:rPr>
        <w:t xml:space="preserve"> </w:t>
      </w:r>
      <w:hyperlink r:id="rId79" w:tooltip="Go to The Journal of Nutritional Biochemistry on ScienceDirect" w:history="1">
        <w:r w:rsidRPr="0085637E">
          <w:rPr>
            <w:rFonts w:ascii="Times New Roman" w:hAnsi="Times New Roman" w:cs="Times New Roman"/>
            <w:i/>
            <w:noProof/>
            <w:sz w:val="20"/>
            <w:szCs w:val="20"/>
          </w:rPr>
          <w:t>J</w:t>
        </w:r>
        <w:r w:rsidR="00620802">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Nutrit</w:t>
        </w:r>
        <w:r w:rsidR="00620802">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Biochem</w:t>
        </w:r>
        <w:r w:rsidR="00620802">
          <w:rPr>
            <w:rFonts w:ascii="Times New Roman" w:hAnsi="Times New Roman" w:cs="Times New Roman"/>
            <w:i/>
            <w:noProof/>
            <w:sz w:val="20"/>
            <w:szCs w:val="20"/>
            <w:lang w:val="en-US"/>
          </w:rPr>
          <w:t>.</w:t>
        </w:r>
      </w:hyperlink>
      <w:r w:rsidRPr="0085637E">
        <w:rPr>
          <w:rFonts w:ascii="Times New Roman" w:hAnsi="Times New Roman" w:cs="Times New Roman"/>
          <w:noProof/>
          <w:sz w:val="20"/>
          <w:szCs w:val="20"/>
        </w:rPr>
        <w:t xml:space="preserve">, </w:t>
      </w:r>
      <w:hyperlink r:id="rId80" w:tooltip="Go to table of contents for this volume/issue" w:history="1">
        <w:r w:rsidRPr="0085637E">
          <w:rPr>
            <w:rFonts w:ascii="Times New Roman" w:hAnsi="Times New Roman" w:cs="Times New Roman"/>
            <w:b/>
            <w:noProof/>
            <w:sz w:val="20"/>
            <w:szCs w:val="20"/>
          </w:rPr>
          <w:t>13</w:t>
        </w:r>
      </w:hyperlink>
      <w:r w:rsidRPr="0085637E">
        <w:rPr>
          <w:rFonts w:ascii="Times New Roman" w:hAnsi="Times New Roman" w:cs="Times New Roman"/>
          <w:noProof/>
          <w:sz w:val="20"/>
          <w:szCs w:val="20"/>
        </w:rPr>
        <w:t>, 619</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2002</w:t>
      </w:r>
      <w:r w:rsidRPr="0085637E">
        <w:rPr>
          <w:rFonts w:ascii="Times New Roman" w:hAnsi="Times New Roman" w:cs="Times New Roman"/>
          <w:noProof/>
          <w:sz w:val="20"/>
          <w:szCs w:val="20"/>
          <w:lang w:val="en-US"/>
        </w:rPr>
        <w:t>).</w:t>
      </w:r>
    </w:p>
    <w:p w:rsidR="00AE0549" w:rsidRPr="003827D9" w:rsidRDefault="003827D9" w:rsidP="0085637E">
      <w:pPr>
        <w:pStyle w:val="ListParagraph"/>
        <w:numPr>
          <w:ilvl w:val="0"/>
          <w:numId w:val="5"/>
        </w:numPr>
        <w:spacing w:before="0" w:after="0" w:line="240" w:lineRule="auto"/>
        <w:ind w:left="357" w:hanging="357"/>
        <w:rPr>
          <w:rFonts w:ascii="Times New Roman" w:hAnsi="Times New Roman" w:cs="Times New Roman"/>
          <w:sz w:val="20"/>
          <w:szCs w:val="20"/>
        </w:rPr>
      </w:pPr>
      <w:r w:rsidRPr="003827D9">
        <w:rPr>
          <w:rFonts w:ascii="Times New Roman" w:hAnsi="Times New Roman" w:cs="Times New Roman"/>
          <w:sz w:val="20"/>
          <w:szCs w:val="20"/>
        </w:rPr>
        <w:t>M.E. Jarvik, R. Kopp</w:t>
      </w:r>
      <w:r w:rsidR="006479F4">
        <w:rPr>
          <w:rFonts w:ascii="Times New Roman" w:hAnsi="Times New Roman" w:cs="Times New Roman"/>
          <w:sz w:val="20"/>
          <w:szCs w:val="20"/>
          <w:lang w:val="en-US"/>
        </w:rPr>
        <w:t>,</w:t>
      </w:r>
      <w:r w:rsidRPr="003827D9">
        <w:rPr>
          <w:rFonts w:ascii="Times New Roman" w:hAnsi="Times New Roman" w:cs="Times New Roman"/>
          <w:sz w:val="20"/>
          <w:szCs w:val="20"/>
        </w:rPr>
        <w:t xml:space="preserve"> </w:t>
      </w:r>
      <w:r w:rsidRPr="003827D9">
        <w:rPr>
          <w:rFonts w:ascii="Times New Roman" w:hAnsi="Times New Roman" w:cs="Times New Roman"/>
          <w:i/>
          <w:sz w:val="20"/>
          <w:szCs w:val="20"/>
        </w:rPr>
        <w:t>Psychol. Rep</w:t>
      </w:r>
      <w:r w:rsidRPr="003827D9">
        <w:rPr>
          <w:rFonts w:ascii="Times New Roman" w:hAnsi="Times New Roman" w:cs="Times New Roman"/>
          <w:sz w:val="20"/>
          <w:szCs w:val="20"/>
        </w:rPr>
        <w:t>.</w:t>
      </w:r>
      <w:r w:rsidR="00F13ED4">
        <w:rPr>
          <w:rFonts w:ascii="Times New Roman" w:hAnsi="Times New Roman" w:cs="Times New Roman"/>
          <w:sz w:val="20"/>
          <w:szCs w:val="20"/>
          <w:lang w:val="en-US"/>
        </w:rPr>
        <w:t>,</w:t>
      </w:r>
      <w:r w:rsidRPr="003827D9">
        <w:rPr>
          <w:rFonts w:ascii="Times New Roman" w:hAnsi="Times New Roman" w:cs="Times New Roman"/>
          <w:sz w:val="20"/>
          <w:szCs w:val="20"/>
        </w:rPr>
        <w:t xml:space="preserve"> </w:t>
      </w:r>
      <w:r w:rsidRPr="003827D9">
        <w:rPr>
          <w:rFonts w:ascii="Times New Roman" w:hAnsi="Times New Roman" w:cs="Times New Roman"/>
          <w:b/>
          <w:sz w:val="20"/>
          <w:szCs w:val="20"/>
        </w:rPr>
        <w:t>21</w:t>
      </w:r>
      <w:r w:rsidRPr="003827D9">
        <w:rPr>
          <w:rFonts w:ascii="Times New Roman" w:hAnsi="Times New Roman" w:cs="Times New Roman"/>
          <w:sz w:val="20"/>
          <w:szCs w:val="20"/>
        </w:rPr>
        <w:t>, 221</w:t>
      </w:r>
      <w:r>
        <w:rPr>
          <w:rFonts w:ascii="Times New Roman" w:hAnsi="Times New Roman" w:cs="Times New Roman"/>
          <w:sz w:val="20"/>
          <w:szCs w:val="20"/>
          <w:lang w:val="en-US"/>
        </w:rPr>
        <w:t xml:space="preserve"> (1967)</w:t>
      </w:r>
      <w:r w:rsidR="00F13ED4">
        <w:rPr>
          <w:rFonts w:ascii="Times New Roman" w:hAnsi="Times New Roman" w:cs="Times New Roman"/>
          <w:sz w:val="20"/>
          <w:szCs w:val="20"/>
          <w:lang w:val="en-US"/>
        </w:rPr>
        <w:t>.</w:t>
      </w:r>
    </w:p>
    <w:p w:rsidR="00AE0549" w:rsidRPr="00425D35" w:rsidRDefault="00F13ED4" w:rsidP="0085637E">
      <w:pPr>
        <w:pStyle w:val="ListParagraph"/>
        <w:numPr>
          <w:ilvl w:val="0"/>
          <w:numId w:val="5"/>
        </w:numPr>
        <w:spacing w:before="0" w:after="0" w:line="240" w:lineRule="auto"/>
        <w:ind w:left="357" w:hanging="357"/>
        <w:rPr>
          <w:rFonts w:ascii="Times New Roman" w:hAnsi="Times New Roman" w:cs="Times New Roman"/>
          <w:sz w:val="20"/>
          <w:szCs w:val="20"/>
        </w:rPr>
      </w:pPr>
      <w:r w:rsidRPr="00425D35">
        <w:rPr>
          <w:rFonts w:ascii="Times New Roman" w:hAnsi="Times New Roman" w:cs="Times New Roman"/>
          <w:sz w:val="20"/>
          <w:szCs w:val="20"/>
        </w:rPr>
        <w:t>L</w:t>
      </w:r>
      <w:r w:rsidRPr="00F13ED4">
        <w:rPr>
          <w:rFonts w:ascii="Times New Roman" w:hAnsi="Times New Roman" w:cs="Times New Roman"/>
          <w:sz w:val="20"/>
          <w:szCs w:val="20"/>
        </w:rPr>
        <w:t>.</w:t>
      </w:r>
      <w:r w:rsidRPr="00425D35">
        <w:rPr>
          <w:rFonts w:ascii="Times New Roman" w:hAnsi="Times New Roman" w:cs="Times New Roman"/>
          <w:sz w:val="20"/>
          <w:szCs w:val="20"/>
        </w:rPr>
        <w:t xml:space="preserve"> Valzelli</w:t>
      </w:r>
      <w:r w:rsidRPr="00F13ED4">
        <w:rPr>
          <w:rFonts w:ascii="Times New Roman" w:hAnsi="Times New Roman" w:cs="Times New Roman"/>
          <w:sz w:val="20"/>
          <w:szCs w:val="20"/>
        </w:rPr>
        <w:t xml:space="preserve">, </w:t>
      </w:r>
      <w:r w:rsidR="00425D35" w:rsidRPr="00F13ED4">
        <w:rPr>
          <w:rFonts w:ascii="Times New Roman" w:hAnsi="Times New Roman" w:cs="Times New Roman"/>
          <w:sz w:val="20"/>
          <w:szCs w:val="20"/>
        </w:rPr>
        <w:t xml:space="preserve">S. </w:t>
      </w:r>
      <w:r w:rsidR="00F878A8" w:rsidRPr="00F13ED4">
        <w:rPr>
          <w:rFonts w:ascii="Times New Roman" w:hAnsi="Times New Roman" w:cs="Times New Roman"/>
          <w:sz w:val="20"/>
          <w:szCs w:val="20"/>
        </w:rPr>
        <w:t>Garattini</w:t>
      </w:r>
      <w:r w:rsidR="00425D35" w:rsidRPr="00425D35">
        <w:rPr>
          <w:rFonts w:ascii="Times New Roman" w:hAnsi="Times New Roman" w:cs="Times New Roman"/>
          <w:sz w:val="20"/>
          <w:szCs w:val="20"/>
        </w:rPr>
        <w:t>,</w:t>
      </w:r>
      <w:r w:rsidRPr="00F13ED4">
        <w:rPr>
          <w:rFonts w:ascii="Times New Roman" w:hAnsi="Times New Roman" w:cs="Times New Roman"/>
          <w:sz w:val="20"/>
          <w:szCs w:val="20"/>
        </w:rPr>
        <w:t xml:space="preserve"> </w:t>
      </w:r>
      <w:r w:rsidRPr="00F13ED4">
        <w:rPr>
          <w:rFonts w:ascii="Times New Roman" w:hAnsi="Times New Roman" w:cs="Times New Roman"/>
          <w:i/>
          <w:sz w:val="20"/>
          <w:szCs w:val="20"/>
        </w:rPr>
        <w:t>J. Neurochem.,</w:t>
      </w:r>
      <w:r w:rsidRPr="00F13ED4">
        <w:rPr>
          <w:rFonts w:ascii="Times New Roman" w:hAnsi="Times New Roman" w:cs="Times New Roman"/>
          <w:sz w:val="20"/>
          <w:szCs w:val="20"/>
        </w:rPr>
        <w:t xml:space="preserve"> </w:t>
      </w:r>
      <w:r w:rsidRPr="00F13ED4">
        <w:rPr>
          <w:rFonts w:ascii="Times New Roman" w:hAnsi="Times New Roman" w:cs="Times New Roman"/>
          <w:b/>
          <w:sz w:val="20"/>
          <w:szCs w:val="20"/>
        </w:rPr>
        <w:t>15</w:t>
      </w:r>
      <w:r w:rsidRPr="00F13ED4">
        <w:rPr>
          <w:rFonts w:ascii="Times New Roman" w:hAnsi="Times New Roman" w:cs="Times New Roman"/>
          <w:sz w:val="20"/>
          <w:szCs w:val="20"/>
        </w:rPr>
        <w:t>, 259 (1968</w:t>
      </w:r>
      <w:r>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lang w:val="en-US"/>
        </w:rPr>
        <w:t xml:space="preserve">O.H. </w:t>
      </w:r>
      <w:r w:rsidRPr="0085637E">
        <w:rPr>
          <w:rFonts w:ascii="Times New Roman" w:hAnsi="Times New Roman" w:cs="Times New Roman"/>
          <w:sz w:val="20"/>
          <w:szCs w:val="20"/>
        </w:rPr>
        <w:t>Lowry, N</w:t>
      </w:r>
      <w:r w:rsidRPr="0085637E">
        <w:rPr>
          <w:rFonts w:ascii="Times New Roman" w:hAnsi="Times New Roman" w:cs="Times New Roman"/>
          <w:sz w:val="20"/>
          <w:szCs w:val="20"/>
          <w:lang w:val="en-US"/>
        </w:rPr>
        <w:t xml:space="preserve">.J. </w:t>
      </w:r>
      <w:r w:rsidRPr="0085637E">
        <w:rPr>
          <w:rFonts w:ascii="Times New Roman" w:hAnsi="Times New Roman" w:cs="Times New Roman"/>
          <w:sz w:val="20"/>
          <w:szCs w:val="20"/>
        </w:rPr>
        <w:t>Rosenbrough, A</w:t>
      </w:r>
      <w:r w:rsidRPr="0085637E">
        <w:rPr>
          <w:rFonts w:ascii="Times New Roman" w:hAnsi="Times New Roman" w:cs="Times New Roman"/>
          <w:sz w:val="20"/>
          <w:szCs w:val="20"/>
          <w:lang w:val="en-US"/>
        </w:rPr>
        <w:t xml:space="preserve">.L. </w:t>
      </w:r>
      <w:r w:rsidRPr="0085637E">
        <w:rPr>
          <w:rFonts w:ascii="Times New Roman" w:hAnsi="Times New Roman" w:cs="Times New Roman"/>
          <w:sz w:val="20"/>
          <w:szCs w:val="20"/>
        </w:rPr>
        <w:t>Farr, R</w:t>
      </w:r>
      <w:r w:rsidRPr="0085637E">
        <w:rPr>
          <w:rFonts w:ascii="Times New Roman" w:hAnsi="Times New Roman" w:cs="Times New Roman"/>
          <w:sz w:val="20"/>
          <w:szCs w:val="20"/>
          <w:lang w:val="en-US"/>
        </w:rPr>
        <w:t xml:space="preserve">.J. </w:t>
      </w:r>
      <w:r w:rsidRPr="0085637E">
        <w:rPr>
          <w:rFonts w:ascii="Times New Roman" w:hAnsi="Times New Roman" w:cs="Times New Roman"/>
          <w:sz w:val="20"/>
          <w:szCs w:val="20"/>
        </w:rPr>
        <w:t>Randal</w:t>
      </w:r>
      <w:r w:rsidRPr="0085637E">
        <w:rPr>
          <w:rFonts w:ascii="Times New Roman" w:hAnsi="Times New Roman" w:cs="Times New Roman"/>
          <w:sz w:val="20"/>
          <w:szCs w:val="20"/>
          <w:lang w:val="en-US"/>
        </w:rPr>
        <w:t xml:space="preserve">, </w:t>
      </w:r>
      <w:r w:rsidRPr="0085637E">
        <w:rPr>
          <w:rFonts w:ascii="Times New Roman" w:hAnsi="Times New Roman" w:cs="Times New Roman"/>
          <w:i/>
          <w:sz w:val="20"/>
          <w:szCs w:val="20"/>
        </w:rPr>
        <w:t>J. Biol. Chem.</w:t>
      </w:r>
      <w:r w:rsidRPr="0085637E">
        <w:rPr>
          <w:rFonts w:ascii="Times New Roman" w:hAnsi="Times New Roman" w:cs="Times New Roman"/>
          <w:sz w:val="20"/>
          <w:szCs w:val="20"/>
          <w:lang w:val="en-US"/>
        </w:rPr>
        <w:t xml:space="preserve">, </w:t>
      </w:r>
      <w:r w:rsidRPr="0085637E">
        <w:rPr>
          <w:rFonts w:ascii="Times New Roman" w:hAnsi="Times New Roman" w:cs="Times New Roman"/>
          <w:b/>
          <w:sz w:val="20"/>
          <w:szCs w:val="20"/>
        </w:rPr>
        <w:t>193</w:t>
      </w:r>
      <w:r w:rsidRPr="0085637E">
        <w:rPr>
          <w:rFonts w:ascii="Times New Roman" w:hAnsi="Times New Roman" w:cs="Times New Roman"/>
          <w:b/>
          <w:sz w:val="20"/>
          <w:szCs w:val="20"/>
          <w:lang w:val="en-US"/>
        </w:rPr>
        <w:t>,</w:t>
      </w:r>
      <w:r w:rsidRPr="0085637E">
        <w:rPr>
          <w:rFonts w:ascii="Times New Roman" w:hAnsi="Times New Roman" w:cs="Times New Roman"/>
          <w:sz w:val="20"/>
          <w:szCs w:val="20"/>
          <w:lang w:val="en-US"/>
        </w:rPr>
        <w:t xml:space="preserve"> 2</w:t>
      </w:r>
      <w:r w:rsidRPr="0085637E">
        <w:rPr>
          <w:rFonts w:ascii="Times New Roman" w:hAnsi="Times New Roman" w:cs="Times New Roman"/>
          <w:sz w:val="20"/>
          <w:szCs w:val="20"/>
        </w:rPr>
        <w:t xml:space="preserve">65 </w:t>
      </w:r>
      <w:r w:rsidRPr="0085637E">
        <w:rPr>
          <w:rFonts w:ascii="Times New Roman" w:hAnsi="Times New Roman" w:cs="Times New Roman"/>
          <w:sz w:val="20"/>
          <w:szCs w:val="20"/>
          <w:lang w:val="en-US"/>
        </w:rPr>
        <w:t>(1</w:t>
      </w:r>
      <w:r w:rsidRPr="0085637E">
        <w:rPr>
          <w:rFonts w:ascii="Times New Roman" w:hAnsi="Times New Roman" w:cs="Times New Roman"/>
          <w:sz w:val="20"/>
          <w:szCs w:val="20"/>
        </w:rPr>
        <w:t>951</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F.</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Hunter, J.</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Gebinski, P.</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Hoffstein, J.</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Weinstein, A. Scott</w:t>
      </w:r>
      <w:r w:rsidRPr="0068305E">
        <w:rPr>
          <w:rFonts w:ascii="Times New Roman" w:hAnsi="Times New Roman" w:cs="Times New Roman"/>
          <w:sz w:val="20"/>
          <w:szCs w:val="20"/>
          <w:lang w:val="de-DE"/>
        </w:rPr>
        <w:t>,</w:t>
      </w:r>
      <w:r w:rsidR="00C84B5B" w:rsidRPr="0068305E">
        <w:rPr>
          <w:rFonts w:ascii="Times New Roman" w:hAnsi="Times New Roman" w:cs="Times New Roman"/>
          <w:sz w:val="20"/>
          <w:szCs w:val="20"/>
          <w:lang w:val="de-DE"/>
        </w:rPr>
        <w:t xml:space="preserve"> </w:t>
      </w:r>
      <w:r w:rsidRPr="0085637E">
        <w:rPr>
          <w:rFonts w:ascii="Times New Roman" w:hAnsi="Times New Roman" w:cs="Times New Roman"/>
          <w:i/>
          <w:sz w:val="20"/>
          <w:szCs w:val="20"/>
        </w:rPr>
        <w:t>J. Biol. Chem</w:t>
      </w:r>
      <w:r w:rsidRPr="0085637E">
        <w:rPr>
          <w:rFonts w:ascii="Times New Roman" w:hAnsi="Times New Roman" w:cs="Times New Roman"/>
          <w:sz w:val="20"/>
          <w:szCs w:val="20"/>
        </w:rPr>
        <w:t>.</w:t>
      </w:r>
      <w:r w:rsidRPr="0085637E">
        <w:rPr>
          <w:rFonts w:ascii="Times New Roman" w:hAnsi="Times New Roman" w:cs="Times New Roman"/>
          <w:sz w:val="20"/>
          <w:szCs w:val="20"/>
          <w:lang w:val="en-US"/>
        </w:rPr>
        <w:t>,</w:t>
      </w:r>
      <w:r w:rsidR="00C84B5B">
        <w:rPr>
          <w:rFonts w:ascii="Times New Roman" w:hAnsi="Times New Roman" w:cs="Times New Roman"/>
          <w:sz w:val="20"/>
          <w:szCs w:val="20"/>
          <w:lang w:val="en-US"/>
        </w:rPr>
        <w:t xml:space="preserve"> </w:t>
      </w:r>
      <w:r w:rsidRPr="0085637E">
        <w:rPr>
          <w:rFonts w:ascii="Times New Roman" w:hAnsi="Times New Roman" w:cs="Times New Roman"/>
          <w:b/>
          <w:sz w:val="20"/>
          <w:szCs w:val="20"/>
        </w:rPr>
        <w:t>238</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 xml:space="preserve"> 828</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1963</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rPr>
        <w:t>F</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 xml:space="preserve"> Tietze</w:t>
      </w:r>
      <w:r w:rsidRPr="0085637E">
        <w:rPr>
          <w:rFonts w:ascii="Times New Roman" w:hAnsi="Times New Roman" w:cs="Times New Roman"/>
          <w:noProof/>
          <w:sz w:val="20"/>
          <w:szCs w:val="20"/>
          <w:lang w:val="en-US"/>
        </w:rPr>
        <w:t xml:space="preserve">, </w:t>
      </w:r>
      <w:r w:rsidRPr="0085637E">
        <w:rPr>
          <w:rFonts w:ascii="Times New Roman" w:hAnsi="Times New Roman" w:cs="Times New Roman"/>
          <w:i/>
          <w:iCs/>
          <w:noProof/>
          <w:sz w:val="20"/>
          <w:szCs w:val="20"/>
        </w:rPr>
        <w:t>Anal Biochem</w:t>
      </w:r>
      <w:r w:rsidRPr="0085637E">
        <w:rPr>
          <w:rFonts w:ascii="Times New Roman" w:hAnsi="Times New Roman" w:cs="Times New Roman"/>
          <w:i/>
          <w:noProof/>
          <w:sz w:val="20"/>
          <w:szCs w:val="20"/>
        </w:rPr>
        <w:t>.</w:t>
      </w:r>
      <w:r w:rsidRPr="0085637E">
        <w:rPr>
          <w:rFonts w:ascii="Times New Roman" w:hAnsi="Times New Roman" w:cs="Times New Roman"/>
          <w:noProof/>
          <w:sz w:val="20"/>
          <w:szCs w:val="20"/>
          <w:lang w:val="en-US"/>
        </w:rPr>
        <w:t xml:space="preserve">, </w:t>
      </w:r>
      <w:r w:rsidRPr="0085637E">
        <w:rPr>
          <w:rFonts w:ascii="Times New Roman" w:hAnsi="Times New Roman" w:cs="Times New Roman"/>
          <w:b/>
          <w:noProof/>
          <w:sz w:val="20"/>
          <w:szCs w:val="20"/>
        </w:rPr>
        <w:t>27</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502</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1969</w:t>
      </w:r>
      <w:r w:rsidRPr="0085637E">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rPr>
        <w:t>H</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Aebi</w:t>
      </w:r>
      <w:r w:rsidR="00C84B5B">
        <w:rPr>
          <w:rFonts w:ascii="Times New Roman" w:hAnsi="Times New Roman" w:cs="Times New Roman"/>
          <w:noProof/>
          <w:sz w:val="20"/>
          <w:szCs w:val="20"/>
          <w:lang w:val="en-US"/>
        </w:rPr>
        <w:t>,</w:t>
      </w:r>
      <w:r w:rsidRPr="0085637E">
        <w:rPr>
          <w:rFonts w:ascii="Times New Roman" w:hAnsi="Times New Roman" w:cs="Times New Roman"/>
          <w:noProof/>
          <w:sz w:val="20"/>
          <w:szCs w:val="20"/>
        </w:rPr>
        <w:t xml:space="preserve"> </w:t>
      </w:r>
      <w:r w:rsidRPr="0085637E">
        <w:rPr>
          <w:rFonts w:ascii="Times New Roman" w:hAnsi="Times New Roman" w:cs="Times New Roman"/>
          <w:i/>
          <w:iCs/>
          <w:noProof/>
          <w:sz w:val="20"/>
          <w:szCs w:val="20"/>
        </w:rPr>
        <w:t>Methods Enzymol</w:t>
      </w:r>
      <w:r w:rsidRPr="0085637E">
        <w:rPr>
          <w:rFonts w:ascii="Times New Roman" w:hAnsi="Times New Roman" w:cs="Times New Roman"/>
          <w:noProof/>
          <w:sz w:val="20"/>
          <w:szCs w:val="20"/>
        </w:rPr>
        <w:t>.</w:t>
      </w:r>
      <w:r w:rsidRPr="0085637E">
        <w:rPr>
          <w:rFonts w:ascii="Times New Roman" w:hAnsi="Times New Roman" w:cs="Times New Roman"/>
          <w:noProof/>
          <w:sz w:val="20"/>
          <w:szCs w:val="20"/>
          <w:lang w:val="en-US"/>
        </w:rPr>
        <w:t xml:space="preserve">, </w:t>
      </w:r>
      <w:r w:rsidRPr="0085637E">
        <w:rPr>
          <w:rFonts w:ascii="Times New Roman" w:hAnsi="Times New Roman" w:cs="Times New Roman"/>
          <w:b/>
          <w:noProof/>
          <w:sz w:val="20"/>
          <w:szCs w:val="20"/>
        </w:rPr>
        <w:t>105</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 xml:space="preserve">121 </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1984</w:t>
      </w:r>
      <w:r w:rsidRPr="0085637E">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rPr>
        <w:t>C</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Beauchamp, I</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Fridovich</w:t>
      </w:r>
      <w:r w:rsidRPr="0085637E">
        <w:rPr>
          <w:rFonts w:ascii="Times New Roman" w:hAnsi="Times New Roman" w:cs="Times New Roman"/>
          <w:noProof/>
          <w:sz w:val="20"/>
          <w:szCs w:val="20"/>
          <w:lang w:val="en-US"/>
        </w:rPr>
        <w:t>,</w:t>
      </w:r>
      <w:r w:rsidR="00C84B5B">
        <w:rPr>
          <w:rFonts w:ascii="Times New Roman" w:hAnsi="Times New Roman" w:cs="Times New Roman"/>
          <w:noProof/>
          <w:sz w:val="20"/>
          <w:szCs w:val="20"/>
          <w:lang w:val="en-US"/>
        </w:rPr>
        <w:t xml:space="preserve"> </w:t>
      </w:r>
      <w:r w:rsidRPr="0085637E">
        <w:rPr>
          <w:rFonts w:ascii="Times New Roman" w:hAnsi="Times New Roman" w:cs="Times New Roman"/>
          <w:i/>
          <w:iCs/>
          <w:noProof/>
          <w:sz w:val="20"/>
          <w:szCs w:val="20"/>
        </w:rPr>
        <w:t>Anal</w:t>
      </w:r>
      <w:r w:rsidR="00C84B5B">
        <w:rPr>
          <w:rFonts w:ascii="Times New Roman" w:hAnsi="Times New Roman" w:cs="Times New Roman"/>
          <w:i/>
          <w:iCs/>
          <w:noProof/>
          <w:sz w:val="20"/>
          <w:szCs w:val="20"/>
          <w:lang w:val="en-US"/>
        </w:rPr>
        <w:t>.</w:t>
      </w:r>
      <w:r w:rsidRPr="0085637E">
        <w:rPr>
          <w:rFonts w:ascii="Times New Roman" w:hAnsi="Times New Roman" w:cs="Times New Roman"/>
          <w:i/>
          <w:iCs/>
          <w:noProof/>
          <w:sz w:val="20"/>
          <w:szCs w:val="20"/>
        </w:rPr>
        <w:t xml:space="preserve"> Biochem</w:t>
      </w:r>
      <w:r w:rsidRPr="0085637E">
        <w:rPr>
          <w:rFonts w:ascii="Times New Roman" w:hAnsi="Times New Roman" w:cs="Times New Roman"/>
          <w:noProof/>
          <w:sz w:val="20"/>
          <w:szCs w:val="20"/>
        </w:rPr>
        <w:t>.</w:t>
      </w:r>
      <w:r w:rsidRPr="0085637E">
        <w:rPr>
          <w:rFonts w:ascii="Times New Roman" w:hAnsi="Times New Roman" w:cs="Times New Roman"/>
          <w:noProof/>
          <w:sz w:val="20"/>
          <w:szCs w:val="20"/>
          <w:lang w:val="en-US"/>
        </w:rPr>
        <w:t xml:space="preserve">, </w:t>
      </w:r>
      <w:r w:rsidRPr="0085637E">
        <w:rPr>
          <w:rFonts w:ascii="Times New Roman" w:hAnsi="Times New Roman" w:cs="Times New Roman"/>
          <w:b/>
          <w:noProof/>
          <w:sz w:val="20"/>
          <w:szCs w:val="20"/>
        </w:rPr>
        <w:t>44</w:t>
      </w:r>
      <w:r w:rsidR="00C84B5B">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 xml:space="preserve">276 </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1971</w:t>
      </w:r>
      <w:r w:rsidRPr="0085637E">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rPr>
        <w:t>W</w:t>
      </w:r>
      <w:r w:rsidRPr="0068305E">
        <w:rPr>
          <w:rFonts w:ascii="Times New Roman" w:hAnsi="Times New Roman" w:cs="Times New Roman"/>
          <w:noProof/>
          <w:sz w:val="20"/>
          <w:szCs w:val="20"/>
          <w:lang w:val="de-DE"/>
        </w:rPr>
        <w:t>.</w:t>
      </w:r>
      <w:r w:rsidRPr="0085637E">
        <w:rPr>
          <w:rFonts w:ascii="Times New Roman" w:hAnsi="Times New Roman" w:cs="Times New Roman"/>
          <w:noProof/>
          <w:sz w:val="20"/>
          <w:szCs w:val="20"/>
        </w:rPr>
        <w:t>A</w:t>
      </w:r>
      <w:r w:rsidRPr="0068305E">
        <w:rPr>
          <w:rFonts w:ascii="Times New Roman" w:hAnsi="Times New Roman" w:cs="Times New Roman"/>
          <w:noProof/>
          <w:sz w:val="20"/>
          <w:szCs w:val="20"/>
          <w:lang w:val="de-DE"/>
        </w:rPr>
        <w:t>.</w:t>
      </w:r>
      <w:r w:rsidRPr="0085637E">
        <w:rPr>
          <w:rFonts w:ascii="Times New Roman" w:hAnsi="Times New Roman" w:cs="Times New Roman"/>
          <w:noProof/>
          <w:sz w:val="20"/>
          <w:szCs w:val="20"/>
        </w:rPr>
        <w:t xml:space="preserve"> Günzler, H</w:t>
      </w:r>
      <w:r w:rsidRPr="0068305E">
        <w:rPr>
          <w:rFonts w:ascii="Times New Roman" w:hAnsi="Times New Roman" w:cs="Times New Roman"/>
          <w:noProof/>
          <w:sz w:val="20"/>
          <w:szCs w:val="20"/>
          <w:lang w:val="de-DE"/>
        </w:rPr>
        <w:t xml:space="preserve">. </w:t>
      </w:r>
      <w:r w:rsidRPr="0085637E">
        <w:rPr>
          <w:rFonts w:ascii="Times New Roman" w:hAnsi="Times New Roman" w:cs="Times New Roman"/>
          <w:noProof/>
          <w:sz w:val="20"/>
          <w:szCs w:val="20"/>
        </w:rPr>
        <w:t>Vergin, I</w:t>
      </w:r>
      <w:r w:rsidRPr="0068305E">
        <w:rPr>
          <w:rFonts w:ascii="Times New Roman" w:hAnsi="Times New Roman" w:cs="Times New Roman"/>
          <w:noProof/>
          <w:sz w:val="20"/>
          <w:szCs w:val="20"/>
          <w:lang w:val="de-DE"/>
        </w:rPr>
        <w:t xml:space="preserve">. </w:t>
      </w:r>
      <w:r w:rsidRPr="0085637E">
        <w:rPr>
          <w:rFonts w:ascii="Times New Roman" w:hAnsi="Times New Roman" w:cs="Times New Roman"/>
          <w:noProof/>
          <w:sz w:val="20"/>
          <w:szCs w:val="20"/>
        </w:rPr>
        <w:t>Müller, L</w:t>
      </w:r>
      <w:r w:rsidRPr="0068305E">
        <w:rPr>
          <w:rFonts w:ascii="Times New Roman" w:hAnsi="Times New Roman" w:cs="Times New Roman"/>
          <w:noProof/>
          <w:sz w:val="20"/>
          <w:szCs w:val="20"/>
          <w:lang w:val="de-DE"/>
        </w:rPr>
        <w:t xml:space="preserve">. </w:t>
      </w:r>
      <w:r w:rsidRPr="0085637E">
        <w:rPr>
          <w:rFonts w:ascii="Times New Roman" w:hAnsi="Times New Roman" w:cs="Times New Roman"/>
          <w:noProof/>
          <w:sz w:val="20"/>
          <w:szCs w:val="20"/>
        </w:rPr>
        <w:t>Flohé</w:t>
      </w:r>
      <w:r w:rsidRPr="0068305E">
        <w:rPr>
          <w:rFonts w:ascii="Times New Roman" w:hAnsi="Times New Roman" w:cs="Times New Roman"/>
          <w:noProof/>
          <w:sz w:val="20"/>
          <w:szCs w:val="20"/>
          <w:lang w:val="de-DE"/>
        </w:rPr>
        <w:t>,</w:t>
      </w:r>
      <w:r w:rsidR="008E2AEC" w:rsidRPr="0068305E">
        <w:rPr>
          <w:rFonts w:ascii="Times New Roman" w:hAnsi="Times New Roman" w:cs="Times New Roman"/>
          <w:noProof/>
          <w:sz w:val="20"/>
          <w:szCs w:val="20"/>
          <w:lang w:val="de-DE"/>
        </w:rPr>
        <w:t xml:space="preserve"> </w:t>
      </w:r>
      <w:r w:rsidRPr="0085637E">
        <w:rPr>
          <w:rFonts w:ascii="Times New Roman" w:hAnsi="Times New Roman" w:cs="Times New Roman"/>
          <w:i/>
          <w:iCs/>
          <w:noProof/>
          <w:sz w:val="20"/>
          <w:szCs w:val="20"/>
        </w:rPr>
        <w:t>Hoppe-Seyler’s Z</w:t>
      </w:r>
      <w:r w:rsidR="00620802">
        <w:rPr>
          <w:rFonts w:ascii="Times New Roman" w:hAnsi="Times New Roman" w:cs="Times New Roman"/>
          <w:i/>
          <w:iCs/>
          <w:noProof/>
          <w:sz w:val="20"/>
          <w:szCs w:val="20"/>
          <w:lang w:val="en-US"/>
        </w:rPr>
        <w:t>.</w:t>
      </w:r>
      <w:r w:rsidRPr="0085637E">
        <w:rPr>
          <w:rFonts w:ascii="Times New Roman" w:hAnsi="Times New Roman" w:cs="Times New Roman"/>
          <w:i/>
          <w:iCs/>
          <w:noProof/>
          <w:sz w:val="20"/>
          <w:szCs w:val="20"/>
        </w:rPr>
        <w:t xml:space="preserve"> Physiol</w:t>
      </w:r>
      <w:r w:rsidR="008E2AEC" w:rsidRPr="0068305E">
        <w:rPr>
          <w:rFonts w:ascii="Times New Roman" w:hAnsi="Times New Roman" w:cs="Times New Roman"/>
          <w:i/>
          <w:iCs/>
          <w:noProof/>
          <w:sz w:val="20"/>
          <w:szCs w:val="20"/>
          <w:lang w:val="de-DE"/>
        </w:rPr>
        <w:t>.</w:t>
      </w:r>
      <w:r w:rsidRPr="0085637E">
        <w:rPr>
          <w:rFonts w:ascii="Times New Roman" w:hAnsi="Times New Roman" w:cs="Times New Roman"/>
          <w:i/>
          <w:iCs/>
          <w:noProof/>
          <w:sz w:val="20"/>
          <w:szCs w:val="20"/>
        </w:rPr>
        <w:t xml:space="preserve"> Chemie</w:t>
      </w:r>
      <w:r w:rsidRPr="0085637E">
        <w:rPr>
          <w:rFonts w:ascii="Times New Roman" w:hAnsi="Times New Roman" w:cs="Times New Roman"/>
          <w:i/>
          <w:noProof/>
          <w:sz w:val="20"/>
          <w:szCs w:val="20"/>
          <w:lang w:val="en-US"/>
        </w:rPr>
        <w:t xml:space="preserve">, </w:t>
      </w:r>
      <w:r w:rsidRPr="0085637E">
        <w:rPr>
          <w:rFonts w:ascii="Times New Roman" w:hAnsi="Times New Roman" w:cs="Times New Roman"/>
          <w:b/>
          <w:noProof/>
          <w:sz w:val="20"/>
          <w:szCs w:val="20"/>
        </w:rPr>
        <w:t>353</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1001</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1972</w:t>
      </w:r>
      <w:r w:rsidRPr="0085637E">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D</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Pachauri, S</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Tota, K</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Khandelwal, P</w:t>
      </w:r>
      <w:r w:rsidRPr="0068305E">
        <w:rPr>
          <w:rFonts w:ascii="Times New Roman" w:hAnsi="Times New Roman" w:cs="Times New Roman"/>
          <w:sz w:val="20"/>
          <w:szCs w:val="20"/>
        </w:rPr>
        <w:t>.</w:t>
      </w:r>
      <w:r w:rsidRPr="0085637E">
        <w:rPr>
          <w:rFonts w:ascii="Times New Roman" w:hAnsi="Times New Roman" w:cs="Times New Roman"/>
          <w:sz w:val="20"/>
          <w:szCs w:val="20"/>
        </w:rPr>
        <w:t>R</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Verma, C</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Nath, K</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Hanif, R</w:t>
      </w:r>
      <w:r w:rsidRPr="0068305E">
        <w:rPr>
          <w:rFonts w:ascii="Times New Roman" w:hAnsi="Times New Roman" w:cs="Times New Roman"/>
          <w:sz w:val="20"/>
          <w:szCs w:val="20"/>
        </w:rPr>
        <w:t xml:space="preserve">. </w:t>
      </w:r>
      <w:r w:rsidRPr="0085637E">
        <w:rPr>
          <w:rFonts w:ascii="Times New Roman" w:hAnsi="Times New Roman" w:cs="Times New Roman"/>
          <w:sz w:val="20"/>
          <w:szCs w:val="20"/>
        </w:rPr>
        <w:t>Shukla, J</w:t>
      </w:r>
      <w:r w:rsidRPr="0068305E">
        <w:rPr>
          <w:rFonts w:ascii="Times New Roman" w:hAnsi="Times New Roman" w:cs="Times New Roman"/>
          <w:sz w:val="20"/>
          <w:szCs w:val="20"/>
        </w:rPr>
        <w:t>.</w:t>
      </w:r>
      <w:r w:rsidRPr="0085637E">
        <w:rPr>
          <w:rFonts w:ascii="Times New Roman" w:hAnsi="Times New Roman" w:cs="Times New Roman"/>
          <w:sz w:val="20"/>
          <w:szCs w:val="20"/>
        </w:rPr>
        <w:t>K</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Saxena, A</w:t>
      </w:r>
      <w:r w:rsidRPr="0068305E">
        <w:rPr>
          <w:rFonts w:ascii="Times New Roman" w:hAnsi="Times New Roman" w:cs="Times New Roman"/>
          <w:sz w:val="20"/>
          <w:szCs w:val="20"/>
        </w:rPr>
        <w:t>.</w:t>
      </w:r>
      <w:r w:rsidRPr="0085637E">
        <w:rPr>
          <w:rFonts w:ascii="Times New Roman" w:hAnsi="Times New Roman" w:cs="Times New Roman"/>
          <w:sz w:val="20"/>
          <w:szCs w:val="20"/>
        </w:rPr>
        <w:t>K</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Dwivedi</w:t>
      </w:r>
      <w:r w:rsidRPr="0068305E">
        <w:rPr>
          <w:rFonts w:ascii="Times New Roman" w:hAnsi="Times New Roman" w:cs="Times New Roman"/>
          <w:sz w:val="20"/>
          <w:szCs w:val="20"/>
        </w:rPr>
        <w:t>,</w:t>
      </w:r>
      <w:r w:rsidR="00C84B5B" w:rsidRPr="0068305E">
        <w:rPr>
          <w:rFonts w:ascii="Times New Roman" w:hAnsi="Times New Roman" w:cs="Times New Roman"/>
          <w:sz w:val="20"/>
          <w:szCs w:val="20"/>
        </w:rPr>
        <w:t xml:space="preserve"> </w:t>
      </w:r>
      <w:r w:rsidRPr="0085637E">
        <w:rPr>
          <w:rFonts w:ascii="Times New Roman" w:hAnsi="Times New Roman" w:cs="Times New Roman"/>
          <w:i/>
          <w:sz w:val="20"/>
          <w:szCs w:val="20"/>
        </w:rPr>
        <w:t>J</w:t>
      </w:r>
      <w:r w:rsidR="00C84B5B" w:rsidRPr="0068305E">
        <w:rPr>
          <w:rFonts w:ascii="Times New Roman" w:hAnsi="Times New Roman" w:cs="Times New Roman"/>
          <w:i/>
          <w:sz w:val="20"/>
          <w:szCs w:val="20"/>
        </w:rPr>
        <w:t xml:space="preserve">. </w:t>
      </w:r>
      <w:r w:rsidRPr="0085637E">
        <w:rPr>
          <w:rFonts w:ascii="Times New Roman" w:hAnsi="Times New Roman" w:cs="Times New Roman"/>
          <w:i/>
          <w:sz w:val="20"/>
          <w:szCs w:val="20"/>
        </w:rPr>
        <w:t>Ethnopharmacol</w:t>
      </w:r>
      <w:r w:rsidRPr="0068305E">
        <w:rPr>
          <w:rFonts w:ascii="Times New Roman" w:hAnsi="Times New Roman" w:cs="Times New Roman"/>
          <w:i/>
          <w:sz w:val="20"/>
          <w:szCs w:val="20"/>
        </w:rPr>
        <w:t>.,</w:t>
      </w:r>
      <w:r w:rsidRPr="0085637E">
        <w:rPr>
          <w:rFonts w:ascii="Times New Roman" w:hAnsi="Times New Roman" w:cs="Times New Roman"/>
          <w:b/>
          <w:sz w:val="20"/>
          <w:szCs w:val="20"/>
        </w:rPr>
        <w:t>139</w:t>
      </w:r>
      <w:r w:rsidRPr="0068305E">
        <w:rPr>
          <w:rFonts w:ascii="Times New Roman" w:hAnsi="Times New Roman" w:cs="Times New Roman"/>
          <w:sz w:val="20"/>
          <w:szCs w:val="20"/>
        </w:rPr>
        <w:t xml:space="preserve">, </w:t>
      </w:r>
      <w:r w:rsidRPr="0085637E">
        <w:rPr>
          <w:rFonts w:ascii="Times New Roman" w:hAnsi="Times New Roman" w:cs="Times New Roman"/>
          <w:sz w:val="20"/>
          <w:szCs w:val="20"/>
        </w:rPr>
        <w:t>34</w:t>
      </w:r>
      <w:r w:rsidR="00620802">
        <w:rPr>
          <w:rFonts w:ascii="Times New Roman" w:hAnsi="Times New Roman" w:cs="Times New Roman"/>
          <w:sz w:val="20"/>
          <w:szCs w:val="20"/>
          <w:lang w:val="en-US"/>
        </w:rPr>
        <w:t xml:space="preserve"> </w:t>
      </w:r>
      <w:r w:rsidRPr="0085637E">
        <w:rPr>
          <w:rFonts w:ascii="Times New Roman" w:hAnsi="Times New Roman" w:cs="Times New Roman"/>
          <w:sz w:val="20"/>
          <w:szCs w:val="20"/>
        </w:rPr>
        <w:t>(2012)</w:t>
      </w:r>
      <w:r w:rsidRPr="0068305E">
        <w:rPr>
          <w:rFonts w:ascii="Times New Roman" w:hAnsi="Times New Roman" w:cs="Times New Roman"/>
          <w:sz w:val="20"/>
          <w:szCs w:val="20"/>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D</w:t>
      </w:r>
      <w:r w:rsidRPr="0068305E">
        <w:rPr>
          <w:rFonts w:ascii="Times New Roman" w:hAnsi="Times New Roman" w:cs="Times New Roman"/>
          <w:sz w:val="20"/>
          <w:szCs w:val="20"/>
        </w:rPr>
        <w:t>.</w:t>
      </w:r>
      <w:r w:rsidRPr="0085637E">
        <w:rPr>
          <w:rFonts w:ascii="Times New Roman" w:hAnsi="Times New Roman" w:cs="Times New Roman"/>
          <w:sz w:val="20"/>
          <w:szCs w:val="20"/>
        </w:rPr>
        <w:t>G</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Smith, R</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Cappai, K</w:t>
      </w:r>
      <w:r w:rsidRPr="0068305E">
        <w:rPr>
          <w:rFonts w:ascii="Times New Roman" w:hAnsi="Times New Roman" w:cs="Times New Roman"/>
          <w:sz w:val="20"/>
          <w:szCs w:val="20"/>
        </w:rPr>
        <w:t>.</w:t>
      </w:r>
      <w:r w:rsidRPr="0085637E">
        <w:rPr>
          <w:rFonts w:ascii="Times New Roman" w:hAnsi="Times New Roman" w:cs="Times New Roman"/>
          <w:sz w:val="20"/>
          <w:szCs w:val="20"/>
        </w:rPr>
        <w:t>J</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Barnham</w:t>
      </w:r>
      <w:r w:rsidRPr="0068305E">
        <w:rPr>
          <w:rFonts w:ascii="Times New Roman" w:hAnsi="Times New Roman" w:cs="Times New Roman"/>
          <w:sz w:val="20"/>
          <w:szCs w:val="20"/>
        </w:rPr>
        <w:t>,</w:t>
      </w:r>
      <w:r w:rsidR="00C84B5B" w:rsidRPr="0068305E">
        <w:rPr>
          <w:rFonts w:ascii="Times New Roman" w:hAnsi="Times New Roman" w:cs="Times New Roman"/>
          <w:sz w:val="20"/>
          <w:szCs w:val="20"/>
        </w:rPr>
        <w:t xml:space="preserve"> </w:t>
      </w:r>
      <w:r w:rsidRPr="0085637E">
        <w:rPr>
          <w:rFonts w:ascii="Times New Roman" w:hAnsi="Times New Roman" w:cs="Times New Roman"/>
          <w:i/>
          <w:sz w:val="20"/>
          <w:szCs w:val="20"/>
        </w:rPr>
        <w:t>Biochim</w:t>
      </w:r>
      <w:r w:rsidR="00C84B5B" w:rsidRPr="0068305E">
        <w:rPr>
          <w:rFonts w:ascii="Times New Roman" w:hAnsi="Times New Roman" w:cs="Times New Roman"/>
          <w:i/>
          <w:sz w:val="20"/>
          <w:szCs w:val="20"/>
        </w:rPr>
        <w:t xml:space="preserve">. </w:t>
      </w:r>
      <w:r w:rsidRPr="0085637E">
        <w:rPr>
          <w:rFonts w:ascii="Times New Roman" w:hAnsi="Times New Roman" w:cs="Times New Roman"/>
          <w:i/>
          <w:sz w:val="20"/>
          <w:szCs w:val="20"/>
        </w:rPr>
        <w:t>Biophys</w:t>
      </w:r>
      <w:r w:rsidR="00C84B5B">
        <w:rPr>
          <w:rFonts w:ascii="Times New Roman" w:hAnsi="Times New Roman" w:cs="Times New Roman"/>
          <w:i/>
          <w:sz w:val="20"/>
          <w:szCs w:val="20"/>
          <w:lang w:val="en-US"/>
        </w:rPr>
        <w:t xml:space="preserve">. </w:t>
      </w:r>
      <w:r w:rsidRPr="0085637E">
        <w:rPr>
          <w:rFonts w:ascii="Times New Roman" w:hAnsi="Times New Roman" w:cs="Times New Roman"/>
          <w:i/>
          <w:sz w:val="20"/>
          <w:szCs w:val="20"/>
        </w:rPr>
        <w:t>Acta</w:t>
      </w:r>
      <w:r w:rsidRPr="0085637E">
        <w:rPr>
          <w:rFonts w:ascii="Times New Roman" w:hAnsi="Times New Roman" w:cs="Times New Roman"/>
          <w:sz w:val="20"/>
          <w:szCs w:val="20"/>
          <w:lang w:val="en-US"/>
        </w:rPr>
        <w:t xml:space="preserve">, </w:t>
      </w:r>
      <w:r w:rsidRPr="0085637E">
        <w:rPr>
          <w:rFonts w:ascii="Times New Roman" w:hAnsi="Times New Roman" w:cs="Times New Roman"/>
          <w:b/>
          <w:sz w:val="20"/>
          <w:szCs w:val="20"/>
        </w:rPr>
        <w:t>768</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1976</w:t>
      </w:r>
      <w:r w:rsidR="00C84B5B">
        <w:rPr>
          <w:rFonts w:ascii="Times New Roman" w:hAnsi="Times New Roman" w:cs="Times New Roman"/>
          <w:sz w:val="20"/>
          <w:szCs w:val="20"/>
          <w:lang w:val="en-US"/>
        </w:rPr>
        <w:t xml:space="preserve"> </w:t>
      </w:r>
      <w:r w:rsidRPr="0085637E">
        <w:rPr>
          <w:rFonts w:ascii="Times New Roman" w:hAnsi="Times New Roman" w:cs="Times New Roman"/>
          <w:sz w:val="20"/>
          <w:szCs w:val="20"/>
        </w:rPr>
        <w:t>(2007)</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B</w:t>
      </w:r>
      <w:r w:rsidRPr="0068305E">
        <w:rPr>
          <w:rFonts w:ascii="Times New Roman" w:hAnsi="Times New Roman" w:cs="Times New Roman"/>
          <w:sz w:val="20"/>
          <w:szCs w:val="20"/>
        </w:rPr>
        <w:t xml:space="preserve">. </w:t>
      </w:r>
      <w:hyperlink r:id="rId81" w:history="1">
        <w:r w:rsidRPr="0085637E">
          <w:rPr>
            <w:rStyle w:val="Hyperlink"/>
            <w:rFonts w:ascii="Times New Roman" w:hAnsi="Times New Roman" w:cs="Times New Roman"/>
            <w:color w:val="auto"/>
            <w:sz w:val="20"/>
            <w:szCs w:val="20"/>
            <w:u w:val="none"/>
            <w:shd w:val="clear" w:color="auto" w:fill="FFFFFF"/>
          </w:rPr>
          <w:t>Budzynska</w:t>
        </w:r>
        <w:r w:rsidRPr="0068305E">
          <w:rPr>
            <w:rStyle w:val="Hyperlink"/>
            <w:rFonts w:ascii="Times New Roman" w:hAnsi="Times New Roman" w:cs="Times New Roman"/>
            <w:color w:val="auto"/>
            <w:sz w:val="20"/>
            <w:szCs w:val="20"/>
            <w:u w:val="none"/>
            <w:shd w:val="clear" w:color="auto" w:fill="FFFFFF"/>
          </w:rPr>
          <w:t>,</w:t>
        </w:r>
      </w:hyperlink>
      <w:r w:rsidR="00C84B5B" w:rsidRPr="0068305E">
        <w:rPr>
          <w:sz w:val="20"/>
          <w:szCs w:val="20"/>
        </w:rPr>
        <w:t xml:space="preserve"> </w:t>
      </w:r>
      <w:r w:rsidRPr="0085637E">
        <w:rPr>
          <w:rFonts w:ascii="Times New Roman" w:hAnsi="Times New Roman" w:cs="Times New Roman"/>
          <w:sz w:val="20"/>
          <w:szCs w:val="20"/>
        </w:rPr>
        <w:t>A</w:t>
      </w:r>
      <w:r w:rsidRPr="0068305E">
        <w:rPr>
          <w:rFonts w:ascii="Times New Roman" w:hAnsi="Times New Roman" w:cs="Times New Roman"/>
          <w:sz w:val="20"/>
          <w:szCs w:val="20"/>
        </w:rPr>
        <w:t xml:space="preserve">. </w:t>
      </w:r>
      <w:hyperlink r:id="rId82" w:history="1">
        <w:r w:rsidRPr="0085637E">
          <w:rPr>
            <w:rStyle w:val="Hyperlink"/>
            <w:rFonts w:ascii="Times New Roman" w:hAnsi="Times New Roman" w:cs="Times New Roman"/>
            <w:color w:val="auto"/>
            <w:sz w:val="20"/>
            <w:szCs w:val="20"/>
            <w:u w:val="none"/>
            <w:shd w:val="clear" w:color="auto" w:fill="FFFFFF"/>
          </w:rPr>
          <w:t>Boguszewska-Czubara</w:t>
        </w:r>
        <w:r w:rsidRPr="0068305E">
          <w:rPr>
            <w:rStyle w:val="Hyperlink"/>
            <w:rFonts w:ascii="Times New Roman" w:hAnsi="Times New Roman" w:cs="Times New Roman"/>
            <w:color w:val="auto"/>
            <w:sz w:val="20"/>
            <w:szCs w:val="20"/>
            <w:u w:val="none"/>
            <w:shd w:val="clear" w:color="auto" w:fill="FFFFFF"/>
          </w:rPr>
          <w:t>,</w:t>
        </w:r>
      </w:hyperlink>
      <w:r w:rsidR="00C84B5B" w:rsidRPr="0068305E">
        <w:rPr>
          <w:sz w:val="20"/>
          <w:szCs w:val="20"/>
        </w:rPr>
        <w:t xml:space="preserve"> </w:t>
      </w:r>
      <w:r w:rsidRPr="0085637E">
        <w:rPr>
          <w:rFonts w:ascii="Times New Roman" w:hAnsi="Times New Roman" w:cs="Times New Roman"/>
          <w:sz w:val="20"/>
          <w:szCs w:val="20"/>
          <w:shd w:val="clear" w:color="auto" w:fill="FFFFFF"/>
        </w:rPr>
        <w:t>M</w:t>
      </w:r>
      <w:r w:rsidRPr="0068305E">
        <w:rPr>
          <w:rFonts w:ascii="Times New Roman" w:hAnsi="Times New Roman" w:cs="Times New Roman"/>
          <w:sz w:val="20"/>
          <w:szCs w:val="20"/>
          <w:shd w:val="clear" w:color="auto" w:fill="FFFFFF"/>
        </w:rPr>
        <w:t xml:space="preserve">. </w:t>
      </w:r>
      <w:hyperlink r:id="rId83" w:history="1">
        <w:r w:rsidRPr="0085637E">
          <w:rPr>
            <w:rStyle w:val="Hyperlink"/>
            <w:rFonts w:ascii="Times New Roman" w:hAnsi="Times New Roman" w:cs="Times New Roman"/>
            <w:color w:val="auto"/>
            <w:sz w:val="20"/>
            <w:szCs w:val="20"/>
            <w:u w:val="none"/>
            <w:shd w:val="clear" w:color="auto" w:fill="FFFFFF"/>
          </w:rPr>
          <w:t>Kruk-Slomka</w:t>
        </w:r>
        <w:r w:rsidRPr="0068305E">
          <w:rPr>
            <w:rStyle w:val="Hyperlink"/>
            <w:rFonts w:ascii="Times New Roman" w:hAnsi="Times New Roman" w:cs="Times New Roman"/>
            <w:color w:val="auto"/>
            <w:sz w:val="20"/>
            <w:szCs w:val="20"/>
            <w:u w:val="none"/>
            <w:shd w:val="clear" w:color="auto" w:fill="FFFFFF"/>
          </w:rPr>
          <w:t>,</w:t>
        </w:r>
      </w:hyperlink>
      <w:r w:rsidR="00C84B5B" w:rsidRPr="0068305E">
        <w:rPr>
          <w:sz w:val="20"/>
          <w:szCs w:val="20"/>
        </w:rPr>
        <w:t xml:space="preserve"> </w:t>
      </w:r>
      <w:r w:rsidRPr="0085637E">
        <w:rPr>
          <w:rFonts w:ascii="Times New Roman" w:hAnsi="Times New Roman" w:cs="Times New Roman"/>
          <w:sz w:val="20"/>
          <w:szCs w:val="20"/>
          <w:shd w:val="clear" w:color="auto" w:fill="FFFFFF"/>
        </w:rPr>
        <w:t>K</w:t>
      </w:r>
      <w:r w:rsidRPr="0068305E">
        <w:rPr>
          <w:rFonts w:ascii="Times New Roman" w:hAnsi="Times New Roman" w:cs="Times New Roman"/>
          <w:sz w:val="20"/>
          <w:szCs w:val="20"/>
          <w:shd w:val="clear" w:color="auto" w:fill="FFFFFF"/>
        </w:rPr>
        <w:t xml:space="preserve">. </w:t>
      </w:r>
      <w:hyperlink r:id="rId84" w:history="1">
        <w:r w:rsidRPr="0085637E">
          <w:rPr>
            <w:rStyle w:val="Hyperlink"/>
            <w:rFonts w:ascii="Times New Roman" w:hAnsi="Times New Roman" w:cs="Times New Roman"/>
            <w:color w:val="auto"/>
            <w:sz w:val="20"/>
            <w:szCs w:val="20"/>
            <w:u w:val="none"/>
            <w:shd w:val="clear" w:color="auto" w:fill="FFFFFF"/>
          </w:rPr>
          <w:t>Skalicka-Wozniak</w:t>
        </w:r>
        <w:r w:rsidRPr="0068305E">
          <w:rPr>
            <w:rStyle w:val="Hyperlink"/>
            <w:rFonts w:ascii="Times New Roman" w:hAnsi="Times New Roman" w:cs="Times New Roman"/>
            <w:color w:val="auto"/>
            <w:sz w:val="20"/>
            <w:szCs w:val="20"/>
            <w:u w:val="none"/>
            <w:shd w:val="clear" w:color="auto" w:fill="FFFFFF"/>
          </w:rPr>
          <w:t>,</w:t>
        </w:r>
      </w:hyperlink>
      <w:r w:rsidR="00C84B5B" w:rsidRPr="0068305E">
        <w:rPr>
          <w:sz w:val="20"/>
          <w:szCs w:val="20"/>
        </w:rPr>
        <w:t xml:space="preserve"> </w:t>
      </w:r>
      <w:r w:rsidRPr="0085637E">
        <w:rPr>
          <w:rFonts w:ascii="Times New Roman" w:hAnsi="Times New Roman" w:cs="Times New Roman"/>
          <w:sz w:val="20"/>
          <w:szCs w:val="20"/>
          <w:shd w:val="clear" w:color="auto" w:fill="FFFFFF"/>
        </w:rPr>
        <w:t>A</w:t>
      </w:r>
      <w:r w:rsidRPr="0068305E">
        <w:rPr>
          <w:rFonts w:ascii="Times New Roman" w:hAnsi="Times New Roman" w:cs="Times New Roman"/>
          <w:sz w:val="20"/>
          <w:szCs w:val="20"/>
          <w:shd w:val="clear" w:color="auto" w:fill="FFFFFF"/>
        </w:rPr>
        <w:t xml:space="preserve">. </w:t>
      </w:r>
      <w:hyperlink r:id="rId85" w:history="1">
        <w:r w:rsidRPr="0085637E">
          <w:rPr>
            <w:rStyle w:val="Hyperlink"/>
            <w:rFonts w:ascii="Times New Roman" w:hAnsi="Times New Roman" w:cs="Times New Roman"/>
            <w:color w:val="auto"/>
            <w:sz w:val="20"/>
            <w:szCs w:val="20"/>
            <w:u w:val="none"/>
            <w:shd w:val="clear" w:color="auto" w:fill="FFFFFF"/>
          </w:rPr>
          <w:t>Michalak</w:t>
        </w:r>
        <w:r w:rsidRPr="0068305E">
          <w:rPr>
            <w:rStyle w:val="Hyperlink"/>
            <w:rFonts w:ascii="Times New Roman" w:hAnsi="Times New Roman" w:cs="Times New Roman"/>
            <w:color w:val="auto"/>
            <w:sz w:val="20"/>
            <w:szCs w:val="20"/>
            <w:u w:val="none"/>
            <w:shd w:val="clear" w:color="auto" w:fill="FFFFFF"/>
          </w:rPr>
          <w:t>,</w:t>
        </w:r>
      </w:hyperlink>
      <w:r w:rsidR="00C84B5B" w:rsidRPr="0068305E">
        <w:rPr>
          <w:sz w:val="20"/>
          <w:szCs w:val="20"/>
        </w:rPr>
        <w:t xml:space="preserve"> </w:t>
      </w:r>
      <w:r w:rsidRPr="0085637E">
        <w:rPr>
          <w:rFonts w:ascii="Times New Roman" w:hAnsi="Times New Roman" w:cs="Times New Roman"/>
          <w:sz w:val="20"/>
          <w:szCs w:val="20"/>
        </w:rPr>
        <w:t>I</w:t>
      </w:r>
      <w:r w:rsidRPr="0068305E">
        <w:rPr>
          <w:rFonts w:ascii="Times New Roman" w:hAnsi="Times New Roman" w:cs="Times New Roman"/>
          <w:sz w:val="20"/>
          <w:szCs w:val="20"/>
        </w:rPr>
        <w:t xml:space="preserve">. </w:t>
      </w:r>
      <w:hyperlink r:id="rId86" w:history="1">
        <w:r w:rsidRPr="0085637E">
          <w:rPr>
            <w:rStyle w:val="Hyperlink"/>
            <w:rFonts w:ascii="Times New Roman" w:hAnsi="Times New Roman" w:cs="Times New Roman"/>
            <w:color w:val="auto"/>
            <w:sz w:val="20"/>
            <w:szCs w:val="20"/>
            <w:u w:val="none"/>
            <w:shd w:val="clear" w:color="auto" w:fill="FFFFFF"/>
          </w:rPr>
          <w:t>Musik</w:t>
        </w:r>
        <w:r w:rsidRPr="0068305E">
          <w:rPr>
            <w:rStyle w:val="Hyperlink"/>
            <w:rFonts w:ascii="Times New Roman" w:hAnsi="Times New Roman" w:cs="Times New Roman"/>
            <w:color w:val="auto"/>
            <w:sz w:val="20"/>
            <w:szCs w:val="20"/>
            <w:u w:val="none"/>
            <w:shd w:val="clear" w:color="auto" w:fill="FFFFFF"/>
          </w:rPr>
          <w:t>,</w:t>
        </w:r>
      </w:hyperlink>
      <w:r w:rsidR="00C84B5B" w:rsidRPr="0068305E">
        <w:rPr>
          <w:sz w:val="20"/>
          <w:szCs w:val="20"/>
        </w:rPr>
        <w:t xml:space="preserve"> </w:t>
      </w:r>
      <w:r w:rsidRPr="0085637E">
        <w:rPr>
          <w:rFonts w:ascii="Times New Roman" w:hAnsi="Times New Roman" w:cs="Times New Roman"/>
          <w:sz w:val="20"/>
          <w:szCs w:val="20"/>
          <w:shd w:val="clear" w:color="auto" w:fill="FFFFFF"/>
        </w:rPr>
        <w:t>G</w:t>
      </w:r>
      <w:r w:rsidRPr="0068305E">
        <w:rPr>
          <w:rFonts w:ascii="Times New Roman" w:hAnsi="Times New Roman" w:cs="Times New Roman"/>
          <w:sz w:val="20"/>
          <w:szCs w:val="20"/>
          <w:shd w:val="clear" w:color="auto" w:fill="FFFFFF"/>
        </w:rPr>
        <w:t xml:space="preserve">. </w:t>
      </w:r>
      <w:hyperlink r:id="rId87" w:history="1">
        <w:r w:rsidRPr="0085637E">
          <w:rPr>
            <w:rStyle w:val="Hyperlink"/>
            <w:rFonts w:ascii="Times New Roman" w:hAnsi="Times New Roman" w:cs="Times New Roman"/>
            <w:color w:val="auto"/>
            <w:sz w:val="20"/>
            <w:szCs w:val="20"/>
            <w:u w:val="none"/>
            <w:shd w:val="clear" w:color="auto" w:fill="FFFFFF"/>
          </w:rPr>
          <w:t>Biala</w:t>
        </w:r>
        <w:r w:rsidRPr="0085637E">
          <w:rPr>
            <w:rStyle w:val="Hyperlink"/>
            <w:rFonts w:ascii="Times New Roman" w:hAnsi="Times New Roman" w:cs="Times New Roman"/>
            <w:color w:val="auto"/>
            <w:sz w:val="20"/>
            <w:szCs w:val="20"/>
            <w:u w:val="none"/>
            <w:shd w:val="clear" w:color="auto" w:fill="FFFFFF"/>
            <w:lang w:val="en-US"/>
          </w:rPr>
          <w:t>,</w:t>
        </w:r>
      </w:hyperlink>
      <w:r w:rsidR="00C84B5B">
        <w:rPr>
          <w:sz w:val="20"/>
          <w:szCs w:val="20"/>
          <w:lang w:val="en-US"/>
        </w:rPr>
        <w:t xml:space="preserve"> </w:t>
      </w:r>
      <w:r w:rsidRPr="0085637E">
        <w:rPr>
          <w:rFonts w:ascii="Times New Roman" w:eastAsia="Times New Roman" w:hAnsi="Times New Roman" w:cs="Times New Roman"/>
          <w:i/>
          <w:sz w:val="20"/>
          <w:szCs w:val="20"/>
        </w:rPr>
        <w:t>Psychopharmacol</w:t>
      </w:r>
      <w:r w:rsidR="00620802">
        <w:rPr>
          <w:rFonts w:ascii="Times New Roman" w:eastAsia="Times New Roman" w:hAnsi="Times New Roman" w:cs="Times New Roman"/>
          <w:i/>
          <w:sz w:val="20"/>
          <w:szCs w:val="20"/>
          <w:lang w:val="en-US"/>
        </w:rPr>
        <w:t>.</w:t>
      </w:r>
      <w:r w:rsidRPr="0085637E">
        <w:rPr>
          <w:rFonts w:ascii="Times New Roman" w:eastAsia="Times New Roman" w:hAnsi="Times New Roman" w:cs="Times New Roman"/>
          <w:i/>
          <w:sz w:val="20"/>
          <w:szCs w:val="20"/>
          <w:lang w:val="en-US"/>
        </w:rPr>
        <w:t>,</w:t>
      </w:r>
      <w:r w:rsidR="00C84B5B">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b/>
          <w:sz w:val="20"/>
          <w:szCs w:val="20"/>
        </w:rPr>
        <w:t>232</w:t>
      </w:r>
      <w:r w:rsidRPr="0085637E">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931 (2015)</w:t>
      </w:r>
      <w:r w:rsidRPr="0085637E">
        <w:rPr>
          <w:rFonts w:ascii="Times New Roman" w:eastAsia="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M</w:t>
      </w:r>
      <w:r w:rsidRPr="0068305E">
        <w:rPr>
          <w:rFonts w:ascii="Times New Roman" w:hAnsi="Times New Roman" w:cs="Times New Roman"/>
          <w:sz w:val="20"/>
          <w:szCs w:val="20"/>
        </w:rPr>
        <w:t>.</w:t>
      </w:r>
      <w:r w:rsidRPr="0085637E">
        <w:rPr>
          <w:rFonts w:ascii="Times New Roman" w:hAnsi="Times New Roman" w:cs="Times New Roman"/>
          <w:sz w:val="20"/>
          <w:szCs w:val="20"/>
        </w:rPr>
        <w:t>F</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88" w:history="1">
        <w:r w:rsidRPr="0085637E">
          <w:rPr>
            <w:rFonts w:ascii="Times New Roman" w:hAnsi="Times New Roman" w:cs="Times New Roman"/>
            <w:noProof/>
            <w:sz w:val="20"/>
            <w:szCs w:val="20"/>
          </w:rPr>
          <w:t>El-Khadragy</w:t>
        </w:r>
        <w:r w:rsidRPr="0068305E">
          <w:rPr>
            <w:rFonts w:ascii="Times New Roman" w:hAnsi="Times New Roman" w:cs="Times New Roman"/>
            <w:noProof/>
            <w:sz w:val="20"/>
            <w:szCs w:val="20"/>
          </w:rPr>
          <w:t>,</w:t>
        </w:r>
      </w:hyperlink>
      <w:r w:rsidR="00C84B5B" w:rsidRPr="0068305E">
        <w:rPr>
          <w:sz w:val="20"/>
          <w:szCs w:val="20"/>
        </w:rPr>
        <w:t xml:space="preserve"> </w:t>
      </w:r>
      <w:r w:rsidRPr="0085637E">
        <w:rPr>
          <w:rFonts w:ascii="Times New Roman" w:hAnsi="Times New Roman" w:cs="Times New Roman"/>
          <w:sz w:val="20"/>
          <w:szCs w:val="20"/>
        </w:rPr>
        <w:t>E</w:t>
      </w:r>
      <w:r w:rsidRPr="0068305E">
        <w:rPr>
          <w:rFonts w:ascii="Times New Roman" w:hAnsi="Times New Roman" w:cs="Times New Roman"/>
          <w:sz w:val="20"/>
          <w:szCs w:val="20"/>
        </w:rPr>
        <w:t>.</w:t>
      </w:r>
      <w:r w:rsidRPr="0085637E">
        <w:rPr>
          <w:rFonts w:ascii="Times New Roman" w:hAnsi="Times New Roman" w:cs="Times New Roman"/>
          <w:sz w:val="20"/>
          <w:szCs w:val="20"/>
        </w:rPr>
        <w:t>M</w:t>
      </w:r>
      <w:r w:rsidRPr="0068305E">
        <w:rPr>
          <w:rFonts w:ascii="Times New Roman" w:hAnsi="Times New Roman" w:cs="Times New Roman"/>
          <w:sz w:val="20"/>
          <w:szCs w:val="20"/>
        </w:rPr>
        <w:t>.</w:t>
      </w:r>
      <w:r w:rsidR="00C84B5B" w:rsidRPr="0068305E">
        <w:rPr>
          <w:rFonts w:ascii="Times New Roman" w:hAnsi="Times New Roman" w:cs="Times New Roman"/>
          <w:sz w:val="20"/>
          <w:szCs w:val="20"/>
        </w:rPr>
        <w:t xml:space="preserve"> </w:t>
      </w:r>
      <w:hyperlink r:id="rId89" w:history="1">
        <w:r w:rsidRPr="0085637E">
          <w:rPr>
            <w:rFonts w:ascii="Times New Roman" w:hAnsi="Times New Roman" w:cs="Times New Roman"/>
            <w:noProof/>
            <w:sz w:val="20"/>
            <w:szCs w:val="20"/>
          </w:rPr>
          <w:t>Al-Olayan</w:t>
        </w:r>
        <w:r w:rsidRPr="0085637E">
          <w:rPr>
            <w:rFonts w:ascii="Times New Roman" w:hAnsi="Times New Roman" w:cs="Times New Roman"/>
            <w:noProof/>
            <w:sz w:val="20"/>
            <w:szCs w:val="20"/>
            <w:lang w:val="en-US"/>
          </w:rPr>
          <w:t>,</w:t>
        </w:r>
      </w:hyperlink>
      <w:r w:rsidR="00C84B5B">
        <w:rPr>
          <w:sz w:val="20"/>
          <w:szCs w:val="20"/>
          <w:lang w:val="en-US"/>
        </w:rPr>
        <w:t xml:space="preserve"> </w:t>
      </w:r>
      <w:r w:rsidRPr="0085637E">
        <w:rPr>
          <w:rFonts w:ascii="Times New Roman" w:hAnsi="Times New Roman" w:cs="Times New Roman"/>
          <w:sz w:val="20"/>
          <w:szCs w:val="20"/>
          <w:lang w:val="en-US"/>
        </w:rPr>
        <w:t>A.E.</w:t>
      </w:r>
      <w:r w:rsidR="00C84B5B">
        <w:rPr>
          <w:rFonts w:ascii="Times New Roman" w:hAnsi="Times New Roman" w:cs="Times New Roman"/>
          <w:sz w:val="20"/>
          <w:szCs w:val="20"/>
          <w:lang w:val="en-US"/>
        </w:rPr>
        <w:t xml:space="preserve"> </w:t>
      </w:r>
      <w:hyperlink r:id="rId90" w:history="1">
        <w:r w:rsidRPr="0085637E">
          <w:rPr>
            <w:rFonts w:ascii="Times New Roman" w:hAnsi="Times New Roman" w:cs="Times New Roman"/>
            <w:noProof/>
            <w:sz w:val="20"/>
            <w:szCs w:val="20"/>
          </w:rPr>
          <w:t>Abdel Moneim</w:t>
        </w:r>
        <w:r w:rsidRPr="0085637E">
          <w:rPr>
            <w:rFonts w:ascii="Times New Roman" w:hAnsi="Times New Roman" w:cs="Times New Roman"/>
            <w:noProof/>
            <w:sz w:val="20"/>
            <w:szCs w:val="20"/>
            <w:lang w:val="en-US"/>
          </w:rPr>
          <w:t>,</w:t>
        </w:r>
      </w:hyperlink>
      <w:r w:rsidR="00C84B5B">
        <w:rPr>
          <w:sz w:val="20"/>
          <w:szCs w:val="20"/>
          <w:lang w:val="en-US"/>
        </w:rPr>
        <w:t xml:space="preserve"> </w:t>
      </w:r>
      <w:hyperlink r:id="rId91" w:tooltip="CNS &amp; neurological disorders drug targets." w:history="1">
        <w:r w:rsidRPr="0085637E">
          <w:rPr>
            <w:rFonts w:ascii="Times New Roman" w:hAnsi="Times New Roman" w:cs="Times New Roman"/>
            <w:i/>
            <w:noProof/>
            <w:sz w:val="20"/>
            <w:szCs w:val="20"/>
          </w:rPr>
          <w:t>CNS Neurol</w:t>
        </w:r>
        <w:r w:rsidR="00C84B5B">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Disord</w:t>
        </w:r>
        <w:r w:rsidR="00C84B5B">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Drug Targets</w:t>
        </w:r>
        <w:r w:rsidRPr="0085637E">
          <w:rPr>
            <w:rFonts w:ascii="Times New Roman" w:hAnsi="Times New Roman" w:cs="Times New Roman"/>
            <w:i/>
            <w:noProof/>
            <w:sz w:val="20"/>
            <w:szCs w:val="20"/>
            <w:lang w:val="en-US"/>
          </w:rPr>
          <w:t>,</w:t>
        </w:r>
      </w:hyperlink>
      <w:r w:rsidR="00C84B5B">
        <w:rPr>
          <w:sz w:val="20"/>
          <w:szCs w:val="20"/>
          <w:lang w:val="en-US"/>
        </w:rPr>
        <w:t xml:space="preserve"> </w:t>
      </w:r>
      <w:r w:rsidRPr="0085637E">
        <w:rPr>
          <w:rFonts w:ascii="Times New Roman" w:hAnsi="Times New Roman" w:cs="Times New Roman"/>
          <w:b/>
          <w:noProof/>
          <w:sz w:val="20"/>
          <w:szCs w:val="20"/>
        </w:rPr>
        <w:t>13</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684</w:t>
      </w:r>
      <w:r w:rsidRPr="0085637E">
        <w:rPr>
          <w:rFonts w:ascii="Times New Roman" w:hAnsi="Times New Roman" w:cs="Times New Roman"/>
          <w:noProof/>
          <w:sz w:val="20"/>
          <w:szCs w:val="20"/>
          <w:lang w:val="en-US"/>
        </w:rPr>
        <w:t xml:space="preserve"> (2014).</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D</w:t>
      </w:r>
      <w:r w:rsidRPr="0068305E">
        <w:rPr>
          <w:rFonts w:ascii="Times New Roman" w:hAnsi="Times New Roman" w:cs="Times New Roman"/>
          <w:sz w:val="20"/>
          <w:szCs w:val="20"/>
        </w:rPr>
        <w:t>.</w:t>
      </w:r>
      <w:r w:rsidRPr="0085637E">
        <w:rPr>
          <w:rFonts w:ascii="Times New Roman" w:hAnsi="Times New Roman" w:cs="Times New Roman"/>
          <w:sz w:val="20"/>
          <w:szCs w:val="20"/>
        </w:rPr>
        <w:t>A</w:t>
      </w:r>
      <w:r w:rsidRPr="0068305E">
        <w:rPr>
          <w:rFonts w:ascii="Times New Roman" w:hAnsi="Times New Roman" w:cs="Times New Roman"/>
          <w:sz w:val="20"/>
          <w:szCs w:val="20"/>
        </w:rPr>
        <w:t xml:space="preserve">. </w:t>
      </w:r>
      <w:r w:rsidRPr="0085637E">
        <w:rPr>
          <w:rFonts w:ascii="Times New Roman" w:hAnsi="Times New Roman" w:cs="Times New Roman"/>
          <w:sz w:val="20"/>
          <w:szCs w:val="20"/>
        </w:rPr>
        <w:t>El-Sherbiny, A</w:t>
      </w:r>
      <w:r w:rsidRPr="0068305E">
        <w:rPr>
          <w:rFonts w:ascii="Times New Roman" w:hAnsi="Times New Roman" w:cs="Times New Roman"/>
          <w:sz w:val="20"/>
          <w:szCs w:val="20"/>
        </w:rPr>
        <w:t>.</w:t>
      </w:r>
      <w:r w:rsidRPr="0085637E">
        <w:rPr>
          <w:rFonts w:ascii="Times New Roman" w:hAnsi="Times New Roman" w:cs="Times New Roman"/>
          <w:sz w:val="20"/>
          <w:szCs w:val="20"/>
        </w:rPr>
        <w:t>E</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Khalifa, A</w:t>
      </w:r>
      <w:r w:rsidRPr="0068305E">
        <w:rPr>
          <w:rFonts w:ascii="Times New Roman" w:hAnsi="Times New Roman" w:cs="Times New Roman"/>
          <w:sz w:val="20"/>
          <w:szCs w:val="20"/>
        </w:rPr>
        <w:t>.</w:t>
      </w:r>
      <w:r w:rsidRPr="0085637E">
        <w:rPr>
          <w:rFonts w:ascii="Times New Roman" w:hAnsi="Times New Roman" w:cs="Times New Roman"/>
          <w:sz w:val="20"/>
          <w:szCs w:val="20"/>
        </w:rPr>
        <w:t>S</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Attia, E</w:t>
      </w:r>
      <w:r w:rsidRPr="0068305E">
        <w:rPr>
          <w:rFonts w:ascii="Times New Roman" w:hAnsi="Times New Roman" w:cs="Times New Roman"/>
          <w:sz w:val="20"/>
          <w:szCs w:val="20"/>
        </w:rPr>
        <w:t>.</w:t>
      </w:r>
      <w:r w:rsidRPr="0085637E">
        <w:rPr>
          <w:rFonts w:ascii="Times New Roman" w:hAnsi="Times New Roman" w:cs="Times New Roman"/>
          <w:sz w:val="20"/>
          <w:szCs w:val="20"/>
        </w:rPr>
        <w:t>D</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r w:rsidRPr="0085637E">
        <w:rPr>
          <w:rFonts w:ascii="Times New Roman" w:hAnsi="Times New Roman" w:cs="Times New Roman"/>
          <w:sz w:val="20"/>
          <w:szCs w:val="20"/>
        </w:rPr>
        <w:t>Eldenshary</w:t>
      </w:r>
      <w:r w:rsidRPr="0068305E">
        <w:rPr>
          <w:rFonts w:ascii="Times New Roman" w:hAnsi="Times New Roman" w:cs="Times New Roman"/>
          <w:sz w:val="20"/>
          <w:szCs w:val="20"/>
        </w:rPr>
        <w:t xml:space="preserve">, </w:t>
      </w:r>
      <w:r w:rsidRPr="0085637E">
        <w:rPr>
          <w:rFonts w:ascii="Times New Roman" w:hAnsi="Times New Roman" w:cs="Times New Roman"/>
          <w:i/>
          <w:sz w:val="20"/>
          <w:szCs w:val="20"/>
        </w:rPr>
        <w:t>Pharmacol</w:t>
      </w:r>
      <w:r w:rsidR="00C84B5B" w:rsidRPr="0068305E">
        <w:rPr>
          <w:rFonts w:ascii="Times New Roman" w:hAnsi="Times New Roman" w:cs="Times New Roman"/>
          <w:i/>
          <w:sz w:val="20"/>
          <w:szCs w:val="20"/>
        </w:rPr>
        <w:t xml:space="preserve">. </w:t>
      </w:r>
      <w:r w:rsidRPr="0085637E">
        <w:rPr>
          <w:rFonts w:ascii="Times New Roman" w:hAnsi="Times New Roman" w:cs="Times New Roman"/>
          <w:i/>
          <w:sz w:val="20"/>
          <w:szCs w:val="20"/>
        </w:rPr>
        <w:t>Biochem</w:t>
      </w:r>
      <w:r w:rsidR="00C84B5B">
        <w:rPr>
          <w:rFonts w:ascii="Times New Roman" w:hAnsi="Times New Roman" w:cs="Times New Roman"/>
          <w:i/>
          <w:sz w:val="20"/>
          <w:szCs w:val="20"/>
          <w:lang w:val="en-US"/>
        </w:rPr>
        <w:t xml:space="preserve">. </w:t>
      </w:r>
      <w:r w:rsidRPr="0085637E">
        <w:rPr>
          <w:rFonts w:ascii="Times New Roman" w:hAnsi="Times New Roman" w:cs="Times New Roman"/>
          <w:i/>
          <w:sz w:val="20"/>
          <w:szCs w:val="20"/>
        </w:rPr>
        <w:t>Behav</w:t>
      </w:r>
      <w:r w:rsidRPr="0085637E">
        <w:rPr>
          <w:rFonts w:ascii="Times New Roman" w:hAnsi="Times New Roman" w:cs="Times New Roman"/>
          <w:sz w:val="20"/>
          <w:szCs w:val="20"/>
        </w:rPr>
        <w:t>.</w:t>
      </w:r>
      <w:r w:rsidRPr="0085637E">
        <w:rPr>
          <w:rFonts w:ascii="Times New Roman" w:hAnsi="Times New Roman" w:cs="Times New Roman"/>
          <w:sz w:val="20"/>
          <w:szCs w:val="20"/>
          <w:lang w:val="en-US"/>
        </w:rPr>
        <w:t>,</w:t>
      </w:r>
      <w:r w:rsidR="0068305E">
        <w:rPr>
          <w:rFonts w:ascii="Times New Roman" w:hAnsi="Times New Roman" w:cs="Times New Roman"/>
          <w:sz w:val="20"/>
          <w:szCs w:val="20"/>
          <w:lang w:val="en-US"/>
        </w:rPr>
        <w:t xml:space="preserve"> </w:t>
      </w:r>
      <w:r w:rsidRPr="0085637E">
        <w:rPr>
          <w:rFonts w:ascii="Times New Roman" w:hAnsi="Times New Roman" w:cs="Times New Roman"/>
          <w:b/>
          <w:sz w:val="20"/>
          <w:szCs w:val="20"/>
        </w:rPr>
        <w:t>76</w:t>
      </w:r>
      <w:r w:rsidRPr="0085637E">
        <w:rPr>
          <w:rFonts w:ascii="Times New Roman" w:hAnsi="Times New Roman" w:cs="Times New Roman"/>
          <w:sz w:val="20"/>
          <w:szCs w:val="20"/>
          <w:lang w:val="en-US"/>
        </w:rPr>
        <w:t xml:space="preserve">, </w:t>
      </w:r>
      <w:r w:rsidRPr="0085637E">
        <w:rPr>
          <w:rFonts w:ascii="Times New Roman" w:hAnsi="Times New Roman" w:cs="Times New Roman"/>
          <w:sz w:val="20"/>
          <w:szCs w:val="20"/>
        </w:rPr>
        <w:t>525</w:t>
      </w:r>
      <w:r w:rsidR="00C84B5B">
        <w:rPr>
          <w:rFonts w:ascii="Times New Roman" w:hAnsi="Times New Roman" w:cs="Times New Roman"/>
          <w:sz w:val="20"/>
          <w:szCs w:val="20"/>
          <w:lang w:val="en-US"/>
        </w:rPr>
        <w:t xml:space="preserve"> </w:t>
      </w:r>
      <w:r w:rsidRPr="0085637E">
        <w:rPr>
          <w:rFonts w:ascii="Times New Roman" w:hAnsi="Times New Roman" w:cs="Times New Roman"/>
          <w:sz w:val="20"/>
          <w:szCs w:val="20"/>
        </w:rPr>
        <w:t>(2003)</w:t>
      </w:r>
      <w:r w:rsidRPr="0085637E">
        <w:rPr>
          <w:rFonts w:ascii="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rPr>
        <w:t>H</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 xml:space="preserve"> F. Zaki, A</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 xml:space="preserve"> May. A</w:t>
      </w:r>
      <w:r w:rsidRPr="0085637E">
        <w:rPr>
          <w:rFonts w:ascii="Times New Roman" w:hAnsi="Times New Roman" w:cs="Times New Roman"/>
          <w:noProof/>
          <w:sz w:val="20"/>
          <w:szCs w:val="20"/>
          <w:lang w:val="en-US"/>
        </w:rPr>
        <w:t xml:space="preserve">. E. </w:t>
      </w:r>
      <w:r w:rsidRPr="0085637E">
        <w:rPr>
          <w:rFonts w:ascii="Times New Roman" w:hAnsi="Times New Roman" w:cs="Times New Roman"/>
          <w:noProof/>
          <w:sz w:val="20"/>
          <w:szCs w:val="20"/>
        </w:rPr>
        <w:t>Fattah, S</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 xml:space="preserve"> Amina</w:t>
      </w:r>
      <w:r w:rsidR="00C84B5B">
        <w:rPr>
          <w:rFonts w:ascii="Times New Roman" w:hAnsi="Times New Roman" w:cs="Times New Roman"/>
          <w:noProof/>
          <w:sz w:val="20"/>
          <w:szCs w:val="20"/>
          <w:lang w:val="en-US"/>
        </w:rPr>
        <w:t xml:space="preserve">, </w:t>
      </w:r>
      <w:r w:rsidRPr="00C84B5B">
        <w:rPr>
          <w:rFonts w:ascii="Times New Roman" w:hAnsi="Times New Roman" w:cs="Times New Roman"/>
          <w:i/>
          <w:noProof/>
          <w:sz w:val="20"/>
          <w:szCs w:val="20"/>
        </w:rPr>
        <w:t>Bull</w:t>
      </w:r>
      <w:r w:rsidR="00620802">
        <w:rPr>
          <w:rFonts w:ascii="Times New Roman" w:hAnsi="Times New Roman" w:cs="Times New Roman"/>
          <w:i/>
          <w:noProof/>
          <w:sz w:val="20"/>
          <w:szCs w:val="20"/>
          <w:lang w:val="en-US"/>
        </w:rPr>
        <w:t>.</w:t>
      </w:r>
      <w:r w:rsidRPr="00C84B5B">
        <w:rPr>
          <w:rFonts w:ascii="Times New Roman" w:hAnsi="Times New Roman" w:cs="Times New Roman"/>
          <w:i/>
          <w:noProof/>
          <w:sz w:val="20"/>
          <w:szCs w:val="20"/>
        </w:rPr>
        <w:t xml:space="preserve"> Fac</w:t>
      </w:r>
      <w:r w:rsidR="00620802">
        <w:rPr>
          <w:rFonts w:ascii="Times New Roman" w:hAnsi="Times New Roman" w:cs="Times New Roman"/>
          <w:i/>
          <w:noProof/>
          <w:sz w:val="20"/>
          <w:szCs w:val="20"/>
          <w:lang w:val="en-US"/>
        </w:rPr>
        <w:t>.</w:t>
      </w:r>
      <w:r w:rsidRPr="00C84B5B">
        <w:rPr>
          <w:rFonts w:ascii="Times New Roman" w:hAnsi="Times New Roman" w:cs="Times New Roman"/>
          <w:i/>
          <w:noProof/>
          <w:sz w:val="20"/>
          <w:szCs w:val="20"/>
        </w:rPr>
        <w:t xml:space="preserve"> Pharm</w:t>
      </w:r>
      <w:r w:rsidR="00620802">
        <w:rPr>
          <w:rFonts w:ascii="Times New Roman" w:hAnsi="Times New Roman" w:cs="Times New Roman"/>
          <w:i/>
          <w:noProof/>
          <w:sz w:val="20"/>
          <w:szCs w:val="20"/>
          <w:lang w:val="en-US"/>
        </w:rPr>
        <w:t>.</w:t>
      </w:r>
      <w:r w:rsidRPr="00C84B5B">
        <w:rPr>
          <w:rFonts w:ascii="Times New Roman" w:hAnsi="Times New Roman" w:cs="Times New Roman"/>
          <w:i/>
          <w:noProof/>
          <w:sz w:val="20"/>
          <w:szCs w:val="20"/>
        </w:rPr>
        <w:t>, Cairo University</w:t>
      </w:r>
      <w:r w:rsidRPr="0085637E">
        <w:rPr>
          <w:rFonts w:ascii="Times New Roman" w:hAnsi="Times New Roman" w:cs="Times New Roman"/>
          <w:noProof/>
          <w:sz w:val="20"/>
          <w:szCs w:val="20"/>
          <w:lang w:val="en-US"/>
        </w:rPr>
        <w:t>,</w:t>
      </w:r>
      <w:r w:rsidR="00C84B5B">
        <w:rPr>
          <w:rFonts w:ascii="Times New Roman" w:hAnsi="Times New Roman" w:cs="Times New Roman"/>
          <w:noProof/>
          <w:sz w:val="20"/>
          <w:szCs w:val="20"/>
          <w:lang w:val="en-US"/>
        </w:rPr>
        <w:t xml:space="preserve"> </w:t>
      </w:r>
      <w:r w:rsidRPr="0085637E">
        <w:rPr>
          <w:rFonts w:ascii="Times New Roman" w:hAnsi="Times New Roman" w:cs="Times New Roman"/>
          <w:b/>
          <w:noProof/>
          <w:sz w:val="20"/>
          <w:szCs w:val="20"/>
        </w:rPr>
        <w:t>52</w:t>
      </w:r>
      <w:r w:rsidRPr="0085637E">
        <w:rPr>
          <w:rFonts w:ascii="Times New Roman" w:hAnsi="Times New Roman" w:cs="Times New Roman"/>
          <w:noProof/>
          <w:sz w:val="20"/>
          <w:szCs w:val="20"/>
        </w:rPr>
        <w:t>, 15</w:t>
      </w:r>
      <w:r w:rsidR="00C84B5B">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(2014)</w:t>
      </w:r>
      <w:r w:rsidRPr="0085637E">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sz w:val="20"/>
          <w:szCs w:val="20"/>
        </w:rPr>
        <w:t>V</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S</w:t>
      </w:r>
      <w:r w:rsidRPr="0068305E">
        <w:rPr>
          <w:rFonts w:ascii="Times New Roman" w:hAnsi="Times New Roman" w:cs="Times New Roman"/>
          <w:sz w:val="20"/>
          <w:szCs w:val="20"/>
          <w:lang w:val="de-DE"/>
        </w:rPr>
        <w:t>.</w:t>
      </w:r>
      <w:r w:rsidR="00887DE0">
        <w:rPr>
          <w:rFonts w:ascii="Times New Roman" w:hAnsi="Times New Roman" w:cs="Times New Roman"/>
          <w:sz w:val="20"/>
          <w:szCs w:val="20"/>
          <w:lang w:val="de-DE"/>
        </w:rPr>
        <w:t xml:space="preserve"> </w:t>
      </w:r>
      <w:hyperlink r:id="rId92" w:history="1">
        <w:r w:rsidRPr="0085637E">
          <w:rPr>
            <w:rStyle w:val="Hyperlink"/>
            <w:rFonts w:ascii="Times New Roman" w:hAnsi="Times New Roman" w:cs="Times New Roman"/>
            <w:color w:val="auto"/>
            <w:sz w:val="20"/>
            <w:szCs w:val="20"/>
            <w:u w:val="none"/>
            <w:shd w:val="clear" w:color="auto" w:fill="FFFFFF"/>
          </w:rPr>
          <w:t>Nade</w:t>
        </w:r>
        <w:r w:rsidRPr="0068305E">
          <w:rPr>
            <w:rStyle w:val="Hyperlink"/>
            <w:rFonts w:ascii="Times New Roman" w:hAnsi="Times New Roman" w:cs="Times New Roman"/>
            <w:color w:val="auto"/>
            <w:sz w:val="20"/>
            <w:szCs w:val="20"/>
            <w:u w:val="none"/>
            <w:shd w:val="clear" w:color="auto" w:fill="FFFFFF"/>
            <w:lang w:val="de-DE"/>
          </w:rPr>
          <w:t>,</w:t>
        </w:r>
      </w:hyperlink>
      <w:r w:rsidR="00C84B5B" w:rsidRPr="0068305E">
        <w:rPr>
          <w:sz w:val="20"/>
          <w:szCs w:val="20"/>
          <w:lang w:val="de-DE"/>
        </w:rPr>
        <w:t xml:space="preserve"> </w:t>
      </w:r>
      <w:r w:rsidRPr="0085637E">
        <w:rPr>
          <w:rFonts w:ascii="Times New Roman" w:hAnsi="Times New Roman" w:cs="Times New Roman"/>
          <w:sz w:val="20"/>
          <w:szCs w:val="20"/>
          <w:shd w:val="clear" w:color="auto" w:fill="FFFFFF"/>
        </w:rPr>
        <w:t>S</w:t>
      </w:r>
      <w:r w:rsidRPr="0068305E">
        <w:rPr>
          <w:rFonts w:ascii="Times New Roman" w:hAnsi="Times New Roman" w:cs="Times New Roman"/>
          <w:sz w:val="20"/>
          <w:szCs w:val="20"/>
          <w:shd w:val="clear" w:color="auto" w:fill="FFFFFF"/>
          <w:lang w:val="de-DE"/>
        </w:rPr>
        <w:t>.</w:t>
      </w:r>
      <w:r w:rsidRPr="0085637E">
        <w:rPr>
          <w:rFonts w:ascii="Times New Roman" w:hAnsi="Times New Roman" w:cs="Times New Roman"/>
          <w:sz w:val="20"/>
          <w:szCs w:val="20"/>
          <w:shd w:val="clear" w:color="auto" w:fill="FFFFFF"/>
        </w:rPr>
        <w:t>V</w:t>
      </w:r>
      <w:r w:rsidRPr="0068305E">
        <w:rPr>
          <w:rFonts w:ascii="Times New Roman" w:hAnsi="Times New Roman" w:cs="Times New Roman"/>
          <w:sz w:val="20"/>
          <w:szCs w:val="20"/>
          <w:shd w:val="clear" w:color="auto" w:fill="FFFFFF"/>
          <w:lang w:val="de-DE"/>
        </w:rPr>
        <w:t>.</w:t>
      </w:r>
      <w:r w:rsidR="00887DE0">
        <w:rPr>
          <w:rFonts w:ascii="Times New Roman" w:hAnsi="Times New Roman" w:cs="Times New Roman"/>
          <w:sz w:val="20"/>
          <w:szCs w:val="20"/>
          <w:shd w:val="clear" w:color="auto" w:fill="FFFFFF"/>
          <w:lang w:val="de-DE"/>
        </w:rPr>
        <w:t xml:space="preserve"> </w:t>
      </w:r>
      <w:hyperlink r:id="rId93" w:history="1">
        <w:r w:rsidRPr="0085637E">
          <w:rPr>
            <w:rStyle w:val="Hyperlink"/>
            <w:rFonts w:ascii="Times New Roman" w:hAnsi="Times New Roman" w:cs="Times New Roman"/>
            <w:color w:val="auto"/>
            <w:sz w:val="20"/>
            <w:szCs w:val="20"/>
            <w:u w:val="none"/>
            <w:shd w:val="clear" w:color="auto" w:fill="FFFFFF"/>
          </w:rPr>
          <w:t>Kanhere</w:t>
        </w:r>
        <w:r w:rsidRPr="0068305E">
          <w:rPr>
            <w:rStyle w:val="Hyperlink"/>
            <w:rFonts w:ascii="Times New Roman" w:hAnsi="Times New Roman" w:cs="Times New Roman"/>
            <w:color w:val="auto"/>
            <w:sz w:val="20"/>
            <w:szCs w:val="20"/>
            <w:u w:val="none"/>
            <w:shd w:val="clear" w:color="auto" w:fill="FFFFFF"/>
            <w:lang w:val="de-DE"/>
          </w:rPr>
          <w:t>,</w:t>
        </w:r>
      </w:hyperlink>
      <w:r w:rsidR="00C84B5B" w:rsidRPr="0068305E">
        <w:rPr>
          <w:sz w:val="20"/>
          <w:szCs w:val="20"/>
          <w:lang w:val="de-DE"/>
        </w:rPr>
        <w:t xml:space="preserve"> </w:t>
      </w:r>
      <w:r w:rsidRPr="0085637E">
        <w:rPr>
          <w:rFonts w:ascii="Times New Roman" w:hAnsi="Times New Roman" w:cs="Times New Roman"/>
          <w:sz w:val="20"/>
          <w:szCs w:val="20"/>
        </w:rPr>
        <w:t>L</w:t>
      </w:r>
      <w:r w:rsidRPr="0068305E">
        <w:rPr>
          <w:rFonts w:ascii="Times New Roman" w:hAnsi="Times New Roman" w:cs="Times New Roman"/>
          <w:sz w:val="20"/>
          <w:szCs w:val="20"/>
          <w:lang w:val="de-DE"/>
        </w:rPr>
        <w:t>.</w:t>
      </w:r>
      <w:r w:rsidRPr="0085637E">
        <w:rPr>
          <w:rFonts w:ascii="Times New Roman" w:hAnsi="Times New Roman" w:cs="Times New Roman"/>
          <w:sz w:val="20"/>
          <w:szCs w:val="20"/>
        </w:rPr>
        <w:t>A</w:t>
      </w:r>
      <w:r w:rsidRPr="0068305E">
        <w:rPr>
          <w:rFonts w:ascii="Times New Roman" w:hAnsi="Times New Roman" w:cs="Times New Roman"/>
          <w:sz w:val="20"/>
          <w:szCs w:val="20"/>
          <w:lang w:val="de-DE"/>
        </w:rPr>
        <w:t>.</w:t>
      </w:r>
      <w:r w:rsidR="00887DE0">
        <w:rPr>
          <w:rFonts w:ascii="Times New Roman" w:hAnsi="Times New Roman" w:cs="Times New Roman"/>
          <w:sz w:val="20"/>
          <w:szCs w:val="20"/>
          <w:lang w:val="de-DE"/>
        </w:rPr>
        <w:t xml:space="preserve"> </w:t>
      </w:r>
      <w:hyperlink r:id="rId94" w:history="1">
        <w:r w:rsidRPr="0085637E">
          <w:rPr>
            <w:rStyle w:val="Hyperlink"/>
            <w:rFonts w:ascii="Times New Roman" w:hAnsi="Times New Roman" w:cs="Times New Roman"/>
            <w:color w:val="auto"/>
            <w:sz w:val="20"/>
            <w:szCs w:val="20"/>
            <w:u w:val="none"/>
            <w:shd w:val="clear" w:color="auto" w:fill="FFFFFF"/>
          </w:rPr>
          <w:t>Kawale</w:t>
        </w:r>
        <w:r w:rsidRPr="0085637E">
          <w:rPr>
            <w:rStyle w:val="Hyperlink"/>
            <w:rFonts w:ascii="Times New Roman" w:hAnsi="Times New Roman" w:cs="Times New Roman"/>
            <w:color w:val="auto"/>
            <w:sz w:val="20"/>
            <w:szCs w:val="20"/>
            <w:u w:val="none"/>
            <w:shd w:val="clear" w:color="auto" w:fill="FFFFFF"/>
            <w:lang w:val="en-US"/>
          </w:rPr>
          <w:t>,</w:t>
        </w:r>
      </w:hyperlink>
      <w:r w:rsidR="00C84B5B">
        <w:rPr>
          <w:sz w:val="20"/>
          <w:szCs w:val="20"/>
          <w:lang w:val="en-US"/>
        </w:rPr>
        <w:t xml:space="preserve"> </w:t>
      </w:r>
      <w:r w:rsidRPr="0085637E">
        <w:rPr>
          <w:rFonts w:ascii="Times New Roman" w:hAnsi="Times New Roman" w:cs="Times New Roman"/>
          <w:sz w:val="20"/>
          <w:szCs w:val="20"/>
        </w:rPr>
        <w:t>A</w:t>
      </w:r>
      <w:r w:rsidRPr="0085637E">
        <w:rPr>
          <w:rFonts w:ascii="Times New Roman" w:hAnsi="Times New Roman" w:cs="Times New Roman"/>
          <w:sz w:val="20"/>
          <w:szCs w:val="20"/>
          <w:lang w:val="en-US"/>
        </w:rPr>
        <w:t>.</w:t>
      </w:r>
      <w:r w:rsidRPr="0085637E">
        <w:rPr>
          <w:rFonts w:ascii="Times New Roman" w:hAnsi="Times New Roman" w:cs="Times New Roman"/>
          <w:sz w:val="20"/>
          <w:szCs w:val="20"/>
        </w:rPr>
        <w:t>V</w:t>
      </w:r>
      <w:r w:rsidRPr="0085637E">
        <w:rPr>
          <w:rFonts w:ascii="Times New Roman" w:hAnsi="Times New Roman" w:cs="Times New Roman"/>
          <w:sz w:val="20"/>
          <w:szCs w:val="20"/>
          <w:lang w:val="en-US"/>
        </w:rPr>
        <w:t>.</w:t>
      </w:r>
      <w:hyperlink r:id="rId95" w:history="1">
        <w:r w:rsidRPr="0085637E">
          <w:rPr>
            <w:rStyle w:val="Hyperlink"/>
            <w:rFonts w:ascii="Times New Roman" w:hAnsi="Times New Roman" w:cs="Times New Roman"/>
            <w:color w:val="auto"/>
            <w:sz w:val="20"/>
            <w:szCs w:val="20"/>
            <w:u w:val="none"/>
            <w:shd w:val="clear" w:color="auto" w:fill="FFFFFF"/>
          </w:rPr>
          <w:t>Yadav</w:t>
        </w:r>
        <w:r w:rsidRPr="0085637E">
          <w:rPr>
            <w:rStyle w:val="Hyperlink"/>
            <w:rFonts w:ascii="Times New Roman" w:hAnsi="Times New Roman" w:cs="Times New Roman"/>
            <w:color w:val="auto"/>
            <w:sz w:val="20"/>
            <w:szCs w:val="20"/>
            <w:u w:val="none"/>
            <w:shd w:val="clear" w:color="auto" w:fill="FFFFFF"/>
            <w:lang w:val="en-US"/>
          </w:rPr>
          <w:t>,</w:t>
        </w:r>
      </w:hyperlink>
      <w:r w:rsidR="00C84B5B">
        <w:rPr>
          <w:sz w:val="20"/>
          <w:szCs w:val="20"/>
          <w:lang w:val="en-US"/>
        </w:rPr>
        <w:t xml:space="preserve"> </w:t>
      </w:r>
      <w:r w:rsidRPr="0085637E">
        <w:rPr>
          <w:rFonts w:ascii="Times New Roman" w:eastAsia="Times New Roman" w:hAnsi="Times New Roman" w:cs="Times New Roman"/>
          <w:i/>
          <w:sz w:val="20"/>
          <w:szCs w:val="20"/>
        </w:rPr>
        <w:t>Indian J</w:t>
      </w:r>
      <w:r w:rsidR="00C84B5B">
        <w:rPr>
          <w:rFonts w:ascii="Times New Roman" w:eastAsia="Times New Roman" w:hAnsi="Times New Roman" w:cs="Times New Roman"/>
          <w:i/>
          <w:sz w:val="20"/>
          <w:szCs w:val="20"/>
          <w:lang w:val="en-US"/>
        </w:rPr>
        <w:t>.</w:t>
      </w:r>
      <w:r w:rsidRPr="0085637E">
        <w:rPr>
          <w:rFonts w:ascii="Times New Roman" w:eastAsia="Times New Roman" w:hAnsi="Times New Roman" w:cs="Times New Roman"/>
          <w:i/>
          <w:sz w:val="20"/>
          <w:szCs w:val="20"/>
        </w:rPr>
        <w:t xml:space="preserve"> Pharmacol</w:t>
      </w:r>
      <w:r w:rsidR="00620802">
        <w:rPr>
          <w:rFonts w:ascii="Times New Roman" w:eastAsia="Times New Roman" w:hAnsi="Times New Roman" w:cs="Times New Roman"/>
          <w:i/>
          <w:sz w:val="20"/>
          <w:szCs w:val="20"/>
          <w:lang w:val="en-US"/>
        </w:rPr>
        <w:t>.</w:t>
      </w:r>
      <w:r w:rsidR="00C84B5B">
        <w:rPr>
          <w:rFonts w:ascii="Times New Roman" w:eastAsia="Times New Roman" w:hAnsi="Times New Roman" w:cs="Times New Roman"/>
          <w:i/>
          <w:sz w:val="20"/>
          <w:szCs w:val="20"/>
          <w:lang w:val="en-US"/>
        </w:rPr>
        <w:t xml:space="preserve"> </w:t>
      </w:r>
      <w:r w:rsidRPr="0085637E">
        <w:rPr>
          <w:rFonts w:ascii="Times New Roman" w:eastAsia="Times New Roman" w:hAnsi="Times New Roman" w:cs="Times New Roman"/>
          <w:b/>
          <w:sz w:val="20"/>
          <w:szCs w:val="20"/>
        </w:rPr>
        <w:t>43</w:t>
      </w:r>
      <w:r w:rsidRPr="0085637E">
        <w:rPr>
          <w:rFonts w:ascii="Times New Roman" w:eastAsia="Times New Roman" w:hAnsi="Times New Roman" w:cs="Times New Roman"/>
          <w:sz w:val="20"/>
          <w:szCs w:val="20"/>
          <w:lang w:val="en-US"/>
        </w:rPr>
        <w:t>,</w:t>
      </w:r>
      <w:r w:rsidR="00C84B5B">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137</w:t>
      </w:r>
      <w:r w:rsidR="00C84B5B">
        <w:rPr>
          <w:rFonts w:ascii="Times New Roman" w:eastAsia="Times New Roman" w:hAnsi="Times New Roman" w:cs="Times New Roman"/>
          <w:sz w:val="20"/>
          <w:szCs w:val="20"/>
          <w:lang w:val="en-US"/>
        </w:rPr>
        <w:t xml:space="preserve"> </w:t>
      </w:r>
      <w:r w:rsidRPr="0085637E">
        <w:rPr>
          <w:rFonts w:ascii="Times New Roman" w:eastAsia="Times New Roman" w:hAnsi="Times New Roman" w:cs="Times New Roman"/>
          <w:sz w:val="20"/>
          <w:szCs w:val="20"/>
        </w:rPr>
        <w:t>(2011)</w:t>
      </w:r>
      <w:r w:rsidRPr="0085637E">
        <w:rPr>
          <w:rFonts w:ascii="Times New Roman" w:eastAsia="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hAnsi="Times New Roman" w:cs="Times New Roman"/>
          <w:noProof/>
          <w:sz w:val="20"/>
          <w:szCs w:val="20"/>
        </w:rPr>
        <w:t>S</w:t>
      </w:r>
      <w:r w:rsidRPr="0068305E">
        <w:rPr>
          <w:rFonts w:ascii="Times New Roman" w:hAnsi="Times New Roman" w:cs="Times New Roman"/>
          <w:noProof/>
          <w:sz w:val="20"/>
          <w:szCs w:val="20"/>
        </w:rPr>
        <w:t>.</w:t>
      </w:r>
      <w:r w:rsidRPr="0085637E">
        <w:rPr>
          <w:rFonts w:ascii="Times New Roman" w:hAnsi="Times New Roman" w:cs="Times New Roman"/>
          <w:noProof/>
          <w:sz w:val="20"/>
          <w:szCs w:val="20"/>
        </w:rPr>
        <w:t xml:space="preserve"> S</w:t>
      </w:r>
      <w:r w:rsidRPr="0068305E">
        <w:rPr>
          <w:rFonts w:ascii="Times New Roman" w:hAnsi="Times New Roman" w:cs="Times New Roman"/>
          <w:noProof/>
          <w:sz w:val="20"/>
          <w:szCs w:val="20"/>
        </w:rPr>
        <w:t xml:space="preserve">. </w:t>
      </w:r>
      <w:r w:rsidRPr="0085637E">
        <w:rPr>
          <w:rFonts w:ascii="Times New Roman" w:hAnsi="Times New Roman" w:cs="Times New Roman"/>
          <w:noProof/>
          <w:sz w:val="20"/>
          <w:szCs w:val="20"/>
        </w:rPr>
        <w:t>Tabari, S</w:t>
      </w:r>
      <w:r w:rsidRPr="0068305E">
        <w:rPr>
          <w:rFonts w:ascii="Times New Roman" w:hAnsi="Times New Roman" w:cs="Times New Roman"/>
          <w:noProof/>
          <w:sz w:val="20"/>
          <w:szCs w:val="20"/>
        </w:rPr>
        <w:t xml:space="preserve">. </w:t>
      </w:r>
      <w:r w:rsidRPr="0085637E">
        <w:rPr>
          <w:rFonts w:ascii="Times New Roman" w:hAnsi="Times New Roman" w:cs="Times New Roman"/>
          <w:noProof/>
          <w:sz w:val="20"/>
          <w:szCs w:val="20"/>
        </w:rPr>
        <w:t>Babri,</w:t>
      </w:r>
      <w:r w:rsidRPr="0085637E">
        <w:rPr>
          <w:rFonts w:ascii="Times New Roman" w:hAnsi="Times New Roman" w:cs="Times New Roman"/>
          <w:bCs/>
          <w:noProof/>
          <w:sz w:val="20"/>
          <w:szCs w:val="20"/>
        </w:rPr>
        <w:t xml:space="preserve"> F</w:t>
      </w:r>
      <w:r w:rsidRPr="0068305E">
        <w:rPr>
          <w:rFonts w:ascii="Times New Roman" w:hAnsi="Times New Roman" w:cs="Times New Roman"/>
          <w:bCs/>
          <w:noProof/>
          <w:sz w:val="20"/>
          <w:szCs w:val="20"/>
        </w:rPr>
        <w:t>.</w:t>
      </w:r>
      <w:r w:rsidRPr="0085637E">
        <w:rPr>
          <w:rFonts w:ascii="Times New Roman" w:hAnsi="Times New Roman" w:cs="Times New Roman"/>
          <w:noProof/>
          <w:sz w:val="20"/>
          <w:szCs w:val="20"/>
        </w:rPr>
        <w:t>Mirzaie</w:t>
      </w:r>
      <w:hyperlink r:id="rId96" w:anchor="aff3" w:history="1">
        <w:r w:rsidRPr="0085637E">
          <w:rPr>
            <w:rFonts w:ascii="Times New Roman" w:hAnsi="Times New Roman" w:cs="Times New Roman"/>
            <w:noProof/>
            <w:sz w:val="20"/>
            <w:szCs w:val="20"/>
          </w:rPr>
          <w:t xml:space="preserve">, </w:t>
        </w:r>
      </w:hyperlink>
      <w:r w:rsidRPr="0085637E">
        <w:rPr>
          <w:rFonts w:ascii="Times New Roman" w:hAnsi="Times New Roman" w:cs="Times New Roman"/>
          <w:bCs/>
          <w:noProof/>
          <w:sz w:val="20"/>
          <w:szCs w:val="20"/>
        </w:rPr>
        <w:t>F</w:t>
      </w:r>
      <w:r w:rsidRPr="0068305E">
        <w:rPr>
          <w:rFonts w:ascii="Times New Roman" w:hAnsi="Times New Roman" w:cs="Times New Roman"/>
          <w:bCs/>
          <w:noProof/>
          <w:sz w:val="20"/>
          <w:szCs w:val="20"/>
        </w:rPr>
        <w:t>.</w:t>
      </w:r>
      <w:r w:rsidRPr="0085637E">
        <w:rPr>
          <w:rFonts w:ascii="Times New Roman" w:hAnsi="Times New Roman" w:cs="Times New Roman"/>
          <w:noProof/>
          <w:sz w:val="20"/>
          <w:szCs w:val="20"/>
        </w:rPr>
        <w:t>Farajdokht</w:t>
      </w:r>
      <w:hyperlink r:id="rId97" w:anchor="aff4" w:history="1">
        <w:r w:rsidRPr="0085637E">
          <w:rPr>
            <w:rFonts w:ascii="Times New Roman" w:hAnsi="Times New Roman" w:cs="Times New Roman"/>
            <w:noProof/>
            <w:sz w:val="20"/>
            <w:szCs w:val="20"/>
          </w:rPr>
          <w:t xml:space="preserve">, </w:t>
        </w:r>
      </w:hyperlink>
      <w:r w:rsidRPr="0085637E">
        <w:rPr>
          <w:rFonts w:ascii="Times New Roman" w:hAnsi="Times New Roman" w:cs="Times New Roman"/>
          <w:bCs/>
          <w:noProof/>
          <w:sz w:val="20"/>
          <w:szCs w:val="20"/>
        </w:rPr>
        <w:t>G</w:t>
      </w:r>
      <w:r w:rsidRPr="0068305E">
        <w:rPr>
          <w:rFonts w:ascii="Times New Roman" w:hAnsi="Times New Roman" w:cs="Times New Roman"/>
          <w:bCs/>
          <w:noProof/>
          <w:sz w:val="20"/>
          <w:szCs w:val="20"/>
        </w:rPr>
        <w:t>.</w:t>
      </w:r>
      <w:r w:rsidRPr="0085637E">
        <w:rPr>
          <w:rFonts w:ascii="Times New Roman" w:hAnsi="Times New Roman" w:cs="Times New Roman"/>
          <w:noProof/>
          <w:sz w:val="20"/>
          <w:szCs w:val="20"/>
        </w:rPr>
        <w:t>Mohaddes</w:t>
      </w:r>
      <w:r w:rsidRPr="0068305E">
        <w:rPr>
          <w:rFonts w:ascii="Times New Roman" w:hAnsi="Times New Roman" w:cs="Times New Roman"/>
          <w:noProof/>
          <w:sz w:val="20"/>
          <w:szCs w:val="20"/>
        </w:rPr>
        <w:t>,</w:t>
      </w:r>
      <w:r w:rsidR="00C84B5B" w:rsidRPr="0068305E">
        <w:rPr>
          <w:rFonts w:ascii="Times New Roman" w:hAnsi="Times New Roman" w:cs="Times New Roman"/>
          <w:noProof/>
          <w:sz w:val="20"/>
          <w:szCs w:val="20"/>
        </w:rPr>
        <w:t xml:space="preserve"> </w:t>
      </w:r>
      <w:r w:rsidRPr="0085637E">
        <w:rPr>
          <w:rFonts w:ascii="Times New Roman" w:hAnsi="Times New Roman" w:cs="Times New Roman"/>
          <w:i/>
          <w:noProof/>
          <w:sz w:val="20"/>
          <w:szCs w:val="20"/>
        </w:rPr>
        <w:t>Acta Cir. Bras.</w:t>
      </w:r>
      <w:r w:rsidRPr="0085637E">
        <w:rPr>
          <w:rFonts w:ascii="Times New Roman" w:hAnsi="Times New Roman" w:cs="Times New Roman"/>
          <w:i/>
          <w:noProof/>
          <w:sz w:val="20"/>
          <w:szCs w:val="20"/>
          <w:lang w:val="en-US"/>
        </w:rPr>
        <w:t>,</w:t>
      </w:r>
      <w:r w:rsidRPr="0085637E">
        <w:rPr>
          <w:rFonts w:ascii="Times New Roman" w:hAnsi="Times New Roman" w:cs="Times New Roman"/>
          <w:b/>
          <w:noProof/>
          <w:sz w:val="20"/>
          <w:szCs w:val="20"/>
        </w:rPr>
        <w:t>31</w:t>
      </w:r>
      <w:r w:rsidR="0059070F">
        <w:rPr>
          <w:rFonts w:ascii="Times New Roman" w:hAnsi="Times New Roman" w:cs="Times New Roman"/>
          <w:noProof/>
          <w:sz w:val="20"/>
          <w:szCs w:val="20"/>
          <w:lang w:val="en-US"/>
        </w:rPr>
        <w:t>,</w:t>
      </w:r>
      <w:r w:rsidR="00C84B5B">
        <w:rPr>
          <w:rFonts w:ascii="Times New Roman" w:hAnsi="Times New Roman" w:cs="Times New Roman"/>
          <w:noProof/>
          <w:sz w:val="20"/>
          <w:szCs w:val="20"/>
          <w:lang w:val="en-US"/>
        </w:rPr>
        <w:t xml:space="preserve"> </w:t>
      </w:r>
      <w:r w:rsidR="0059070F">
        <w:rPr>
          <w:rFonts w:ascii="Times New Roman" w:hAnsi="Times New Roman" w:cs="Times New Roman"/>
          <w:noProof/>
          <w:sz w:val="20"/>
          <w:szCs w:val="20"/>
          <w:lang w:val="en-US"/>
        </w:rPr>
        <w:t>520</w:t>
      </w:r>
      <w:r w:rsidR="00C84B5B">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lang w:val="en-US"/>
        </w:rPr>
        <w:t>(</w:t>
      </w:r>
      <w:r w:rsidRPr="0085637E">
        <w:rPr>
          <w:rFonts w:ascii="Times New Roman" w:hAnsi="Times New Roman" w:cs="Times New Roman"/>
          <w:noProof/>
          <w:sz w:val="20"/>
          <w:szCs w:val="20"/>
        </w:rPr>
        <w:t>2016</w:t>
      </w:r>
      <w:r w:rsidRPr="0085637E">
        <w:rPr>
          <w:rFonts w:ascii="Times New Roman" w:hAnsi="Times New Roman" w:cs="Times New Roman"/>
          <w:noProof/>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85637E">
        <w:rPr>
          <w:rFonts w:ascii="Times New Roman" w:eastAsia="Times New Roman" w:hAnsi="Times New Roman" w:cs="Times New Roman"/>
          <w:sz w:val="20"/>
          <w:szCs w:val="20"/>
        </w:rPr>
        <w:t>V</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98" w:history="1">
        <w:r w:rsidRPr="0085637E">
          <w:rPr>
            <w:rFonts w:ascii="Times New Roman" w:hAnsi="Times New Roman" w:cs="Times New Roman"/>
            <w:noProof/>
            <w:sz w:val="20"/>
            <w:szCs w:val="20"/>
          </w:rPr>
          <w:t>Stojiljković</w:t>
        </w:r>
        <w:r w:rsidRPr="0068305E">
          <w:rPr>
            <w:rFonts w:ascii="Times New Roman" w:hAnsi="Times New Roman" w:cs="Times New Roman"/>
            <w:noProof/>
            <w:sz w:val="20"/>
            <w:szCs w:val="20"/>
          </w:rPr>
          <w:t>,</w:t>
        </w:r>
      </w:hyperlink>
      <w:r w:rsidR="00C84B5B" w:rsidRPr="0068305E">
        <w:rPr>
          <w:sz w:val="20"/>
          <w:szCs w:val="20"/>
        </w:rPr>
        <w:t xml:space="preserve"> </w:t>
      </w:r>
      <w:r w:rsidRPr="0085637E">
        <w:rPr>
          <w:rFonts w:ascii="Times New Roman" w:hAnsi="Times New Roman" w:cs="Times New Roman"/>
          <w:sz w:val="20"/>
          <w:szCs w:val="20"/>
        </w:rPr>
        <w:t>A</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99" w:history="1">
        <w:r w:rsidRPr="0085637E">
          <w:rPr>
            <w:rFonts w:ascii="Times New Roman" w:hAnsi="Times New Roman" w:cs="Times New Roman"/>
            <w:noProof/>
            <w:sz w:val="20"/>
            <w:szCs w:val="20"/>
          </w:rPr>
          <w:t>Todorović</w:t>
        </w:r>
        <w:r w:rsidRPr="0068305E">
          <w:rPr>
            <w:rFonts w:ascii="Times New Roman" w:hAnsi="Times New Roman" w:cs="Times New Roman"/>
            <w:noProof/>
            <w:sz w:val="20"/>
            <w:szCs w:val="20"/>
          </w:rPr>
          <w:t>,</w:t>
        </w:r>
      </w:hyperlink>
      <w:r w:rsidR="00C84B5B" w:rsidRPr="0068305E">
        <w:rPr>
          <w:sz w:val="20"/>
          <w:szCs w:val="20"/>
        </w:rPr>
        <w:t xml:space="preserve"> </w:t>
      </w:r>
      <w:r w:rsidRPr="0085637E">
        <w:rPr>
          <w:rFonts w:ascii="Times New Roman" w:hAnsi="Times New Roman" w:cs="Times New Roman"/>
          <w:sz w:val="20"/>
          <w:szCs w:val="20"/>
        </w:rPr>
        <w:t>J</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100" w:history="1">
        <w:r w:rsidRPr="0085637E">
          <w:rPr>
            <w:rFonts w:ascii="Times New Roman" w:hAnsi="Times New Roman" w:cs="Times New Roman"/>
            <w:noProof/>
            <w:sz w:val="20"/>
            <w:szCs w:val="20"/>
          </w:rPr>
          <w:t>Kasapović</w:t>
        </w:r>
        <w:r w:rsidRPr="0068305E">
          <w:rPr>
            <w:rFonts w:ascii="Times New Roman" w:hAnsi="Times New Roman" w:cs="Times New Roman"/>
            <w:noProof/>
            <w:sz w:val="20"/>
            <w:szCs w:val="20"/>
          </w:rPr>
          <w:t>,</w:t>
        </w:r>
      </w:hyperlink>
      <w:r w:rsidR="00C84B5B" w:rsidRPr="0068305E">
        <w:rPr>
          <w:sz w:val="20"/>
          <w:szCs w:val="20"/>
        </w:rPr>
        <w:t xml:space="preserve"> </w:t>
      </w:r>
      <w:r w:rsidRPr="0085637E">
        <w:rPr>
          <w:rFonts w:ascii="Times New Roman" w:hAnsi="Times New Roman" w:cs="Times New Roman"/>
          <w:sz w:val="20"/>
          <w:szCs w:val="20"/>
        </w:rPr>
        <w:t>S</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101" w:history="1">
        <w:r w:rsidRPr="0085637E">
          <w:rPr>
            <w:rFonts w:ascii="Times New Roman" w:hAnsi="Times New Roman" w:cs="Times New Roman"/>
            <w:noProof/>
            <w:sz w:val="20"/>
            <w:szCs w:val="20"/>
          </w:rPr>
          <w:t>Pejić</w:t>
        </w:r>
        <w:r w:rsidRPr="0068305E">
          <w:rPr>
            <w:rFonts w:ascii="Times New Roman" w:hAnsi="Times New Roman" w:cs="Times New Roman"/>
            <w:noProof/>
            <w:sz w:val="20"/>
            <w:szCs w:val="20"/>
          </w:rPr>
          <w:t>,</w:t>
        </w:r>
      </w:hyperlink>
      <w:r w:rsidR="00C84B5B" w:rsidRPr="0068305E">
        <w:rPr>
          <w:sz w:val="20"/>
          <w:szCs w:val="20"/>
        </w:rPr>
        <w:t xml:space="preserve"> </w:t>
      </w:r>
      <w:r w:rsidRPr="0085637E">
        <w:rPr>
          <w:rFonts w:ascii="Times New Roman" w:hAnsi="Times New Roman" w:cs="Times New Roman"/>
          <w:sz w:val="20"/>
          <w:szCs w:val="20"/>
        </w:rPr>
        <w:t>S</w:t>
      </w:r>
      <w:r w:rsidRPr="0068305E">
        <w:rPr>
          <w:rFonts w:ascii="Times New Roman" w:hAnsi="Times New Roman" w:cs="Times New Roman"/>
          <w:sz w:val="20"/>
          <w:szCs w:val="20"/>
        </w:rPr>
        <w:t>.</w:t>
      </w:r>
      <w:r w:rsidRPr="0085637E">
        <w:rPr>
          <w:rFonts w:ascii="Times New Roman" w:hAnsi="Times New Roman" w:cs="Times New Roman"/>
          <w:sz w:val="20"/>
          <w:szCs w:val="20"/>
        </w:rPr>
        <w:t>B</w:t>
      </w:r>
      <w:r w:rsidRPr="0068305E">
        <w:rPr>
          <w:rFonts w:ascii="Times New Roman" w:hAnsi="Times New Roman" w:cs="Times New Roman"/>
          <w:sz w:val="20"/>
          <w:szCs w:val="20"/>
        </w:rPr>
        <w:t>.</w:t>
      </w:r>
      <w:r w:rsidR="00887DE0">
        <w:rPr>
          <w:rFonts w:ascii="Times New Roman" w:hAnsi="Times New Roman" w:cs="Times New Roman"/>
          <w:sz w:val="20"/>
          <w:szCs w:val="20"/>
          <w:lang w:val="en-US"/>
        </w:rPr>
        <w:t xml:space="preserve"> </w:t>
      </w:r>
      <w:hyperlink r:id="rId102" w:history="1">
        <w:r w:rsidRPr="0085637E">
          <w:rPr>
            <w:rFonts w:ascii="Times New Roman" w:hAnsi="Times New Roman" w:cs="Times New Roman"/>
            <w:noProof/>
            <w:sz w:val="20"/>
            <w:szCs w:val="20"/>
          </w:rPr>
          <w:t>Pajović</w:t>
        </w:r>
        <w:r w:rsidRPr="0068305E">
          <w:rPr>
            <w:rFonts w:ascii="Times New Roman" w:hAnsi="Times New Roman" w:cs="Times New Roman"/>
            <w:noProof/>
            <w:sz w:val="20"/>
            <w:szCs w:val="20"/>
          </w:rPr>
          <w:t>,</w:t>
        </w:r>
      </w:hyperlink>
      <w:r w:rsidR="00C84B5B" w:rsidRPr="0068305E">
        <w:rPr>
          <w:sz w:val="20"/>
          <w:szCs w:val="20"/>
        </w:rPr>
        <w:t xml:space="preserve"> </w:t>
      </w:r>
      <w:hyperlink r:id="rId103" w:tooltip="Annals of the New York Academy of Sciences." w:history="1">
        <w:r w:rsidRPr="0085637E">
          <w:rPr>
            <w:rFonts w:ascii="Times New Roman" w:hAnsi="Times New Roman" w:cs="Times New Roman"/>
            <w:i/>
            <w:noProof/>
            <w:sz w:val="20"/>
            <w:szCs w:val="20"/>
          </w:rPr>
          <w:t>Ann</w:t>
        </w:r>
        <w:r w:rsidR="00C84B5B" w:rsidRPr="0068305E">
          <w:rPr>
            <w:rFonts w:ascii="Times New Roman" w:hAnsi="Times New Roman" w:cs="Times New Roman"/>
            <w:i/>
            <w:noProof/>
            <w:sz w:val="20"/>
            <w:szCs w:val="20"/>
          </w:rPr>
          <w:t>.</w:t>
        </w:r>
        <w:r w:rsidRPr="0085637E">
          <w:rPr>
            <w:rFonts w:ascii="Times New Roman" w:hAnsi="Times New Roman" w:cs="Times New Roman"/>
            <w:i/>
            <w:noProof/>
            <w:sz w:val="20"/>
            <w:szCs w:val="20"/>
          </w:rPr>
          <w:t xml:space="preserve"> N</w:t>
        </w:r>
        <w:r w:rsidR="00C84B5B" w:rsidRPr="0068305E">
          <w:rPr>
            <w:rFonts w:ascii="Times New Roman" w:hAnsi="Times New Roman" w:cs="Times New Roman"/>
            <w:i/>
            <w:noProof/>
            <w:sz w:val="20"/>
            <w:szCs w:val="20"/>
          </w:rPr>
          <w:t>.</w:t>
        </w:r>
        <w:r w:rsidRPr="0085637E">
          <w:rPr>
            <w:rFonts w:ascii="Times New Roman" w:hAnsi="Times New Roman" w:cs="Times New Roman"/>
            <w:i/>
            <w:noProof/>
            <w:sz w:val="20"/>
            <w:szCs w:val="20"/>
          </w:rPr>
          <w:t xml:space="preserve"> Y</w:t>
        </w:r>
        <w:r w:rsidR="00C84B5B" w:rsidRPr="0068305E">
          <w:rPr>
            <w:rFonts w:ascii="Times New Roman" w:hAnsi="Times New Roman" w:cs="Times New Roman"/>
            <w:i/>
            <w:noProof/>
            <w:sz w:val="20"/>
            <w:szCs w:val="20"/>
          </w:rPr>
          <w:t>.</w:t>
        </w:r>
        <w:r w:rsidRPr="0085637E">
          <w:rPr>
            <w:rFonts w:ascii="Times New Roman" w:hAnsi="Times New Roman" w:cs="Times New Roman"/>
            <w:i/>
            <w:noProof/>
            <w:sz w:val="20"/>
            <w:szCs w:val="20"/>
          </w:rPr>
          <w:t xml:space="preserve"> Acad</w:t>
        </w:r>
        <w:r w:rsidR="00C84B5B" w:rsidRPr="0068305E">
          <w:rPr>
            <w:rFonts w:ascii="Times New Roman" w:hAnsi="Times New Roman" w:cs="Times New Roman"/>
            <w:i/>
            <w:noProof/>
            <w:sz w:val="20"/>
            <w:szCs w:val="20"/>
          </w:rPr>
          <w:t>.</w:t>
        </w:r>
        <w:r w:rsidRPr="0085637E">
          <w:rPr>
            <w:rFonts w:ascii="Times New Roman" w:hAnsi="Times New Roman" w:cs="Times New Roman"/>
            <w:i/>
            <w:noProof/>
            <w:sz w:val="20"/>
            <w:szCs w:val="20"/>
          </w:rPr>
          <w:t xml:space="preserve"> Sci.</w:t>
        </w:r>
      </w:hyperlink>
      <w:r w:rsidRPr="0068305E">
        <w:rPr>
          <w:rFonts w:ascii="Times New Roman" w:hAnsi="Times New Roman" w:cs="Times New Roman"/>
          <w:i/>
          <w:sz w:val="20"/>
          <w:szCs w:val="20"/>
        </w:rPr>
        <w:t>,</w:t>
      </w:r>
      <w:r w:rsidRPr="0085637E">
        <w:rPr>
          <w:rFonts w:ascii="Times New Roman" w:hAnsi="Times New Roman" w:cs="Times New Roman"/>
          <w:b/>
          <w:noProof/>
          <w:sz w:val="20"/>
          <w:szCs w:val="20"/>
        </w:rPr>
        <w:t>1048</w:t>
      </w:r>
      <w:r w:rsidRPr="0068305E">
        <w:rPr>
          <w:rFonts w:ascii="Times New Roman" w:hAnsi="Times New Roman" w:cs="Times New Roman"/>
          <w:noProof/>
          <w:sz w:val="20"/>
          <w:szCs w:val="20"/>
        </w:rPr>
        <w:t xml:space="preserve">, </w:t>
      </w:r>
      <w:r w:rsidRPr="0085637E">
        <w:rPr>
          <w:rFonts w:ascii="Times New Roman" w:hAnsi="Times New Roman" w:cs="Times New Roman"/>
          <w:noProof/>
          <w:sz w:val="20"/>
          <w:szCs w:val="20"/>
        </w:rPr>
        <w:t>373</w:t>
      </w:r>
      <w:r w:rsidRPr="0068305E">
        <w:rPr>
          <w:rFonts w:ascii="Times New Roman" w:hAnsi="Times New Roman" w:cs="Times New Roman"/>
          <w:noProof/>
          <w:sz w:val="20"/>
          <w:szCs w:val="20"/>
        </w:rPr>
        <w:t xml:space="preserve"> (</w:t>
      </w:r>
      <w:r w:rsidRPr="0085637E">
        <w:rPr>
          <w:rFonts w:ascii="Times New Roman" w:hAnsi="Times New Roman" w:cs="Times New Roman"/>
          <w:noProof/>
          <w:sz w:val="20"/>
          <w:szCs w:val="20"/>
        </w:rPr>
        <w:t>2005</w:t>
      </w:r>
      <w:r w:rsidRPr="0068305E">
        <w:rPr>
          <w:rFonts w:ascii="Times New Roman" w:hAnsi="Times New Roman" w:cs="Times New Roman"/>
          <w:noProof/>
          <w:sz w:val="20"/>
          <w:szCs w:val="20"/>
        </w:rPr>
        <w:t>).</w:t>
      </w:r>
    </w:p>
    <w:p w:rsidR="00AE0549" w:rsidRPr="0085637E" w:rsidRDefault="00887DE0"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Pr>
          <w:rFonts w:ascii="Times New Roman" w:hAnsi="Times New Roman" w:cs="Times New Roman"/>
          <w:sz w:val="20"/>
          <w:szCs w:val="20"/>
          <w:lang w:val="en-US"/>
        </w:rPr>
        <w:t>S.</w:t>
      </w:r>
      <w:r w:rsidR="00B73493" w:rsidRPr="0085637E">
        <w:rPr>
          <w:rFonts w:ascii="Times New Roman" w:eastAsia="Times New Roman" w:hAnsi="Times New Roman" w:cs="Times New Roman"/>
          <w:sz w:val="20"/>
          <w:szCs w:val="20"/>
          <w:lang w:val="en-US"/>
        </w:rPr>
        <w:t xml:space="preserve">K.P. </w:t>
      </w:r>
      <w:r w:rsidR="00B73493" w:rsidRPr="0085637E">
        <w:rPr>
          <w:rFonts w:ascii="Times New Roman" w:eastAsia="Times New Roman" w:hAnsi="Times New Roman" w:cs="Times New Roman"/>
          <w:sz w:val="20"/>
          <w:szCs w:val="20"/>
        </w:rPr>
        <w:t>Shay, R</w:t>
      </w:r>
      <w:r w:rsidR="00B73493" w:rsidRPr="0085637E">
        <w:rPr>
          <w:rFonts w:ascii="Times New Roman" w:eastAsia="Times New Roman" w:hAnsi="Times New Roman" w:cs="Times New Roman"/>
          <w:sz w:val="20"/>
          <w:szCs w:val="20"/>
          <w:lang w:val="en-US"/>
        </w:rPr>
        <w:t xml:space="preserve">.F. </w:t>
      </w:r>
      <w:r w:rsidR="00B73493" w:rsidRPr="0085637E">
        <w:rPr>
          <w:rFonts w:ascii="Times New Roman" w:eastAsia="Times New Roman" w:hAnsi="Times New Roman" w:cs="Times New Roman"/>
          <w:sz w:val="20"/>
          <w:szCs w:val="20"/>
        </w:rPr>
        <w:t>Moreau, E</w:t>
      </w:r>
      <w:r w:rsidR="00B73493" w:rsidRPr="0085637E">
        <w:rPr>
          <w:rFonts w:ascii="Times New Roman" w:eastAsia="Times New Roman" w:hAnsi="Times New Roman" w:cs="Times New Roman"/>
          <w:sz w:val="20"/>
          <w:szCs w:val="20"/>
          <w:lang w:val="en-US"/>
        </w:rPr>
        <w:t xml:space="preserve">.J. </w:t>
      </w:r>
      <w:r w:rsidR="00B73493" w:rsidRPr="0085637E">
        <w:rPr>
          <w:rFonts w:ascii="Times New Roman" w:eastAsia="Times New Roman" w:hAnsi="Times New Roman" w:cs="Times New Roman"/>
          <w:sz w:val="20"/>
          <w:szCs w:val="20"/>
        </w:rPr>
        <w:t>Smith, T</w:t>
      </w:r>
      <w:r w:rsidR="00B73493" w:rsidRPr="0085637E">
        <w:rPr>
          <w:rFonts w:ascii="Times New Roman" w:eastAsia="Times New Roman" w:hAnsi="Times New Roman" w:cs="Times New Roman"/>
          <w:sz w:val="20"/>
          <w:szCs w:val="20"/>
          <w:lang w:val="en-US"/>
        </w:rPr>
        <w:t xml:space="preserve">.M. </w:t>
      </w:r>
      <w:r w:rsidR="00B73493" w:rsidRPr="0085637E">
        <w:rPr>
          <w:rFonts w:ascii="Times New Roman" w:eastAsia="Times New Roman" w:hAnsi="Times New Roman" w:cs="Times New Roman"/>
          <w:sz w:val="20"/>
          <w:szCs w:val="20"/>
        </w:rPr>
        <w:t>Hagen</w:t>
      </w:r>
      <w:r w:rsidR="00B73493" w:rsidRPr="0085637E">
        <w:rPr>
          <w:rFonts w:ascii="Times New Roman" w:eastAsia="Times New Roman" w:hAnsi="Times New Roman" w:cs="Times New Roman"/>
          <w:sz w:val="20"/>
          <w:szCs w:val="20"/>
          <w:lang w:val="en-US"/>
        </w:rPr>
        <w:t xml:space="preserve">, </w:t>
      </w:r>
      <w:r w:rsidR="00B73493" w:rsidRPr="0085637E">
        <w:rPr>
          <w:rFonts w:ascii="Times New Roman" w:eastAsia="Times New Roman" w:hAnsi="Times New Roman" w:cs="Times New Roman"/>
          <w:i/>
          <w:sz w:val="20"/>
          <w:szCs w:val="20"/>
          <w:lang w:val="en-US"/>
        </w:rPr>
        <w:t>U</w:t>
      </w:r>
      <w:r w:rsidR="00B73493" w:rsidRPr="0085637E">
        <w:rPr>
          <w:rFonts w:ascii="Times New Roman" w:eastAsia="Times New Roman" w:hAnsi="Times New Roman" w:cs="Times New Roman"/>
          <w:i/>
          <w:sz w:val="20"/>
          <w:szCs w:val="20"/>
        </w:rPr>
        <w:t xml:space="preserve">BMB Life, </w:t>
      </w:r>
      <w:r w:rsidR="00B73493" w:rsidRPr="0085637E">
        <w:rPr>
          <w:rFonts w:ascii="Times New Roman" w:eastAsia="Times New Roman" w:hAnsi="Times New Roman" w:cs="Times New Roman"/>
          <w:b/>
          <w:sz w:val="20"/>
          <w:szCs w:val="20"/>
        </w:rPr>
        <w:t>60</w:t>
      </w:r>
      <w:r w:rsidR="00B73493" w:rsidRPr="0085637E">
        <w:rPr>
          <w:rFonts w:ascii="Times New Roman" w:eastAsia="Times New Roman" w:hAnsi="Times New Roman" w:cs="Times New Roman"/>
          <w:sz w:val="20"/>
          <w:szCs w:val="20"/>
          <w:lang w:val="en-US"/>
        </w:rPr>
        <w:t>, 3</w:t>
      </w:r>
      <w:r w:rsidR="00B73493" w:rsidRPr="0085637E">
        <w:rPr>
          <w:rFonts w:ascii="Times New Roman" w:eastAsia="Times New Roman" w:hAnsi="Times New Roman" w:cs="Times New Roman"/>
          <w:sz w:val="20"/>
          <w:szCs w:val="20"/>
        </w:rPr>
        <w:t>62</w:t>
      </w:r>
      <w:r w:rsidR="00B73493" w:rsidRPr="0085637E">
        <w:rPr>
          <w:rFonts w:ascii="Times New Roman" w:eastAsia="Times New Roman" w:hAnsi="Times New Roman" w:cs="Times New Roman"/>
          <w:sz w:val="20"/>
          <w:szCs w:val="20"/>
          <w:lang w:val="en-US"/>
        </w:rPr>
        <w:t xml:space="preserve"> (2</w:t>
      </w:r>
      <w:r w:rsidR="00B73493" w:rsidRPr="0085637E">
        <w:rPr>
          <w:rFonts w:ascii="Times New Roman" w:eastAsia="Times New Roman" w:hAnsi="Times New Roman" w:cs="Times New Roman"/>
          <w:sz w:val="20"/>
          <w:szCs w:val="20"/>
        </w:rPr>
        <w:t>008</w:t>
      </w:r>
      <w:r w:rsidR="00B73493" w:rsidRPr="0085637E">
        <w:rPr>
          <w:rFonts w:ascii="Times New Roman" w:eastAsia="Times New Roman" w:hAnsi="Times New Roman" w:cs="Times New Roman"/>
          <w:sz w:val="20"/>
          <w:szCs w:val="20"/>
          <w:lang w:val="en-US"/>
        </w:rPr>
        <w:t>).</w:t>
      </w:r>
    </w:p>
    <w:p w:rsidR="00AE0549" w:rsidRPr="0085637E" w:rsidRDefault="00B73493" w:rsidP="0085637E">
      <w:pPr>
        <w:pStyle w:val="ListParagraph"/>
        <w:numPr>
          <w:ilvl w:val="0"/>
          <w:numId w:val="5"/>
        </w:numPr>
        <w:spacing w:before="0" w:after="0" w:line="240" w:lineRule="auto"/>
        <w:ind w:left="357" w:hanging="357"/>
        <w:rPr>
          <w:rFonts w:ascii="Times New Roman" w:hAnsi="Times New Roman" w:cs="Times New Roman"/>
          <w:noProof/>
          <w:sz w:val="20"/>
          <w:szCs w:val="20"/>
        </w:rPr>
      </w:pPr>
      <w:r w:rsidRPr="0068305E">
        <w:rPr>
          <w:rFonts w:ascii="Times New Roman" w:hAnsi="Times New Roman" w:cs="Times New Roman"/>
          <w:sz w:val="20"/>
          <w:szCs w:val="20"/>
          <w:lang w:val="de-DE"/>
        </w:rPr>
        <w:t>K</w:t>
      </w:r>
      <w:r w:rsidRPr="0068305E">
        <w:rPr>
          <w:sz w:val="20"/>
          <w:szCs w:val="20"/>
          <w:lang w:val="de-DE"/>
        </w:rPr>
        <w:t xml:space="preserve">. </w:t>
      </w:r>
      <w:hyperlink r:id="rId104" w:history="1">
        <w:r w:rsidRPr="0085637E">
          <w:rPr>
            <w:rFonts w:ascii="Times New Roman" w:hAnsi="Times New Roman" w:cs="Times New Roman"/>
            <w:noProof/>
            <w:sz w:val="20"/>
            <w:szCs w:val="20"/>
          </w:rPr>
          <w:t>Hager</w:t>
        </w:r>
        <w:r w:rsidRPr="0068305E">
          <w:rPr>
            <w:rFonts w:ascii="Times New Roman" w:hAnsi="Times New Roman" w:cs="Times New Roman"/>
            <w:noProof/>
            <w:sz w:val="20"/>
            <w:szCs w:val="20"/>
            <w:lang w:val="de-DE"/>
          </w:rPr>
          <w:t>,</w:t>
        </w:r>
      </w:hyperlink>
      <w:r w:rsidR="00C84B5B" w:rsidRPr="0068305E">
        <w:rPr>
          <w:sz w:val="20"/>
          <w:szCs w:val="20"/>
          <w:lang w:val="de-DE"/>
        </w:rPr>
        <w:t xml:space="preserve"> </w:t>
      </w:r>
      <w:r w:rsidRPr="0085637E">
        <w:rPr>
          <w:rFonts w:ascii="Times New Roman" w:hAnsi="Times New Roman" w:cs="Times New Roman"/>
          <w:sz w:val="20"/>
          <w:szCs w:val="20"/>
        </w:rPr>
        <w:t>M</w:t>
      </w:r>
      <w:r w:rsidRPr="0068305E">
        <w:rPr>
          <w:sz w:val="20"/>
          <w:szCs w:val="20"/>
          <w:lang w:val="de-DE"/>
        </w:rPr>
        <w:t>.</w:t>
      </w:r>
      <w:r w:rsidR="00887DE0">
        <w:rPr>
          <w:sz w:val="20"/>
          <w:szCs w:val="20"/>
          <w:lang w:val="de-DE"/>
        </w:rPr>
        <w:t xml:space="preserve"> </w:t>
      </w:r>
      <w:hyperlink r:id="rId105" w:history="1">
        <w:r w:rsidRPr="0085637E">
          <w:rPr>
            <w:rFonts w:ascii="Times New Roman" w:hAnsi="Times New Roman" w:cs="Times New Roman"/>
            <w:noProof/>
            <w:sz w:val="20"/>
            <w:szCs w:val="20"/>
          </w:rPr>
          <w:t>Kenklies</w:t>
        </w:r>
        <w:r w:rsidRPr="0068305E">
          <w:rPr>
            <w:rFonts w:ascii="Times New Roman" w:hAnsi="Times New Roman" w:cs="Times New Roman"/>
            <w:noProof/>
            <w:sz w:val="20"/>
            <w:szCs w:val="20"/>
            <w:lang w:val="de-DE"/>
          </w:rPr>
          <w:t>,</w:t>
        </w:r>
      </w:hyperlink>
      <w:r w:rsidR="00C84B5B" w:rsidRPr="0068305E">
        <w:rPr>
          <w:sz w:val="20"/>
          <w:szCs w:val="20"/>
          <w:lang w:val="de-DE"/>
        </w:rPr>
        <w:t xml:space="preserve"> </w:t>
      </w:r>
      <w:r w:rsidRPr="0085637E">
        <w:rPr>
          <w:rFonts w:ascii="Times New Roman" w:hAnsi="Times New Roman" w:cs="Times New Roman"/>
          <w:sz w:val="20"/>
          <w:szCs w:val="20"/>
        </w:rPr>
        <w:t>J</w:t>
      </w:r>
      <w:r w:rsidRPr="0068305E">
        <w:rPr>
          <w:sz w:val="20"/>
          <w:szCs w:val="20"/>
          <w:lang w:val="de-DE"/>
        </w:rPr>
        <w:t>.</w:t>
      </w:r>
      <w:r w:rsidR="00887DE0">
        <w:rPr>
          <w:sz w:val="20"/>
          <w:szCs w:val="20"/>
          <w:lang w:val="de-DE"/>
        </w:rPr>
        <w:t xml:space="preserve"> </w:t>
      </w:r>
      <w:hyperlink r:id="rId106" w:history="1">
        <w:r w:rsidRPr="0085637E">
          <w:rPr>
            <w:rFonts w:ascii="Times New Roman" w:hAnsi="Times New Roman" w:cs="Times New Roman"/>
            <w:noProof/>
            <w:sz w:val="20"/>
            <w:szCs w:val="20"/>
          </w:rPr>
          <w:t>McAfoose</w:t>
        </w:r>
        <w:r w:rsidRPr="0085637E">
          <w:rPr>
            <w:rFonts w:ascii="Times New Roman" w:hAnsi="Times New Roman" w:cs="Times New Roman"/>
            <w:noProof/>
            <w:sz w:val="20"/>
            <w:szCs w:val="20"/>
            <w:lang w:val="en-US"/>
          </w:rPr>
          <w:t>,</w:t>
        </w:r>
      </w:hyperlink>
      <w:r w:rsidR="00C84B5B">
        <w:rPr>
          <w:sz w:val="20"/>
          <w:szCs w:val="20"/>
          <w:lang w:val="en-US"/>
        </w:rPr>
        <w:t xml:space="preserve"> </w:t>
      </w:r>
      <w:r w:rsidRPr="0085637E">
        <w:rPr>
          <w:rFonts w:ascii="Times New Roman" w:hAnsi="Times New Roman" w:cs="Times New Roman"/>
          <w:sz w:val="20"/>
          <w:szCs w:val="20"/>
        </w:rPr>
        <w:t>J</w:t>
      </w:r>
      <w:r w:rsidRPr="0085637E">
        <w:rPr>
          <w:sz w:val="20"/>
          <w:szCs w:val="20"/>
          <w:lang w:val="en-US"/>
        </w:rPr>
        <w:t>.</w:t>
      </w:r>
      <w:r w:rsidR="00887DE0">
        <w:rPr>
          <w:sz w:val="20"/>
          <w:szCs w:val="20"/>
          <w:lang w:val="en-US"/>
        </w:rPr>
        <w:t xml:space="preserve"> </w:t>
      </w:r>
      <w:hyperlink r:id="rId107" w:history="1">
        <w:r w:rsidRPr="0085637E">
          <w:rPr>
            <w:rFonts w:ascii="Times New Roman" w:hAnsi="Times New Roman" w:cs="Times New Roman"/>
            <w:noProof/>
            <w:sz w:val="20"/>
            <w:szCs w:val="20"/>
          </w:rPr>
          <w:t>Engel</w:t>
        </w:r>
        <w:r w:rsidRPr="0085637E">
          <w:rPr>
            <w:rFonts w:ascii="Times New Roman" w:hAnsi="Times New Roman" w:cs="Times New Roman"/>
            <w:noProof/>
            <w:sz w:val="20"/>
            <w:szCs w:val="20"/>
            <w:lang w:val="en-US"/>
          </w:rPr>
          <w:t>,</w:t>
        </w:r>
      </w:hyperlink>
      <w:r w:rsidR="00C84B5B">
        <w:rPr>
          <w:sz w:val="20"/>
          <w:szCs w:val="20"/>
          <w:lang w:val="en-US"/>
        </w:rPr>
        <w:t xml:space="preserve"> </w:t>
      </w:r>
      <w:r w:rsidRPr="0085637E">
        <w:rPr>
          <w:rFonts w:ascii="Times New Roman" w:hAnsi="Times New Roman" w:cs="Times New Roman"/>
          <w:sz w:val="20"/>
          <w:szCs w:val="20"/>
        </w:rPr>
        <w:t>G</w:t>
      </w:r>
      <w:r w:rsidRPr="0085637E">
        <w:rPr>
          <w:rFonts w:ascii="Times New Roman" w:hAnsi="Times New Roman" w:cs="Times New Roman"/>
          <w:sz w:val="20"/>
          <w:szCs w:val="20"/>
          <w:lang w:val="en-US"/>
        </w:rPr>
        <w:t>.</w:t>
      </w:r>
      <w:r w:rsidR="00887DE0">
        <w:rPr>
          <w:rFonts w:ascii="Times New Roman" w:hAnsi="Times New Roman" w:cs="Times New Roman"/>
          <w:sz w:val="20"/>
          <w:szCs w:val="20"/>
          <w:lang w:val="en-US"/>
        </w:rPr>
        <w:t xml:space="preserve"> </w:t>
      </w:r>
      <w:hyperlink r:id="rId108" w:history="1">
        <w:r w:rsidRPr="0085637E">
          <w:rPr>
            <w:rFonts w:ascii="Times New Roman" w:hAnsi="Times New Roman" w:cs="Times New Roman"/>
            <w:noProof/>
            <w:sz w:val="20"/>
            <w:szCs w:val="20"/>
          </w:rPr>
          <w:t>Münch</w:t>
        </w:r>
        <w:r w:rsidRPr="0085637E">
          <w:rPr>
            <w:rFonts w:ascii="Times New Roman" w:hAnsi="Times New Roman" w:cs="Times New Roman"/>
            <w:noProof/>
            <w:sz w:val="20"/>
            <w:szCs w:val="20"/>
            <w:lang w:val="en-US"/>
          </w:rPr>
          <w:t>,</w:t>
        </w:r>
      </w:hyperlink>
      <w:r w:rsidR="00C84B5B">
        <w:rPr>
          <w:sz w:val="20"/>
          <w:szCs w:val="20"/>
          <w:lang w:val="en-US"/>
        </w:rPr>
        <w:t xml:space="preserve"> </w:t>
      </w:r>
      <w:hyperlink r:id="rId109" w:tooltip="Journal of neural transmission. Supplementum." w:history="1">
        <w:r w:rsidRPr="0085637E">
          <w:rPr>
            <w:rFonts w:ascii="Times New Roman" w:hAnsi="Times New Roman" w:cs="Times New Roman"/>
            <w:i/>
            <w:noProof/>
            <w:sz w:val="20"/>
            <w:szCs w:val="20"/>
          </w:rPr>
          <w:t>J</w:t>
        </w:r>
        <w:r w:rsidR="00C84B5B">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Neural</w:t>
        </w:r>
        <w:r w:rsidR="00C84B5B">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Transm</w:t>
        </w:r>
        <w:r w:rsidR="00C84B5B">
          <w:rPr>
            <w:rFonts w:ascii="Times New Roman" w:hAnsi="Times New Roman" w:cs="Times New Roman"/>
            <w:i/>
            <w:noProof/>
            <w:sz w:val="20"/>
            <w:szCs w:val="20"/>
            <w:lang w:val="en-US"/>
          </w:rPr>
          <w:t>.</w:t>
        </w:r>
        <w:r w:rsidRPr="0085637E">
          <w:rPr>
            <w:rFonts w:ascii="Times New Roman" w:hAnsi="Times New Roman" w:cs="Times New Roman"/>
            <w:i/>
            <w:noProof/>
            <w:sz w:val="20"/>
            <w:szCs w:val="20"/>
          </w:rPr>
          <w:t xml:space="preserve"> Suppl.</w:t>
        </w:r>
      </w:hyperlink>
      <w:r w:rsidRPr="0085637E">
        <w:rPr>
          <w:rFonts w:ascii="Times New Roman" w:hAnsi="Times New Roman" w:cs="Times New Roman"/>
          <w:i/>
          <w:sz w:val="20"/>
          <w:szCs w:val="20"/>
          <w:lang w:val="en-US"/>
        </w:rPr>
        <w:t>,</w:t>
      </w:r>
      <w:r w:rsidR="0068305E">
        <w:rPr>
          <w:rFonts w:ascii="Times New Roman" w:hAnsi="Times New Roman" w:cs="Times New Roman"/>
          <w:i/>
          <w:sz w:val="20"/>
          <w:szCs w:val="20"/>
          <w:lang w:val="en-US"/>
        </w:rPr>
        <w:t xml:space="preserve"> </w:t>
      </w:r>
      <w:r w:rsidRPr="0085637E">
        <w:rPr>
          <w:rFonts w:ascii="Times New Roman" w:hAnsi="Times New Roman" w:cs="Times New Roman"/>
          <w:b/>
          <w:noProof/>
          <w:sz w:val="20"/>
          <w:szCs w:val="20"/>
        </w:rPr>
        <w:t>72</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189</w:t>
      </w:r>
      <w:r w:rsidRPr="0085637E">
        <w:rPr>
          <w:rFonts w:ascii="Times New Roman" w:hAnsi="Times New Roman" w:cs="Times New Roman"/>
          <w:noProof/>
          <w:sz w:val="20"/>
          <w:szCs w:val="20"/>
          <w:lang w:val="en-US"/>
        </w:rPr>
        <w:t xml:space="preserve"> (</w:t>
      </w:r>
      <w:r w:rsidRPr="0085637E">
        <w:rPr>
          <w:rFonts w:ascii="Times New Roman" w:hAnsi="Times New Roman" w:cs="Times New Roman"/>
          <w:noProof/>
          <w:sz w:val="20"/>
          <w:szCs w:val="20"/>
        </w:rPr>
        <w:t>2007</w:t>
      </w:r>
      <w:r w:rsidRPr="0085637E">
        <w:rPr>
          <w:rFonts w:ascii="Times New Roman" w:hAnsi="Times New Roman" w:cs="Times New Roman"/>
          <w:noProof/>
          <w:sz w:val="20"/>
          <w:szCs w:val="20"/>
          <w:lang w:val="en-US"/>
        </w:rPr>
        <w:t>).</w:t>
      </w:r>
    </w:p>
    <w:p w:rsidR="00D161DA" w:rsidRDefault="00B73493" w:rsidP="0085637E">
      <w:pPr>
        <w:pStyle w:val="ListParagraph"/>
        <w:numPr>
          <w:ilvl w:val="0"/>
          <w:numId w:val="5"/>
        </w:numPr>
        <w:spacing w:before="0" w:after="0" w:line="240" w:lineRule="auto"/>
        <w:ind w:left="357" w:hanging="357"/>
        <w:rPr>
          <w:rFonts w:ascii="Times New Roman" w:eastAsia="Times New Roman" w:hAnsi="Times New Roman" w:cs="Times New Roman"/>
          <w:bCs/>
          <w:sz w:val="20"/>
          <w:szCs w:val="20"/>
          <w:lang w:val="de-DE"/>
        </w:rPr>
      </w:pPr>
      <w:r w:rsidRPr="0085637E">
        <w:rPr>
          <w:rFonts w:ascii="Times New Roman" w:hAnsi="Times New Roman" w:cs="Times New Roman"/>
          <w:sz w:val="20"/>
          <w:szCs w:val="20"/>
        </w:rPr>
        <w:t>K</w:t>
      </w:r>
      <w:r w:rsidRPr="0068305E">
        <w:rPr>
          <w:sz w:val="20"/>
          <w:szCs w:val="20"/>
          <w:lang w:val="de-DE"/>
        </w:rPr>
        <w:t>.</w:t>
      </w:r>
      <w:r w:rsidR="00887DE0">
        <w:rPr>
          <w:sz w:val="20"/>
          <w:szCs w:val="20"/>
          <w:lang w:val="de-DE"/>
        </w:rPr>
        <w:t xml:space="preserve"> </w:t>
      </w:r>
      <w:hyperlink r:id="rId110" w:history="1">
        <w:r w:rsidRPr="0085637E">
          <w:rPr>
            <w:rFonts w:ascii="Times New Roman" w:eastAsia="Times New Roman" w:hAnsi="Times New Roman" w:cs="Times New Roman"/>
            <w:bCs/>
            <w:sz w:val="20"/>
            <w:szCs w:val="20"/>
          </w:rPr>
          <w:t>Hager</w:t>
        </w:r>
        <w:r w:rsidRPr="0068305E">
          <w:rPr>
            <w:rFonts w:ascii="Times New Roman" w:eastAsia="Times New Roman" w:hAnsi="Times New Roman" w:cs="Times New Roman"/>
            <w:bCs/>
            <w:sz w:val="20"/>
            <w:szCs w:val="20"/>
            <w:lang w:val="de-DE"/>
          </w:rPr>
          <w:t>,</w:t>
        </w:r>
      </w:hyperlink>
      <w:r w:rsidR="00C84B5B" w:rsidRPr="0068305E">
        <w:rPr>
          <w:sz w:val="20"/>
          <w:szCs w:val="20"/>
          <w:lang w:val="de-DE"/>
        </w:rPr>
        <w:t xml:space="preserve"> </w:t>
      </w:r>
      <w:r w:rsidRPr="0085637E">
        <w:rPr>
          <w:rFonts w:ascii="Times New Roman" w:hAnsi="Times New Roman" w:cs="Times New Roman"/>
          <w:sz w:val="20"/>
          <w:szCs w:val="20"/>
        </w:rPr>
        <w:t>A</w:t>
      </w:r>
      <w:r w:rsidRPr="0068305E">
        <w:rPr>
          <w:sz w:val="20"/>
          <w:szCs w:val="20"/>
          <w:lang w:val="de-DE"/>
        </w:rPr>
        <w:t>.</w:t>
      </w:r>
      <w:r w:rsidR="00887DE0">
        <w:rPr>
          <w:sz w:val="20"/>
          <w:szCs w:val="20"/>
          <w:lang w:val="de-DE"/>
        </w:rPr>
        <w:t xml:space="preserve"> </w:t>
      </w:r>
      <w:hyperlink r:id="rId111" w:history="1">
        <w:r w:rsidRPr="0085637E">
          <w:rPr>
            <w:rFonts w:ascii="Times New Roman" w:eastAsia="Times New Roman" w:hAnsi="Times New Roman" w:cs="Times New Roman"/>
            <w:bCs/>
            <w:sz w:val="20"/>
            <w:szCs w:val="20"/>
          </w:rPr>
          <w:t>Marahrens</w:t>
        </w:r>
        <w:r w:rsidRPr="0068305E">
          <w:rPr>
            <w:rFonts w:ascii="Times New Roman" w:eastAsia="Times New Roman" w:hAnsi="Times New Roman" w:cs="Times New Roman"/>
            <w:bCs/>
            <w:sz w:val="20"/>
            <w:szCs w:val="20"/>
            <w:lang w:val="de-DE"/>
          </w:rPr>
          <w:t>,</w:t>
        </w:r>
      </w:hyperlink>
      <w:r w:rsidR="00C84B5B" w:rsidRPr="0068305E">
        <w:rPr>
          <w:sz w:val="20"/>
          <w:szCs w:val="20"/>
          <w:lang w:val="de-DE"/>
        </w:rPr>
        <w:t xml:space="preserve"> </w:t>
      </w:r>
      <w:r w:rsidRPr="0085637E">
        <w:rPr>
          <w:rFonts w:ascii="Times New Roman" w:hAnsi="Times New Roman" w:cs="Times New Roman"/>
          <w:sz w:val="20"/>
          <w:szCs w:val="20"/>
        </w:rPr>
        <w:t>M</w:t>
      </w:r>
      <w:r w:rsidRPr="0068305E">
        <w:rPr>
          <w:sz w:val="20"/>
          <w:szCs w:val="20"/>
          <w:lang w:val="de-DE"/>
        </w:rPr>
        <w:t>.</w:t>
      </w:r>
      <w:r w:rsidR="00887DE0">
        <w:rPr>
          <w:sz w:val="20"/>
          <w:szCs w:val="20"/>
          <w:lang w:val="de-DE"/>
        </w:rPr>
        <w:t xml:space="preserve"> </w:t>
      </w:r>
      <w:hyperlink r:id="rId112" w:history="1">
        <w:r w:rsidRPr="0085637E">
          <w:rPr>
            <w:rFonts w:ascii="Times New Roman" w:eastAsia="Times New Roman" w:hAnsi="Times New Roman" w:cs="Times New Roman"/>
            <w:bCs/>
            <w:sz w:val="20"/>
            <w:szCs w:val="20"/>
          </w:rPr>
          <w:t>Kenklies</w:t>
        </w:r>
        <w:r w:rsidRPr="0068305E">
          <w:rPr>
            <w:rFonts w:ascii="Times New Roman" w:eastAsia="Times New Roman" w:hAnsi="Times New Roman" w:cs="Times New Roman"/>
            <w:bCs/>
            <w:sz w:val="20"/>
            <w:szCs w:val="20"/>
            <w:lang w:val="de-DE"/>
          </w:rPr>
          <w:t>,</w:t>
        </w:r>
      </w:hyperlink>
      <w:r w:rsidR="00C84B5B" w:rsidRPr="0068305E">
        <w:rPr>
          <w:sz w:val="20"/>
          <w:szCs w:val="20"/>
          <w:lang w:val="de-DE"/>
        </w:rPr>
        <w:t xml:space="preserve"> </w:t>
      </w:r>
      <w:r w:rsidRPr="0085637E">
        <w:rPr>
          <w:rFonts w:ascii="Times New Roman" w:hAnsi="Times New Roman" w:cs="Times New Roman"/>
          <w:sz w:val="20"/>
          <w:szCs w:val="20"/>
        </w:rPr>
        <w:t>P</w:t>
      </w:r>
      <w:r w:rsidRPr="0068305E">
        <w:rPr>
          <w:sz w:val="20"/>
          <w:szCs w:val="20"/>
          <w:lang w:val="de-DE"/>
        </w:rPr>
        <w:t xml:space="preserve">. </w:t>
      </w:r>
      <w:hyperlink r:id="rId113" w:history="1">
        <w:r w:rsidRPr="0085637E">
          <w:rPr>
            <w:rFonts w:ascii="Times New Roman" w:eastAsia="Times New Roman" w:hAnsi="Times New Roman" w:cs="Times New Roman"/>
            <w:bCs/>
            <w:sz w:val="20"/>
            <w:szCs w:val="20"/>
          </w:rPr>
          <w:t>Riederer</w:t>
        </w:r>
        <w:r w:rsidRPr="0068305E">
          <w:rPr>
            <w:rFonts w:ascii="Times New Roman" w:eastAsia="Times New Roman" w:hAnsi="Times New Roman" w:cs="Times New Roman"/>
            <w:bCs/>
            <w:sz w:val="20"/>
            <w:szCs w:val="20"/>
            <w:lang w:val="de-DE"/>
          </w:rPr>
          <w:t>,</w:t>
        </w:r>
      </w:hyperlink>
      <w:r w:rsidR="00C84B5B" w:rsidRPr="0068305E">
        <w:rPr>
          <w:sz w:val="20"/>
          <w:szCs w:val="20"/>
          <w:lang w:val="de-DE"/>
        </w:rPr>
        <w:t xml:space="preserve"> </w:t>
      </w:r>
      <w:r w:rsidRPr="0085637E">
        <w:rPr>
          <w:rFonts w:ascii="Times New Roman" w:hAnsi="Times New Roman" w:cs="Times New Roman"/>
          <w:sz w:val="20"/>
          <w:szCs w:val="20"/>
        </w:rPr>
        <w:t>G</w:t>
      </w:r>
      <w:r w:rsidRPr="0068305E">
        <w:rPr>
          <w:rFonts w:ascii="Times New Roman" w:hAnsi="Times New Roman" w:cs="Times New Roman"/>
          <w:sz w:val="20"/>
          <w:szCs w:val="20"/>
          <w:lang w:val="de-DE"/>
        </w:rPr>
        <w:t>.</w:t>
      </w:r>
      <w:r w:rsidR="00887DE0">
        <w:rPr>
          <w:rFonts w:ascii="Times New Roman" w:hAnsi="Times New Roman" w:cs="Times New Roman"/>
          <w:sz w:val="20"/>
          <w:szCs w:val="20"/>
          <w:lang w:val="de-DE"/>
        </w:rPr>
        <w:t xml:space="preserve"> </w:t>
      </w:r>
      <w:hyperlink r:id="rId114" w:history="1">
        <w:r w:rsidRPr="0085637E">
          <w:rPr>
            <w:rFonts w:ascii="Times New Roman" w:eastAsia="Times New Roman" w:hAnsi="Times New Roman" w:cs="Times New Roman"/>
            <w:bCs/>
            <w:sz w:val="20"/>
            <w:szCs w:val="20"/>
          </w:rPr>
          <w:t>Münch</w:t>
        </w:r>
        <w:r w:rsidRPr="0068305E">
          <w:rPr>
            <w:rFonts w:ascii="Times New Roman" w:eastAsia="Times New Roman" w:hAnsi="Times New Roman" w:cs="Times New Roman"/>
            <w:bCs/>
            <w:sz w:val="20"/>
            <w:szCs w:val="20"/>
            <w:lang w:val="de-DE"/>
          </w:rPr>
          <w:t xml:space="preserve">, </w:t>
        </w:r>
      </w:hyperlink>
      <w:r w:rsidRPr="0085637E">
        <w:rPr>
          <w:rFonts w:ascii="Times New Roman" w:eastAsia="Times New Roman" w:hAnsi="Times New Roman" w:cs="Times New Roman"/>
          <w:bCs/>
          <w:i/>
          <w:sz w:val="20"/>
          <w:szCs w:val="20"/>
        </w:rPr>
        <w:t>Erratum</w:t>
      </w:r>
      <w:r w:rsidR="00C84B5B" w:rsidRPr="0068305E">
        <w:rPr>
          <w:rFonts w:ascii="Times New Roman" w:eastAsia="Times New Roman" w:hAnsi="Times New Roman" w:cs="Times New Roman"/>
          <w:bCs/>
          <w:i/>
          <w:sz w:val="20"/>
          <w:szCs w:val="20"/>
          <w:lang w:val="de-DE"/>
        </w:rPr>
        <w:t xml:space="preserve"> </w:t>
      </w:r>
      <w:r w:rsidRPr="0085637E">
        <w:rPr>
          <w:rFonts w:ascii="Times New Roman" w:eastAsia="Times New Roman" w:hAnsi="Times New Roman" w:cs="Times New Roman"/>
          <w:bCs/>
          <w:i/>
          <w:sz w:val="20"/>
          <w:szCs w:val="20"/>
        </w:rPr>
        <w:t>in</w:t>
      </w:r>
      <w:r w:rsidR="00C84B5B" w:rsidRPr="0068305E">
        <w:rPr>
          <w:rFonts w:ascii="Times New Roman" w:eastAsia="Times New Roman" w:hAnsi="Times New Roman" w:cs="Times New Roman"/>
          <w:bCs/>
          <w:i/>
          <w:sz w:val="20"/>
          <w:szCs w:val="20"/>
          <w:lang w:val="de-DE"/>
        </w:rPr>
        <w:t xml:space="preserve"> </w:t>
      </w:r>
      <w:r w:rsidRPr="0085637E">
        <w:rPr>
          <w:rFonts w:ascii="Times New Roman" w:eastAsia="Times New Roman" w:hAnsi="Times New Roman" w:cs="Times New Roman"/>
          <w:bCs/>
          <w:i/>
          <w:sz w:val="20"/>
          <w:szCs w:val="20"/>
        </w:rPr>
        <w:t>Arch</w:t>
      </w:r>
      <w:r w:rsidR="00C84B5B" w:rsidRPr="0068305E">
        <w:rPr>
          <w:rFonts w:ascii="Times New Roman" w:eastAsia="Times New Roman" w:hAnsi="Times New Roman" w:cs="Times New Roman"/>
          <w:bCs/>
          <w:i/>
          <w:sz w:val="20"/>
          <w:szCs w:val="20"/>
          <w:lang w:val="de-DE"/>
        </w:rPr>
        <w:t xml:space="preserve">. </w:t>
      </w:r>
      <w:r w:rsidRPr="0085637E">
        <w:rPr>
          <w:rFonts w:ascii="Times New Roman" w:eastAsia="Times New Roman" w:hAnsi="Times New Roman" w:cs="Times New Roman"/>
          <w:bCs/>
          <w:i/>
          <w:sz w:val="20"/>
          <w:szCs w:val="20"/>
        </w:rPr>
        <w:t>Gerontol</w:t>
      </w:r>
      <w:r w:rsidR="00C84B5B" w:rsidRPr="0068305E">
        <w:rPr>
          <w:rFonts w:ascii="Times New Roman" w:eastAsia="Times New Roman" w:hAnsi="Times New Roman" w:cs="Times New Roman"/>
          <w:bCs/>
          <w:i/>
          <w:sz w:val="20"/>
          <w:szCs w:val="20"/>
          <w:lang w:val="de-DE"/>
        </w:rPr>
        <w:t xml:space="preserve">. </w:t>
      </w:r>
      <w:r w:rsidRPr="0085637E">
        <w:rPr>
          <w:rFonts w:ascii="Times New Roman" w:eastAsia="Times New Roman" w:hAnsi="Times New Roman" w:cs="Times New Roman"/>
          <w:bCs/>
          <w:i/>
          <w:sz w:val="20"/>
          <w:szCs w:val="20"/>
        </w:rPr>
        <w:t>Geriatr.</w:t>
      </w:r>
      <w:r w:rsidR="00C84B5B" w:rsidRPr="0068305E">
        <w:rPr>
          <w:rFonts w:ascii="Times New Roman" w:eastAsia="Times New Roman" w:hAnsi="Times New Roman" w:cs="Times New Roman"/>
          <w:bCs/>
          <w:i/>
          <w:sz w:val="20"/>
          <w:szCs w:val="20"/>
          <w:lang w:val="de-DE"/>
        </w:rPr>
        <w:t xml:space="preserve">, </w:t>
      </w:r>
      <w:r w:rsidRPr="0085637E">
        <w:rPr>
          <w:rFonts w:ascii="Times New Roman" w:eastAsia="Times New Roman" w:hAnsi="Times New Roman" w:cs="Times New Roman"/>
          <w:b/>
          <w:bCs/>
          <w:sz w:val="20"/>
          <w:szCs w:val="20"/>
        </w:rPr>
        <w:t>51</w:t>
      </w:r>
      <w:r w:rsidRPr="0068305E">
        <w:rPr>
          <w:rFonts w:ascii="Times New Roman" w:eastAsia="Times New Roman" w:hAnsi="Times New Roman" w:cs="Times New Roman"/>
          <w:bCs/>
          <w:sz w:val="20"/>
          <w:szCs w:val="20"/>
          <w:lang w:val="de-DE"/>
        </w:rPr>
        <w:t xml:space="preserve">, </w:t>
      </w:r>
      <w:r w:rsidRPr="0085637E">
        <w:rPr>
          <w:rFonts w:ascii="Times New Roman" w:eastAsia="Times New Roman" w:hAnsi="Times New Roman" w:cs="Times New Roman"/>
          <w:bCs/>
          <w:sz w:val="20"/>
          <w:szCs w:val="20"/>
        </w:rPr>
        <w:t>110</w:t>
      </w:r>
      <w:r w:rsidRPr="0068305E">
        <w:rPr>
          <w:rFonts w:ascii="Times New Roman" w:eastAsia="Times New Roman" w:hAnsi="Times New Roman" w:cs="Times New Roman"/>
          <w:bCs/>
          <w:sz w:val="20"/>
          <w:szCs w:val="20"/>
          <w:lang w:val="de-DE"/>
        </w:rPr>
        <w:t xml:space="preserve"> (</w:t>
      </w:r>
      <w:r w:rsidRPr="0085637E">
        <w:rPr>
          <w:rFonts w:ascii="Times New Roman" w:eastAsia="Times New Roman" w:hAnsi="Times New Roman" w:cs="Times New Roman"/>
          <w:bCs/>
          <w:sz w:val="20"/>
          <w:szCs w:val="20"/>
        </w:rPr>
        <w:t>2010</w:t>
      </w:r>
      <w:r w:rsidRPr="0068305E">
        <w:rPr>
          <w:rFonts w:ascii="Times New Roman" w:eastAsia="Times New Roman" w:hAnsi="Times New Roman" w:cs="Times New Roman"/>
          <w:bCs/>
          <w:sz w:val="20"/>
          <w:szCs w:val="20"/>
          <w:lang w:val="de-DE"/>
        </w:rPr>
        <w:t>).</w:t>
      </w:r>
    </w:p>
    <w:p w:rsidR="00D161DA" w:rsidRDefault="00D161DA" w:rsidP="0085637E">
      <w:pPr>
        <w:pStyle w:val="ListParagraph"/>
        <w:numPr>
          <w:ilvl w:val="0"/>
          <w:numId w:val="5"/>
        </w:numPr>
        <w:spacing w:before="0" w:after="0" w:line="240" w:lineRule="auto"/>
        <w:ind w:left="357" w:hanging="357"/>
        <w:rPr>
          <w:rFonts w:ascii="Times New Roman" w:eastAsia="Times New Roman" w:hAnsi="Times New Roman" w:cs="Times New Roman"/>
          <w:bCs/>
          <w:sz w:val="20"/>
          <w:szCs w:val="20"/>
          <w:lang w:val="de-DE"/>
        </w:rPr>
        <w:sectPr w:rsidR="00D161DA" w:rsidSect="00D161DA">
          <w:headerReference w:type="even" r:id="rId115"/>
          <w:headerReference w:type="default" r:id="rId116"/>
          <w:footerReference w:type="even" r:id="rId117"/>
          <w:footerReference w:type="default" r:id="rId118"/>
          <w:type w:val="continuous"/>
          <w:pgSz w:w="11907" w:h="16839" w:code="9"/>
          <w:pgMar w:top="1138" w:right="1138" w:bottom="1138" w:left="1138" w:header="1020" w:footer="1134" w:gutter="0"/>
          <w:cols w:num="2" w:space="454"/>
          <w:docGrid w:linePitch="360"/>
        </w:sectPr>
      </w:pPr>
    </w:p>
    <w:p w:rsidR="00DE339F" w:rsidRPr="0068305E" w:rsidRDefault="00DE339F" w:rsidP="0085637E">
      <w:pPr>
        <w:pStyle w:val="ListParagraph"/>
        <w:numPr>
          <w:ilvl w:val="0"/>
          <w:numId w:val="5"/>
        </w:numPr>
        <w:spacing w:before="0" w:after="0" w:line="240" w:lineRule="auto"/>
        <w:ind w:left="357" w:hanging="357"/>
        <w:rPr>
          <w:rFonts w:ascii="Times New Roman" w:eastAsia="Times New Roman" w:hAnsi="Times New Roman" w:cs="Times New Roman"/>
          <w:bCs/>
          <w:sz w:val="20"/>
          <w:szCs w:val="20"/>
          <w:lang w:val="de-DE"/>
        </w:rPr>
        <w:sectPr w:rsidR="00DE339F" w:rsidRPr="0068305E" w:rsidSect="00716B67">
          <w:type w:val="continuous"/>
          <w:pgSz w:w="11907" w:h="16839" w:code="9"/>
          <w:pgMar w:top="1138" w:right="1138" w:bottom="1138" w:left="1138" w:header="1020" w:footer="1134" w:gutter="0"/>
          <w:cols w:num="2" w:space="708"/>
          <w:docGrid w:linePitch="360"/>
        </w:sectPr>
      </w:pPr>
    </w:p>
    <w:p w:rsidR="00620802" w:rsidRDefault="00620802" w:rsidP="00DE339F">
      <w:pPr>
        <w:spacing w:before="720" w:after="120" w:line="240" w:lineRule="auto"/>
        <w:ind w:left="567"/>
        <w:jc w:val="center"/>
        <w:rPr>
          <w:rFonts w:ascii="Times New Roman" w:hAnsi="Times New Roman" w:cs="Times New Roman"/>
          <w:sz w:val="24"/>
          <w:szCs w:val="24"/>
        </w:rPr>
      </w:pPr>
    </w:p>
    <w:p w:rsidR="00620802" w:rsidRDefault="00620802" w:rsidP="00DE339F">
      <w:pPr>
        <w:spacing w:before="720" w:after="120" w:line="240" w:lineRule="auto"/>
        <w:ind w:left="567"/>
        <w:jc w:val="center"/>
        <w:rPr>
          <w:rFonts w:ascii="Times New Roman" w:hAnsi="Times New Roman" w:cs="Times New Roman"/>
          <w:sz w:val="24"/>
          <w:szCs w:val="24"/>
        </w:rPr>
      </w:pPr>
    </w:p>
    <w:p w:rsidR="00620802" w:rsidRDefault="00620802" w:rsidP="00DE339F">
      <w:pPr>
        <w:spacing w:before="720" w:after="120" w:line="240" w:lineRule="auto"/>
        <w:ind w:left="567"/>
        <w:jc w:val="center"/>
        <w:rPr>
          <w:rFonts w:ascii="Times New Roman" w:hAnsi="Times New Roman" w:cs="Times New Roman"/>
          <w:sz w:val="24"/>
          <w:szCs w:val="24"/>
        </w:rPr>
      </w:pPr>
    </w:p>
    <w:p w:rsidR="00E67EEB" w:rsidRDefault="00E67EEB" w:rsidP="00DE339F">
      <w:pPr>
        <w:spacing w:before="720" w:after="120" w:line="240" w:lineRule="auto"/>
        <w:ind w:left="567"/>
        <w:jc w:val="center"/>
        <w:rPr>
          <w:rFonts w:ascii="Times New Roman" w:hAnsi="Times New Roman" w:cs="Times New Roman"/>
          <w:sz w:val="24"/>
          <w:szCs w:val="24"/>
        </w:rPr>
      </w:pPr>
      <w:r>
        <w:rPr>
          <w:rFonts w:ascii="Times New Roman" w:hAnsi="Times New Roman" w:cs="Times New Roman"/>
          <w:sz w:val="24"/>
          <w:szCs w:val="24"/>
        </w:rPr>
        <w:t>АНТИОКСИДАНТНИ МЕХАНИЗМИ НА НЕВРОПРОТЕКТИВНИЯ ЕФЕКТ НА ЛИПОЕВА КИСЕЛИНА ВЪРХУ ОБУЧЕНИЕТО И ПАМЕТТА НА ПЛЪХОВЕ С ЕКСПЕРИМЕНТАЛНО ПРЕДИЗВИКАНА ДЕМЕНЦИЯ</w:t>
      </w:r>
    </w:p>
    <w:p w:rsidR="008E2AEC" w:rsidRPr="0068305E" w:rsidRDefault="008E2AEC" w:rsidP="00DE339F">
      <w:pPr>
        <w:spacing w:after="120" w:line="240" w:lineRule="auto"/>
        <w:ind w:left="567"/>
        <w:jc w:val="center"/>
        <w:rPr>
          <w:rFonts w:ascii="Times New Roman" w:hAnsi="Times New Roman" w:cs="Times New Roman"/>
          <w:sz w:val="24"/>
          <w:szCs w:val="24"/>
        </w:rPr>
      </w:pPr>
      <w:r w:rsidRPr="00DE339F">
        <w:rPr>
          <w:rFonts w:ascii="Times New Roman" w:hAnsi="Times New Roman" w:cs="Times New Roman"/>
          <w:sz w:val="24"/>
          <w:szCs w:val="24"/>
        </w:rPr>
        <w:t>E</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Р</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Цветанова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A</w:t>
      </w:r>
      <w:r w:rsidRPr="0068305E">
        <w:rPr>
          <w:rFonts w:ascii="Times New Roman" w:hAnsi="Times New Roman" w:cs="Times New Roman"/>
          <w:sz w:val="24"/>
          <w:szCs w:val="24"/>
        </w:rPr>
        <w:t>.</w:t>
      </w:r>
      <w:r w:rsidR="00E67EEB">
        <w:rPr>
          <w:rFonts w:ascii="Times New Roman" w:hAnsi="Times New Roman" w:cs="Times New Roman"/>
          <w:sz w:val="24"/>
          <w:szCs w:val="24"/>
        </w:rPr>
        <w:t>П</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Георгиева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A</w:t>
      </w:r>
      <w:r w:rsidRPr="0068305E">
        <w:rPr>
          <w:rFonts w:ascii="Times New Roman" w:hAnsi="Times New Roman" w:cs="Times New Roman"/>
          <w:sz w:val="24"/>
          <w:szCs w:val="24"/>
        </w:rPr>
        <w:t>.</w:t>
      </w:r>
      <w:r w:rsidR="00E67EEB">
        <w:rPr>
          <w:rFonts w:ascii="Times New Roman" w:hAnsi="Times New Roman" w:cs="Times New Roman"/>
          <w:sz w:val="24"/>
          <w:szCs w:val="24"/>
        </w:rPr>
        <w:t>В</w:t>
      </w:r>
      <w:r w:rsidRPr="0068305E">
        <w:rPr>
          <w:rFonts w:ascii="Times New Roman" w:hAnsi="Times New Roman" w:cs="Times New Roman"/>
          <w:sz w:val="24"/>
          <w:szCs w:val="24"/>
        </w:rPr>
        <w:t xml:space="preserve">. </w:t>
      </w:r>
      <w:r w:rsidR="00544381">
        <w:rPr>
          <w:rFonts w:ascii="Times New Roman" w:hAnsi="Times New Roman" w:cs="Times New Roman"/>
          <w:sz w:val="24"/>
          <w:szCs w:val="24"/>
        </w:rPr>
        <w:t>А</w:t>
      </w:r>
      <w:r w:rsidR="00E67EEB">
        <w:rPr>
          <w:rFonts w:ascii="Times New Roman" w:hAnsi="Times New Roman" w:cs="Times New Roman"/>
          <w:sz w:val="24"/>
          <w:szCs w:val="24"/>
        </w:rPr>
        <w:t>лександрова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Л</w:t>
      </w:r>
      <w:r w:rsidRPr="0068305E">
        <w:rPr>
          <w:rFonts w:ascii="Times New Roman" w:hAnsi="Times New Roman" w:cs="Times New Roman"/>
          <w:sz w:val="24"/>
          <w:szCs w:val="24"/>
        </w:rPr>
        <w:t>.</w:t>
      </w:r>
      <w:r w:rsidR="00E67EEB">
        <w:rPr>
          <w:rFonts w:ascii="Times New Roman" w:hAnsi="Times New Roman" w:cs="Times New Roman"/>
          <w:sz w:val="24"/>
          <w:szCs w:val="24"/>
        </w:rPr>
        <w:t>Танчева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M</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И</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Лазарова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С</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T</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Драгоманова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Л.Г</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Алова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M</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O</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Стефанова</w:t>
      </w:r>
      <w:r w:rsidRPr="0068305E">
        <w:rPr>
          <w:rFonts w:ascii="Times New Roman" w:hAnsi="Times New Roman" w:cs="Times New Roman"/>
          <w:sz w:val="24"/>
          <w:szCs w:val="24"/>
          <w:vertAlign w:val="superscript"/>
        </w:rPr>
        <w:t>1</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Р</w:t>
      </w:r>
      <w:r w:rsidRPr="0068305E">
        <w:rPr>
          <w:rFonts w:ascii="Times New Roman" w:hAnsi="Times New Roman" w:cs="Times New Roman"/>
          <w:sz w:val="24"/>
          <w:szCs w:val="24"/>
        </w:rPr>
        <w:t xml:space="preserve"> </w:t>
      </w:r>
      <w:r w:rsidRPr="00DE339F">
        <w:rPr>
          <w:rFonts w:ascii="Times New Roman" w:hAnsi="Times New Roman" w:cs="Times New Roman"/>
          <w:sz w:val="24"/>
          <w:szCs w:val="24"/>
        </w:rPr>
        <w:t>E</w:t>
      </w:r>
      <w:r w:rsidRPr="0068305E">
        <w:rPr>
          <w:rFonts w:ascii="Times New Roman" w:hAnsi="Times New Roman" w:cs="Times New Roman"/>
          <w:sz w:val="24"/>
          <w:szCs w:val="24"/>
        </w:rPr>
        <w:t xml:space="preserve">. </w:t>
      </w:r>
      <w:r w:rsidR="00E67EEB">
        <w:rPr>
          <w:rFonts w:ascii="Times New Roman" w:hAnsi="Times New Roman" w:cs="Times New Roman"/>
          <w:sz w:val="24"/>
          <w:szCs w:val="24"/>
        </w:rPr>
        <w:t>Калфин</w:t>
      </w:r>
      <w:r w:rsidRPr="0068305E">
        <w:rPr>
          <w:rFonts w:ascii="Times New Roman" w:hAnsi="Times New Roman" w:cs="Times New Roman"/>
          <w:sz w:val="24"/>
          <w:szCs w:val="24"/>
          <w:vertAlign w:val="superscript"/>
        </w:rPr>
        <w:t>1</w:t>
      </w:r>
    </w:p>
    <w:p w:rsidR="008E2AEC" w:rsidRPr="00544381" w:rsidRDefault="00E67EEB" w:rsidP="00DE339F">
      <w:pPr>
        <w:spacing w:after="0" w:line="240" w:lineRule="auto"/>
        <w:ind w:left="567"/>
        <w:jc w:val="center"/>
        <w:rPr>
          <w:rFonts w:ascii="Times New Roman" w:hAnsi="Times New Roman" w:cs="Times New Roman"/>
          <w:i/>
          <w:iCs/>
          <w:sz w:val="20"/>
          <w:szCs w:val="20"/>
        </w:rPr>
      </w:pPr>
      <w:r w:rsidRPr="00544381">
        <w:rPr>
          <w:rFonts w:ascii="Times New Roman" w:hAnsi="Times New Roman" w:cs="Times New Roman"/>
          <w:i/>
          <w:sz w:val="20"/>
          <w:szCs w:val="20"/>
          <w:vertAlign w:val="superscript"/>
        </w:rPr>
        <w:t xml:space="preserve">1 </w:t>
      </w:r>
      <w:r w:rsidRPr="00544381">
        <w:rPr>
          <w:rFonts w:ascii="Times New Roman" w:hAnsi="Times New Roman" w:cs="Times New Roman"/>
          <w:i/>
          <w:sz w:val="20"/>
          <w:szCs w:val="20"/>
        </w:rPr>
        <w:t>Институт по невробиология, Българска академия на науките,</w:t>
      </w:r>
      <w:r w:rsidR="00544381" w:rsidRPr="00544381">
        <w:rPr>
          <w:rFonts w:ascii="Times New Roman" w:hAnsi="Times New Roman" w:cs="Times New Roman"/>
          <w:i/>
          <w:sz w:val="20"/>
          <w:szCs w:val="20"/>
        </w:rPr>
        <w:t xml:space="preserve"> </w:t>
      </w:r>
      <w:r w:rsidRPr="00544381">
        <w:rPr>
          <w:rFonts w:ascii="Times New Roman" w:hAnsi="Times New Roman" w:cs="Times New Roman"/>
          <w:i/>
          <w:sz w:val="20"/>
          <w:szCs w:val="20"/>
        </w:rPr>
        <w:t xml:space="preserve">ул. Акад. Г. Бончев </w:t>
      </w:r>
      <w:r w:rsidR="008E2AEC" w:rsidRPr="00544381">
        <w:rPr>
          <w:rFonts w:ascii="Times New Roman" w:hAnsi="Times New Roman" w:cs="Times New Roman"/>
          <w:i/>
          <w:iCs/>
          <w:sz w:val="20"/>
          <w:szCs w:val="20"/>
        </w:rPr>
        <w:t>23</w:t>
      </w:r>
      <w:r w:rsidRPr="00544381">
        <w:rPr>
          <w:rFonts w:ascii="Times New Roman" w:hAnsi="Times New Roman" w:cs="Times New Roman"/>
          <w:i/>
          <w:iCs/>
          <w:sz w:val="20"/>
          <w:szCs w:val="20"/>
        </w:rPr>
        <w:t xml:space="preserve">, </w:t>
      </w:r>
      <w:r w:rsidR="008E2AEC" w:rsidRPr="00544381">
        <w:rPr>
          <w:rFonts w:ascii="Times New Roman" w:hAnsi="Times New Roman" w:cs="Times New Roman"/>
          <w:i/>
          <w:iCs/>
          <w:sz w:val="20"/>
          <w:szCs w:val="20"/>
        </w:rPr>
        <w:t xml:space="preserve">1113 </w:t>
      </w:r>
      <w:r w:rsidRPr="00544381">
        <w:rPr>
          <w:rFonts w:ascii="Times New Roman" w:hAnsi="Times New Roman" w:cs="Times New Roman"/>
          <w:i/>
          <w:iCs/>
          <w:sz w:val="20"/>
          <w:szCs w:val="20"/>
        </w:rPr>
        <w:t>София, България</w:t>
      </w:r>
    </w:p>
    <w:p w:rsidR="008E2AEC" w:rsidRPr="00E67EEB" w:rsidRDefault="00E67EEB" w:rsidP="00DE339F">
      <w:pPr>
        <w:spacing w:after="120" w:line="240" w:lineRule="auto"/>
        <w:ind w:left="567"/>
        <w:jc w:val="center"/>
        <w:rPr>
          <w:rFonts w:ascii="Times New Roman" w:hAnsi="Times New Roman" w:cs="Times New Roman"/>
          <w:i/>
          <w:iCs/>
          <w:sz w:val="20"/>
          <w:szCs w:val="20"/>
        </w:rPr>
      </w:pPr>
      <w:r>
        <w:rPr>
          <w:rFonts w:ascii="Times New Roman" w:hAnsi="Times New Roman" w:cs="Times New Roman"/>
          <w:i/>
          <w:iCs/>
          <w:sz w:val="20"/>
          <w:szCs w:val="20"/>
          <w:vertAlign w:val="superscript"/>
        </w:rPr>
        <w:t xml:space="preserve">2 </w:t>
      </w:r>
      <w:r>
        <w:rPr>
          <w:rFonts w:ascii="Times New Roman" w:hAnsi="Times New Roman" w:cs="Times New Roman"/>
          <w:i/>
          <w:iCs/>
          <w:sz w:val="20"/>
          <w:szCs w:val="20"/>
        </w:rPr>
        <w:t>Катедра по фармакология, токсикология и фармакотерапия, Медицински университет „Проф. Парашкев Стоянов”, ул. Марин Дринов 55,</w:t>
      </w:r>
      <w:r w:rsidR="008E2AEC" w:rsidRPr="0068305E">
        <w:rPr>
          <w:rFonts w:ascii="Times New Roman" w:hAnsi="Times New Roman" w:cs="Times New Roman"/>
          <w:i/>
          <w:iCs/>
          <w:sz w:val="20"/>
          <w:szCs w:val="20"/>
        </w:rPr>
        <w:t xml:space="preserve"> 9002 </w:t>
      </w:r>
      <w:r>
        <w:rPr>
          <w:rFonts w:ascii="Times New Roman" w:hAnsi="Times New Roman" w:cs="Times New Roman"/>
          <w:i/>
          <w:iCs/>
          <w:sz w:val="20"/>
          <w:szCs w:val="20"/>
        </w:rPr>
        <w:t>Варна, България</w:t>
      </w:r>
    </w:p>
    <w:p w:rsidR="008E2AEC" w:rsidRPr="0068305E" w:rsidRDefault="00E67EEB" w:rsidP="00DE339F">
      <w:pPr>
        <w:spacing w:after="120" w:line="240" w:lineRule="auto"/>
        <w:ind w:left="567"/>
        <w:jc w:val="center"/>
        <w:rPr>
          <w:rFonts w:ascii="Times New Roman" w:hAnsi="Times New Roman" w:cs="Times New Roman"/>
          <w:iCs/>
          <w:sz w:val="20"/>
          <w:szCs w:val="20"/>
        </w:rPr>
      </w:pPr>
      <w:r w:rsidRPr="00E67EEB">
        <w:rPr>
          <w:rFonts w:ascii="Times New Roman" w:hAnsi="Times New Roman" w:cs="Times New Roman"/>
          <w:iCs/>
          <w:sz w:val="20"/>
          <w:szCs w:val="20"/>
        </w:rPr>
        <w:t>Постъпила на</w:t>
      </w:r>
      <w:r w:rsidR="0028697E">
        <w:rPr>
          <w:rFonts w:ascii="Times New Roman" w:hAnsi="Times New Roman" w:cs="Times New Roman"/>
          <w:iCs/>
          <w:sz w:val="20"/>
          <w:szCs w:val="20"/>
        </w:rPr>
        <w:t xml:space="preserve"> 29 септември, 2017; .приет</w:t>
      </w:r>
      <w:r w:rsidRPr="00E67EEB">
        <w:rPr>
          <w:rFonts w:ascii="Times New Roman" w:hAnsi="Times New Roman" w:cs="Times New Roman"/>
          <w:iCs/>
          <w:sz w:val="20"/>
          <w:szCs w:val="20"/>
        </w:rPr>
        <w:t xml:space="preserve">а на </w:t>
      </w:r>
      <w:r w:rsidR="0028697E">
        <w:rPr>
          <w:rFonts w:ascii="Times New Roman" w:hAnsi="Times New Roman" w:cs="Times New Roman"/>
          <w:iCs/>
          <w:sz w:val="20"/>
          <w:szCs w:val="20"/>
        </w:rPr>
        <w:t>18 октомври, 2017 г.</w:t>
      </w:r>
      <w:r w:rsidRPr="00E67EEB">
        <w:rPr>
          <w:rFonts w:ascii="Times New Roman" w:hAnsi="Times New Roman" w:cs="Times New Roman"/>
          <w:iCs/>
          <w:sz w:val="20"/>
          <w:szCs w:val="20"/>
        </w:rPr>
        <w:t xml:space="preserve"> </w:t>
      </w:r>
    </w:p>
    <w:p w:rsidR="00DE339F" w:rsidRPr="0068305E" w:rsidRDefault="00DE339F" w:rsidP="00DE339F">
      <w:pPr>
        <w:spacing w:after="120" w:line="240" w:lineRule="auto"/>
        <w:ind w:left="567"/>
        <w:jc w:val="center"/>
        <w:rPr>
          <w:rFonts w:ascii="Times New Roman" w:hAnsi="Times New Roman" w:cs="Times New Roman"/>
          <w:iCs/>
          <w:sz w:val="20"/>
          <w:szCs w:val="20"/>
        </w:rPr>
      </w:pPr>
      <w:r w:rsidRPr="0068305E">
        <w:rPr>
          <w:rFonts w:ascii="Times New Roman" w:hAnsi="Times New Roman" w:cs="Times New Roman"/>
          <w:iCs/>
          <w:sz w:val="20"/>
          <w:szCs w:val="20"/>
        </w:rPr>
        <w:t>(</w:t>
      </w:r>
      <w:r w:rsidR="00E67EEB">
        <w:rPr>
          <w:rFonts w:ascii="Times New Roman" w:hAnsi="Times New Roman" w:cs="Times New Roman"/>
          <w:iCs/>
          <w:sz w:val="20"/>
          <w:szCs w:val="20"/>
        </w:rPr>
        <w:t>Резюме</w:t>
      </w:r>
      <w:r w:rsidRPr="0068305E">
        <w:rPr>
          <w:rFonts w:ascii="Times New Roman" w:hAnsi="Times New Roman" w:cs="Times New Roman"/>
          <w:iCs/>
          <w:sz w:val="20"/>
          <w:szCs w:val="20"/>
        </w:rPr>
        <w:t>)</w:t>
      </w:r>
    </w:p>
    <w:p w:rsidR="008E2AEC" w:rsidRPr="0068305E" w:rsidRDefault="00DE5ECA" w:rsidP="00406196">
      <w:pPr>
        <w:spacing w:after="0" w:line="240"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Болестта на Алцхаймер </w:t>
      </w:r>
      <w:r w:rsidRPr="0068305E">
        <w:rPr>
          <w:rFonts w:ascii="Times New Roman" w:eastAsia="Times New Roman" w:hAnsi="Times New Roman" w:cs="Times New Roman"/>
          <w:sz w:val="20"/>
          <w:szCs w:val="20"/>
        </w:rPr>
        <w:t>(</w:t>
      </w:r>
      <w:r w:rsidRPr="00DE339F">
        <w:rPr>
          <w:rFonts w:ascii="Times New Roman" w:eastAsia="Times New Roman" w:hAnsi="Times New Roman" w:cs="Times New Roman"/>
          <w:sz w:val="20"/>
          <w:szCs w:val="20"/>
        </w:rPr>
        <w:t>AD</w:t>
      </w:r>
      <w:r w:rsidRPr="006830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е една от най-често срещаните форми на деменция, която з</w:t>
      </w:r>
      <w:r w:rsidR="003914EC">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сяга около 36 милиона души и няма ефективно лечение. Оксидативният стрес е една от предполагаемите причини за механизма на </w:t>
      </w:r>
      <w:r w:rsidR="003914EC">
        <w:rPr>
          <w:rFonts w:ascii="Times New Roman" w:eastAsia="Times New Roman" w:hAnsi="Times New Roman" w:cs="Times New Roman"/>
          <w:sz w:val="20"/>
          <w:szCs w:val="20"/>
        </w:rPr>
        <w:t xml:space="preserve">действие на </w:t>
      </w:r>
      <w:r w:rsidR="008E2AEC" w:rsidRPr="00DE339F">
        <w:rPr>
          <w:rFonts w:ascii="Times New Roman" w:eastAsia="Times New Roman" w:hAnsi="Times New Roman" w:cs="Times New Roman"/>
          <w:sz w:val="20"/>
          <w:szCs w:val="20"/>
        </w:rPr>
        <w:t>AD</w:t>
      </w:r>
      <w:r w:rsidR="008E2AEC" w:rsidRPr="006830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Възможни</w:t>
      </w:r>
      <w:r w:rsidR="003914EC">
        <w:rPr>
          <w:rFonts w:ascii="Times New Roman" w:eastAsia="Times New Roman" w:hAnsi="Times New Roman" w:cs="Times New Roman"/>
          <w:sz w:val="20"/>
          <w:szCs w:val="20"/>
        </w:rPr>
        <w:t>те</w:t>
      </w:r>
      <w:r>
        <w:rPr>
          <w:rFonts w:ascii="Times New Roman" w:eastAsia="Times New Roman" w:hAnsi="Times New Roman" w:cs="Times New Roman"/>
          <w:sz w:val="20"/>
          <w:szCs w:val="20"/>
        </w:rPr>
        <w:t xml:space="preserve"> </w:t>
      </w:r>
      <w:r w:rsidR="00544381">
        <w:rPr>
          <w:rFonts w:ascii="Times New Roman" w:eastAsia="Times New Roman" w:hAnsi="Times New Roman" w:cs="Times New Roman"/>
          <w:sz w:val="20"/>
          <w:szCs w:val="20"/>
        </w:rPr>
        <w:t>превантивни</w:t>
      </w:r>
      <w:r>
        <w:rPr>
          <w:rFonts w:ascii="Times New Roman" w:eastAsia="Times New Roman" w:hAnsi="Times New Roman" w:cs="Times New Roman"/>
          <w:sz w:val="20"/>
          <w:szCs w:val="20"/>
        </w:rPr>
        <w:t xml:space="preserve"> ефекти на някои антиоксиданти</w:t>
      </w:r>
      <w:r w:rsidR="003914EC">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 xml:space="preserve">родължават да са предмет на клинични и експериментални изследвания. Целта на това изследване е да се оцени антиоксидантният механизъм на невропротективния ефект на липоевата киселина </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LA</w:t>
      </w:r>
      <w:r w:rsidR="008E2AEC" w:rsidRPr="006830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върху </w:t>
      </w:r>
      <w:r w:rsidR="003914EC">
        <w:rPr>
          <w:rFonts w:ascii="Times New Roman" w:eastAsia="Times New Roman" w:hAnsi="Times New Roman" w:cs="Times New Roman"/>
          <w:sz w:val="20"/>
          <w:szCs w:val="20"/>
        </w:rPr>
        <w:t>когнитивните</w:t>
      </w:r>
      <w:r>
        <w:rPr>
          <w:rFonts w:ascii="Times New Roman" w:eastAsia="Times New Roman" w:hAnsi="Times New Roman" w:cs="Times New Roman"/>
          <w:sz w:val="20"/>
          <w:szCs w:val="20"/>
        </w:rPr>
        <w:t xml:space="preserve"> функции при експериментално предизвикана деменция. Деменция от Алцхаймеров тип е предизвикана </w:t>
      </w:r>
      <w:r w:rsidR="003914EC">
        <w:rPr>
          <w:rFonts w:ascii="Times New Roman" w:eastAsia="Times New Roman" w:hAnsi="Times New Roman" w:cs="Times New Roman"/>
          <w:sz w:val="20"/>
          <w:szCs w:val="20"/>
        </w:rPr>
        <w:t>чрез</w:t>
      </w:r>
      <w:r>
        <w:rPr>
          <w:rFonts w:ascii="Times New Roman" w:eastAsia="Times New Roman" w:hAnsi="Times New Roman" w:cs="Times New Roman"/>
          <w:sz w:val="20"/>
          <w:szCs w:val="20"/>
        </w:rPr>
        <w:t xml:space="preserve"> прилагане на скополамин </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Sco</w:t>
      </w:r>
      <w:r w:rsidR="008E2AEC" w:rsidRPr="0068305E">
        <w:rPr>
          <w:rFonts w:ascii="Times New Roman" w:eastAsia="Times New Roman" w:hAnsi="Times New Roman" w:cs="Times New Roman"/>
          <w:sz w:val="20"/>
          <w:szCs w:val="20"/>
        </w:rPr>
        <w:t xml:space="preserve">, 1 </w:t>
      </w:r>
      <w:r w:rsidR="008E2AEC" w:rsidRPr="00DE339F">
        <w:rPr>
          <w:rFonts w:ascii="Times New Roman" w:eastAsia="Times New Roman" w:hAnsi="Times New Roman" w:cs="Times New Roman"/>
          <w:sz w:val="20"/>
          <w:szCs w:val="20"/>
        </w:rPr>
        <w:t>mg</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kg</w:t>
      </w:r>
      <w:r w:rsidR="008E2AEC" w:rsidRPr="006830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интраперитонеално</w:t>
      </w:r>
      <w:r w:rsidR="00E94277">
        <w:rPr>
          <w:rFonts w:ascii="Times New Roman" w:eastAsia="Times New Roman" w:hAnsi="Times New Roman" w:cs="Times New Roman"/>
          <w:sz w:val="20"/>
          <w:szCs w:val="20"/>
        </w:rPr>
        <w:t>,</w:t>
      </w:r>
      <w:r w:rsidR="00E94277" w:rsidRPr="0068305E">
        <w:rPr>
          <w:rFonts w:ascii="Times New Roman" w:eastAsia="Times New Roman" w:hAnsi="Times New Roman" w:cs="Times New Roman"/>
          <w:sz w:val="20"/>
          <w:szCs w:val="20"/>
        </w:rPr>
        <w:t xml:space="preserve"> </w:t>
      </w:r>
      <w:r w:rsidR="00E94277" w:rsidRPr="00DE339F">
        <w:rPr>
          <w:rFonts w:ascii="Times New Roman" w:eastAsia="Times New Roman" w:hAnsi="Times New Roman" w:cs="Times New Roman"/>
          <w:sz w:val="20"/>
          <w:szCs w:val="20"/>
        </w:rPr>
        <w:t>i</w:t>
      </w:r>
      <w:r w:rsidR="00E94277" w:rsidRPr="0068305E">
        <w:rPr>
          <w:rFonts w:ascii="Times New Roman" w:eastAsia="Times New Roman" w:hAnsi="Times New Roman" w:cs="Times New Roman"/>
          <w:sz w:val="20"/>
          <w:szCs w:val="20"/>
        </w:rPr>
        <w:t>.</w:t>
      </w:r>
      <w:r w:rsidR="00E94277" w:rsidRPr="00DE339F">
        <w:rPr>
          <w:rFonts w:ascii="Times New Roman" w:eastAsia="Times New Roman" w:hAnsi="Times New Roman" w:cs="Times New Roman"/>
          <w:sz w:val="20"/>
          <w:szCs w:val="20"/>
        </w:rPr>
        <w:t>p</w:t>
      </w:r>
      <w:r w:rsidR="003914EC">
        <w:rPr>
          <w:rFonts w:ascii="Times New Roman" w:eastAsia="Times New Roman" w:hAnsi="Times New Roman" w:cs="Times New Roman"/>
          <w:sz w:val="20"/>
          <w:szCs w:val="20"/>
        </w:rPr>
        <w:t>.</w:t>
      </w:r>
      <w:r w:rsidR="008E2AEC" w:rsidRPr="0068305E">
        <w:rPr>
          <w:rFonts w:ascii="Times New Roman" w:eastAsia="Times New Roman" w:hAnsi="Times New Roman" w:cs="Times New Roman"/>
          <w:sz w:val="20"/>
          <w:szCs w:val="20"/>
        </w:rPr>
        <w:t xml:space="preserve">) </w:t>
      </w:r>
      <w:r w:rsidR="00E94277">
        <w:rPr>
          <w:rFonts w:ascii="Times New Roman" w:eastAsia="Times New Roman" w:hAnsi="Times New Roman" w:cs="Times New Roman"/>
          <w:sz w:val="20"/>
          <w:szCs w:val="20"/>
        </w:rPr>
        <w:t xml:space="preserve">на мъжки </w:t>
      </w:r>
      <w:r w:rsidR="008E2AEC" w:rsidRPr="00DE339F">
        <w:rPr>
          <w:rFonts w:ascii="Times New Roman" w:eastAsia="Times New Roman" w:hAnsi="Times New Roman" w:cs="Times New Roman"/>
          <w:sz w:val="20"/>
          <w:szCs w:val="20"/>
        </w:rPr>
        <w:t>Wistar</w:t>
      </w:r>
      <w:r w:rsidR="008E2AEC" w:rsidRPr="0068305E">
        <w:rPr>
          <w:rFonts w:ascii="Times New Roman" w:eastAsia="Times New Roman" w:hAnsi="Times New Roman" w:cs="Times New Roman"/>
          <w:sz w:val="20"/>
          <w:szCs w:val="20"/>
        </w:rPr>
        <w:t xml:space="preserve"> </w:t>
      </w:r>
      <w:r w:rsidR="00E94277">
        <w:rPr>
          <w:rFonts w:ascii="Times New Roman" w:eastAsia="Times New Roman" w:hAnsi="Times New Roman" w:cs="Times New Roman"/>
          <w:sz w:val="20"/>
          <w:szCs w:val="20"/>
        </w:rPr>
        <w:t>плъхове</w:t>
      </w:r>
      <w:r w:rsidR="003914EC" w:rsidRPr="003914EC">
        <w:rPr>
          <w:rFonts w:ascii="Times New Roman" w:eastAsia="Times New Roman" w:hAnsi="Times New Roman" w:cs="Times New Roman"/>
          <w:sz w:val="20"/>
          <w:szCs w:val="20"/>
        </w:rPr>
        <w:t xml:space="preserve"> </w:t>
      </w:r>
      <w:r w:rsidR="003914EC">
        <w:rPr>
          <w:rFonts w:ascii="Times New Roman" w:eastAsia="Times New Roman" w:hAnsi="Times New Roman" w:cs="Times New Roman"/>
          <w:sz w:val="20"/>
          <w:szCs w:val="20"/>
        </w:rPr>
        <w:t xml:space="preserve">в продължение на </w:t>
      </w:r>
      <w:r w:rsidR="003914EC" w:rsidRPr="0068305E">
        <w:rPr>
          <w:rFonts w:ascii="Times New Roman" w:eastAsia="Times New Roman" w:hAnsi="Times New Roman" w:cs="Times New Roman"/>
          <w:sz w:val="20"/>
          <w:szCs w:val="20"/>
        </w:rPr>
        <w:t xml:space="preserve">11 </w:t>
      </w:r>
      <w:r w:rsidR="003914EC">
        <w:rPr>
          <w:rFonts w:ascii="Times New Roman" w:eastAsia="Times New Roman" w:hAnsi="Times New Roman" w:cs="Times New Roman"/>
          <w:sz w:val="20"/>
          <w:szCs w:val="20"/>
        </w:rPr>
        <w:t>дни</w:t>
      </w:r>
      <w:r w:rsidR="008E2AEC" w:rsidRPr="0068305E">
        <w:rPr>
          <w:rFonts w:ascii="Times New Roman" w:eastAsia="Times New Roman" w:hAnsi="Times New Roman" w:cs="Times New Roman"/>
          <w:sz w:val="20"/>
          <w:szCs w:val="20"/>
        </w:rPr>
        <w:t xml:space="preserve">. </w:t>
      </w:r>
      <w:r w:rsidR="00E94277">
        <w:rPr>
          <w:rFonts w:ascii="Times New Roman" w:eastAsia="Times New Roman" w:hAnsi="Times New Roman" w:cs="Times New Roman"/>
          <w:sz w:val="20"/>
          <w:szCs w:val="20"/>
        </w:rPr>
        <w:t>Липоева киселина</w:t>
      </w:r>
      <w:r w:rsidR="008E2AEC" w:rsidRPr="0068305E">
        <w:rPr>
          <w:rFonts w:ascii="Times New Roman" w:eastAsia="Times New Roman" w:hAnsi="Times New Roman" w:cs="Times New Roman"/>
          <w:sz w:val="20"/>
          <w:szCs w:val="20"/>
        </w:rPr>
        <w:t xml:space="preserve"> (</w:t>
      </w:r>
      <w:r w:rsidR="008E2AEC" w:rsidRPr="00DE339F">
        <w:rPr>
          <w:rFonts w:ascii="Times New Roman" w:eastAsia="Times New Roman" w:hAnsi="Times New Roman" w:cs="Times New Roman"/>
          <w:sz w:val="20"/>
          <w:szCs w:val="20"/>
        </w:rPr>
        <w:t>LA</w:t>
      </w:r>
      <w:r w:rsidR="008E2AEC" w:rsidRPr="0068305E">
        <w:rPr>
          <w:rFonts w:ascii="Times New Roman" w:eastAsia="Times New Roman" w:hAnsi="Times New Roman" w:cs="Times New Roman"/>
          <w:sz w:val="20"/>
          <w:szCs w:val="20"/>
        </w:rPr>
        <w:t xml:space="preserve">, 30 </w:t>
      </w:r>
      <w:r w:rsidR="008E2AEC" w:rsidRPr="00DE339F">
        <w:rPr>
          <w:rFonts w:ascii="Times New Roman" w:eastAsia="Times New Roman" w:hAnsi="Times New Roman" w:cs="Times New Roman"/>
          <w:sz w:val="20"/>
          <w:szCs w:val="20"/>
        </w:rPr>
        <w:t>mg</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kg</w:t>
      </w:r>
      <w:r w:rsidR="008E2AEC" w:rsidRPr="0068305E">
        <w:rPr>
          <w:rFonts w:ascii="Times New Roman" w:eastAsia="Times New Roman" w:hAnsi="Times New Roman" w:cs="Times New Roman"/>
          <w:sz w:val="20"/>
          <w:szCs w:val="20"/>
        </w:rPr>
        <w:t xml:space="preserve"> </w:t>
      </w:r>
      <w:r w:rsidR="008E2AEC" w:rsidRPr="00DE339F">
        <w:rPr>
          <w:rFonts w:ascii="Times New Roman" w:eastAsia="Times New Roman" w:hAnsi="Times New Roman" w:cs="Times New Roman"/>
          <w:sz w:val="20"/>
          <w:szCs w:val="20"/>
        </w:rPr>
        <w:t>i</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p</w:t>
      </w:r>
      <w:r w:rsidR="008E2AEC" w:rsidRPr="0068305E">
        <w:rPr>
          <w:rFonts w:ascii="Times New Roman" w:eastAsia="Times New Roman" w:hAnsi="Times New Roman" w:cs="Times New Roman"/>
          <w:sz w:val="20"/>
          <w:szCs w:val="20"/>
        </w:rPr>
        <w:t xml:space="preserve">.) </w:t>
      </w:r>
      <w:r w:rsidR="00E94277">
        <w:rPr>
          <w:rFonts w:ascii="Times New Roman" w:eastAsia="Times New Roman" w:hAnsi="Times New Roman" w:cs="Times New Roman"/>
          <w:sz w:val="20"/>
          <w:szCs w:val="20"/>
        </w:rPr>
        <w:t xml:space="preserve">е прилагана през същия период. Обучението и паметта на плъховете са оценени с помощта на пасивен тест за </w:t>
      </w:r>
      <w:r w:rsidR="003914EC">
        <w:rPr>
          <w:rFonts w:ascii="Times New Roman" w:eastAsia="Times New Roman" w:hAnsi="Times New Roman" w:cs="Times New Roman"/>
          <w:sz w:val="20"/>
          <w:szCs w:val="20"/>
        </w:rPr>
        <w:t>обучение</w:t>
      </w:r>
      <w:r w:rsidR="00E94277">
        <w:rPr>
          <w:rFonts w:ascii="Times New Roman" w:eastAsia="Times New Roman" w:hAnsi="Times New Roman" w:cs="Times New Roman"/>
          <w:sz w:val="20"/>
          <w:szCs w:val="20"/>
        </w:rPr>
        <w:t xml:space="preserve"> </w:t>
      </w:r>
      <w:r w:rsidR="00544381">
        <w:rPr>
          <w:rFonts w:ascii="Times New Roman" w:eastAsia="Times New Roman" w:hAnsi="Times New Roman" w:cs="Times New Roman"/>
          <w:sz w:val="20"/>
          <w:szCs w:val="20"/>
        </w:rPr>
        <w:t xml:space="preserve">за </w:t>
      </w:r>
      <w:r w:rsidR="00E94277">
        <w:rPr>
          <w:rFonts w:ascii="Times New Roman" w:eastAsia="Times New Roman" w:hAnsi="Times New Roman" w:cs="Times New Roman"/>
          <w:sz w:val="20"/>
          <w:szCs w:val="20"/>
        </w:rPr>
        <w:t>избягване</w:t>
      </w:r>
      <w:r w:rsidR="003914EC">
        <w:rPr>
          <w:rFonts w:ascii="Times New Roman" w:eastAsia="Times New Roman" w:hAnsi="Times New Roman" w:cs="Times New Roman"/>
          <w:sz w:val="20"/>
          <w:szCs w:val="20"/>
        </w:rPr>
        <w:t xml:space="preserve"> на неприятни ситуации</w:t>
      </w:r>
      <w:r w:rsidR="00E94277">
        <w:rPr>
          <w:rFonts w:ascii="Times New Roman" w:eastAsia="Times New Roman" w:hAnsi="Times New Roman" w:cs="Times New Roman"/>
          <w:sz w:val="20"/>
          <w:szCs w:val="20"/>
        </w:rPr>
        <w:t xml:space="preserve"> </w:t>
      </w:r>
      <w:r w:rsidR="008E2AEC" w:rsidRPr="0068305E">
        <w:rPr>
          <w:rFonts w:ascii="Times New Roman" w:eastAsia="Times-Roman" w:hAnsi="Times New Roman" w:cs="Times New Roman"/>
          <w:sz w:val="20"/>
          <w:szCs w:val="20"/>
          <w:shd w:val="clear" w:color="auto" w:fill="FFFFFF"/>
        </w:rPr>
        <w:t>(</w:t>
      </w:r>
      <w:r w:rsidR="008E2AEC" w:rsidRPr="00DE339F">
        <w:rPr>
          <w:rFonts w:ascii="Times New Roman" w:hAnsi="Times New Roman" w:cs="Times New Roman"/>
          <w:bCs/>
          <w:sz w:val="20"/>
          <w:szCs w:val="20"/>
        </w:rPr>
        <w:t>Step</w:t>
      </w:r>
      <w:r w:rsidR="008E2AEC" w:rsidRPr="0068305E">
        <w:rPr>
          <w:rFonts w:ascii="Times New Roman" w:hAnsi="Times New Roman" w:cs="Times New Roman"/>
          <w:bCs/>
          <w:sz w:val="20"/>
          <w:szCs w:val="20"/>
        </w:rPr>
        <w:t xml:space="preserve"> </w:t>
      </w:r>
      <w:r w:rsidR="008E2AEC" w:rsidRPr="00DE339F">
        <w:rPr>
          <w:rFonts w:ascii="Times New Roman" w:hAnsi="Times New Roman" w:cs="Times New Roman"/>
          <w:bCs/>
          <w:sz w:val="20"/>
          <w:szCs w:val="20"/>
        </w:rPr>
        <w:t>through</w:t>
      </w:r>
      <w:r w:rsidR="008E2AEC" w:rsidRPr="0068305E">
        <w:rPr>
          <w:rFonts w:ascii="Times New Roman" w:hAnsi="Times New Roman" w:cs="Times New Roman"/>
          <w:bCs/>
          <w:sz w:val="20"/>
          <w:szCs w:val="20"/>
        </w:rPr>
        <w:t xml:space="preserve"> </w:t>
      </w:r>
      <w:r w:rsidR="008E2AEC" w:rsidRPr="00DE339F">
        <w:rPr>
          <w:rFonts w:ascii="Times New Roman" w:hAnsi="Times New Roman" w:cs="Times New Roman"/>
          <w:bCs/>
          <w:sz w:val="20"/>
          <w:szCs w:val="20"/>
        </w:rPr>
        <w:t>test</w:t>
      </w:r>
      <w:r w:rsidR="008E2AEC" w:rsidRPr="0068305E">
        <w:rPr>
          <w:rFonts w:ascii="Times New Roman" w:hAnsi="Times New Roman" w:cs="Times New Roman"/>
          <w:bCs/>
          <w:sz w:val="20"/>
          <w:szCs w:val="20"/>
        </w:rPr>
        <w:t>)</w:t>
      </w:r>
      <w:r w:rsidR="008E2AEC" w:rsidRPr="0068305E">
        <w:rPr>
          <w:rFonts w:ascii="Times New Roman" w:eastAsia="Times New Roman" w:hAnsi="Times New Roman" w:cs="Times New Roman"/>
          <w:sz w:val="20"/>
          <w:szCs w:val="20"/>
        </w:rPr>
        <w:t xml:space="preserve">. </w:t>
      </w:r>
      <w:r w:rsidR="00E94277">
        <w:rPr>
          <w:rFonts w:ascii="Times New Roman" w:eastAsia="Times New Roman" w:hAnsi="Times New Roman" w:cs="Times New Roman"/>
          <w:sz w:val="20"/>
          <w:szCs w:val="20"/>
        </w:rPr>
        <w:t xml:space="preserve">На </w:t>
      </w:r>
      <w:r w:rsidR="008E2AEC" w:rsidRPr="0068305E">
        <w:rPr>
          <w:rFonts w:ascii="Times New Roman" w:eastAsia="Times New Roman" w:hAnsi="Times New Roman" w:cs="Times New Roman"/>
          <w:bCs/>
          <w:sz w:val="20"/>
          <w:szCs w:val="20"/>
        </w:rPr>
        <w:t>24</w:t>
      </w:r>
      <w:r w:rsidR="00E94277">
        <w:rPr>
          <w:rFonts w:ascii="Times New Roman" w:eastAsia="Times New Roman" w:hAnsi="Times New Roman" w:cs="Times New Roman"/>
          <w:bCs/>
          <w:sz w:val="20"/>
          <w:szCs w:val="20"/>
        </w:rPr>
        <w:t>-ия час след последното прилагане</w:t>
      </w:r>
      <w:r w:rsidR="008E2AEC" w:rsidRPr="0068305E">
        <w:rPr>
          <w:rFonts w:ascii="Times New Roman" w:eastAsia="Times New Roman" w:hAnsi="Times New Roman" w:cs="Times New Roman"/>
          <w:bCs/>
          <w:sz w:val="20"/>
          <w:szCs w:val="20"/>
        </w:rPr>
        <w:t xml:space="preserve"> </w:t>
      </w:r>
      <w:r w:rsidR="00E94277">
        <w:rPr>
          <w:rFonts w:ascii="Times New Roman" w:eastAsia="Times New Roman" w:hAnsi="Times New Roman" w:cs="Times New Roman"/>
          <w:bCs/>
          <w:sz w:val="20"/>
          <w:szCs w:val="20"/>
        </w:rPr>
        <w:t>фронтал</w:t>
      </w:r>
      <w:r w:rsidR="00F15B2B">
        <w:rPr>
          <w:rFonts w:ascii="Times New Roman" w:eastAsia="Times New Roman" w:hAnsi="Times New Roman" w:cs="Times New Roman"/>
          <w:bCs/>
          <w:sz w:val="20"/>
          <w:szCs w:val="20"/>
        </w:rPr>
        <w:t>ната мозъчна кора, хипокампусът</w:t>
      </w:r>
      <w:r w:rsidR="00886D43">
        <w:rPr>
          <w:rFonts w:ascii="Times New Roman" w:eastAsia="Times New Roman" w:hAnsi="Times New Roman" w:cs="Times New Roman"/>
          <w:bCs/>
          <w:sz w:val="20"/>
          <w:szCs w:val="20"/>
        </w:rPr>
        <w:t xml:space="preserve"> и стриатумът са изолирани и хомогенизирани. Хомогенатите са използвани за определяне на малонов диалдехид </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MDA</w:t>
      </w:r>
      <w:r w:rsidR="008E2AEC" w:rsidRPr="0068305E">
        <w:rPr>
          <w:rFonts w:ascii="Times New Roman" w:eastAsia="Times New Roman" w:hAnsi="Times New Roman" w:cs="Times New Roman"/>
          <w:sz w:val="20"/>
          <w:szCs w:val="20"/>
        </w:rPr>
        <w:t xml:space="preserve">), </w:t>
      </w:r>
      <w:r w:rsidR="00886D43">
        <w:rPr>
          <w:rFonts w:ascii="Times New Roman" w:eastAsia="Times New Roman" w:hAnsi="Times New Roman" w:cs="Times New Roman"/>
          <w:sz w:val="20"/>
          <w:szCs w:val="20"/>
        </w:rPr>
        <w:t>общ глутатион</w:t>
      </w:r>
      <w:r w:rsidR="008E2AEC" w:rsidRPr="0068305E">
        <w:rPr>
          <w:rFonts w:ascii="Times New Roman" w:eastAsia="Times New Roman" w:hAnsi="Times New Roman" w:cs="Times New Roman"/>
          <w:sz w:val="20"/>
          <w:szCs w:val="20"/>
        </w:rPr>
        <w:t xml:space="preserve"> (</w:t>
      </w:r>
      <w:r w:rsidR="008E2AEC" w:rsidRPr="00DE339F">
        <w:rPr>
          <w:rFonts w:ascii="Times New Roman" w:eastAsia="Times New Roman" w:hAnsi="Times New Roman" w:cs="Times New Roman"/>
          <w:sz w:val="20"/>
          <w:szCs w:val="20"/>
        </w:rPr>
        <w:t>tGSH</w:t>
      </w:r>
      <w:r w:rsidR="008E2AEC" w:rsidRPr="0068305E">
        <w:rPr>
          <w:rFonts w:ascii="Times New Roman" w:eastAsia="Times New Roman" w:hAnsi="Times New Roman" w:cs="Times New Roman"/>
          <w:sz w:val="20"/>
          <w:szCs w:val="20"/>
        </w:rPr>
        <w:t>)</w:t>
      </w:r>
      <w:r w:rsidR="00886D43">
        <w:rPr>
          <w:rFonts w:ascii="Times New Roman" w:eastAsia="Times New Roman" w:hAnsi="Times New Roman" w:cs="Times New Roman"/>
          <w:sz w:val="20"/>
          <w:szCs w:val="20"/>
        </w:rPr>
        <w:t xml:space="preserve"> и активностите на супероксид дисмутазата </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SOD</w:t>
      </w:r>
      <w:r w:rsidR="008E2AEC" w:rsidRPr="0068305E">
        <w:rPr>
          <w:rFonts w:ascii="Times New Roman" w:eastAsia="Times New Roman" w:hAnsi="Times New Roman" w:cs="Times New Roman"/>
          <w:sz w:val="20"/>
          <w:szCs w:val="20"/>
        </w:rPr>
        <w:t xml:space="preserve">), </w:t>
      </w:r>
      <w:r w:rsidR="00886D43">
        <w:rPr>
          <w:rFonts w:ascii="Times New Roman" w:eastAsia="Times New Roman" w:hAnsi="Times New Roman" w:cs="Times New Roman"/>
          <w:sz w:val="20"/>
          <w:szCs w:val="20"/>
        </w:rPr>
        <w:t xml:space="preserve">глутатион пероксидазата и каталазата </w:t>
      </w:r>
      <w:r w:rsidR="008E2AEC" w:rsidRPr="0068305E">
        <w:rPr>
          <w:rFonts w:ascii="Times New Roman" w:eastAsia="Times New Roman" w:hAnsi="Times New Roman" w:cs="Times New Roman"/>
          <w:sz w:val="20"/>
          <w:szCs w:val="20"/>
        </w:rPr>
        <w:t>(</w:t>
      </w:r>
      <w:r w:rsidR="008E2AEC" w:rsidRPr="00DE339F">
        <w:rPr>
          <w:rFonts w:ascii="Times New Roman" w:eastAsia="Times New Roman" w:hAnsi="Times New Roman" w:cs="Times New Roman"/>
          <w:sz w:val="20"/>
          <w:szCs w:val="20"/>
        </w:rPr>
        <w:t>CAT</w:t>
      </w:r>
      <w:r w:rsidR="008E2AEC" w:rsidRPr="0068305E">
        <w:rPr>
          <w:rFonts w:ascii="Times New Roman" w:eastAsia="Times New Roman" w:hAnsi="Times New Roman" w:cs="Times New Roman"/>
          <w:sz w:val="20"/>
          <w:szCs w:val="20"/>
        </w:rPr>
        <w:t xml:space="preserve">). </w:t>
      </w:r>
      <w:r w:rsidR="00886D43">
        <w:rPr>
          <w:rFonts w:ascii="Times New Roman" w:eastAsia="Times New Roman" w:hAnsi="Times New Roman" w:cs="Times New Roman"/>
          <w:sz w:val="20"/>
          <w:szCs w:val="20"/>
        </w:rPr>
        <w:t xml:space="preserve">Моделът на деменцията е проверен с помощта на когнитивни тестове. В мозъчните структури на </w:t>
      </w:r>
      <w:r w:rsidR="008E2AEC" w:rsidRPr="00DE339F">
        <w:rPr>
          <w:rFonts w:ascii="Times New Roman" w:eastAsia="Times New Roman" w:hAnsi="Times New Roman" w:cs="Times New Roman"/>
          <w:sz w:val="20"/>
          <w:szCs w:val="20"/>
        </w:rPr>
        <w:t>Sco</w:t>
      </w:r>
      <w:r w:rsidR="008E2AEC" w:rsidRPr="0068305E">
        <w:rPr>
          <w:rFonts w:ascii="Times New Roman" w:eastAsia="Times New Roman" w:hAnsi="Times New Roman" w:cs="Times New Roman"/>
          <w:sz w:val="20"/>
          <w:szCs w:val="20"/>
        </w:rPr>
        <w:t>-</w:t>
      </w:r>
      <w:r w:rsidR="00886D43">
        <w:rPr>
          <w:rFonts w:ascii="Times New Roman" w:eastAsia="Times New Roman" w:hAnsi="Times New Roman" w:cs="Times New Roman"/>
          <w:sz w:val="20"/>
          <w:szCs w:val="20"/>
        </w:rPr>
        <w:t xml:space="preserve">групата </w:t>
      </w:r>
      <w:r w:rsidR="008E2AEC" w:rsidRPr="00DE339F">
        <w:rPr>
          <w:rFonts w:ascii="Times New Roman" w:eastAsia="Times New Roman" w:hAnsi="Times New Roman" w:cs="Times New Roman"/>
          <w:sz w:val="20"/>
          <w:szCs w:val="20"/>
        </w:rPr>
        <w:t>MDA</w:t>
      </w:r>
      <w:r w:rsidR="008E2AEC" w:rsidRPr="0068305E">
        <w:rPr>
          <w:rFonts w:ascii="Times New Roman" w:eastAsia="Times New Roman" w:hAnsi="Times New Roman" w:cs="Times New Roman"/>
          <w:sz w:val="20"/>
          <w:szCs w:val="20"/>
        </w:rPr>
        <w:t xml:space="preserve"> </w:t>
      </w:r>
      <w:r w:rsidR="00886D43">
        <w:rPr>
          <w:rFonts w:ascii="Times New Roman" w:eastAsia="Times New Roman" w:hAnsi="Times New Roman" w:cs="Times New Roman"/>
          <w:sz w:val="20"/>
          <w:szCs w:val="20"/>
        </w:rPr>
        <w:t xml:space="preserve">се повишава, </w:t>
      </w:r>
      <w:r w:rsidR="008E2AEC" w:rsidRPr="00DE339F">
        <w:rPr>
          <w:rFonts w:ascii="Times New Roman" w:eastAsia="Times New Roman" w:hAnsi="Times New Roman" w:cs="Times New Roman"/>
          <w:sz w:val="20"/>
          <w:szCs w:val="20"/>
        </w:rPr>
        <w:t>tGSH</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се понижава</w:t>
      </w:r>
      <w:r w:rsidR="00886D43">
        <w:rPr>
          <w:rFonts w:ascii="Times New Roman" w:eastAsia="Times New Roman" w:hAnsi="Times New Roman" w:cs="Times New Roman"/>
          <w:sz w:val="20"/>
          <w:szCs w:val="20"/>
        </w:rPr>
        <w:t xml:space="preserve"> и се наблюдават активирани антиоксидантни ензими. </w:t>
      </w:r>
      <w:r w:rsidR="008E2AEC" w:rsidRPr="00DE339F">
        <w:rPr>
          <w:rFonts w:ascii="Times New Roman" w:eastAsia="Times New Roman" w:hAnsi="Times New Roman" w:cs="Times New Roman"/>
          <w:sz w:val="20"/>
          <w:szCs w:val="20"/>
        </w:rPr>
        <w:t>LA</w:t>
      </w:r>
      <w:r w:rsidR="008E2AEC" w:rsidRPr="0068305E">
        <w:rPr>
          <w:rFonts w:ascii="Times New Roman" w:eastAsia="Times New Roman" w:hAnsi="Times New Roman" w:cs="Times New Roman"/>
          <w:sz w:val="20"/>
          <w:szCs w:val="20"/>
        </w:rPr>
        <w:t xml:space="preserve"> </w:t>
      </w:r>
      <w:r w:rsidR="00886D43">
        <w:rPr>
          <w:rFonts w:ascii="Times New Roman" w:eastAsia="Times New Roman" w:hAnsi="Times New Roman" w:cs="Times New Roman"/>
          <w:sz w:val="20"/>
          <w:szCs w:val="20"/>
        </w:rPr>
        <w:t xml:space="preserve">значително </w:t>
      </w:r>
      <w:r w:rsidR="004B0E21">
        <w:rPr>
          <w:rFonts w:ascii="Times New Roman" w:eastAsia="Times New Roman" w:hAnsi="Times New Roman" w:cs="Times New Roman"/>
          <w:sz w:val="20"/>
          <w:szCs w:val="20"/>
        </w:rPr>
        <w:t>подобрява</w:t>
      </w:r>
      <w:r w:rsidR="00886D43">
        <w:rPr>
          <w:rFonts w:ascii="Times New Roman" w:eastAsia="Times New Roman" w:hAnsi="Times New Roman" w:cs="Times New Roman"/>
          <w:sz w:val="20"/>
          <w:szCs w:val="20"/>
        </w:rPr>
        <w:t xml:space="preserve"> когнитивните функции </w:t>
      </w:r>
      <w:r w:rsidR="004B0E21">
        <w:rPr>
          <w:rFonts w:ascii="Times New Roman" w:eastAsia="Times New Roman" w:hAnsi="Times New Roman" w:cs="Times New Roman"/>
          <w:sz w:val="20"/>
          <w:szCs w:val="20"/>
        </w:rPr>
        <w:t xml:space="preserve">и оксидативния статус, влошени от </w:t>
      </w:r>
      <w:r w:rsidR="008E2AEC" w:rsidRPr="00DE339F">
        <w:rPr>
          <w:rFonts w:ascii="Times New Roman" w:eastAsia="Times New Roman" w:hAnsi="Times New Roman" w:cs="Times New Roman"/>
          <w:sz w:val="20"/>
          <w:szCs w:val="20"/>
        </w:rPr>
        <w:t>Sco</w:t>
      </w:r>
      <w:r w:rsidR="00544381" w:rsidRPr="00544381">
        <w:rPr>
          <w:rFonts w:ascii="Times New Roman" w:eastAsia="Times New Roman" w:hAnsi="Times New Roman" w:cs="Times New Roman"/>
          <w:sz w:val="20"/>
          <w:szCs w:val="20"/>
        </w:rPr>
        <w:t>,</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 xml:space="preserve">чрез повишеното ниво на </w:t>
      </w:r>
      <w:r w:rsidR="008E2AEC" w:rsidRPr="00DE339F">
        <w:rPr>
          <w:rFonts w:ascii="Times New Roman" w:eastAsia="Times New Roman" w:hAnsi="Times New Roman" w:cs="Times New Roman"/>
          <w:sz w:val="20"/>
          <w:szCs w:val="20"/>
        </w:rPr>
        <w:t>tGSH</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възстановените</w:t>
      </w:r>
      <w:r w:rsidR="008E2AEC" w:rsidRPr="0068305E">
        <w:rPr>
          <w:rFonts w:ascii="Times New Roman" w:eastAsia="Times New Roman" w:hAnsi="Times New Roman" w:cs="Times New Roman"/>
          <w:sz w:val="20"/>
          <w:szCs w:val="20"/>
        </w:rPr>
        <w:t xml:space="preserve"> </w:t>
      </w:r>
      <w:r w:rsidR="008E2AEC" w:rsidRPr="00DE339F">
        <w:rPr>
          <w:rFonts w:ascii="Times New Roman" w:eastAsia="Times New Roman" w:hAnsi="Times New Roman" w:cs="Times New Roman"/>
          <w:sz w:val="20"/>
          <w:szCs w:val="20"/>
        </w:rPr>
        <w:t>CAT</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и</w:t>
      </w:r>
      <w:r w:rsidR="008E2AEC" w:rsidRPr="0068305E">
        <w:rPr>
          <w:rFonts w:ascii="Times New Roman" w:eastAsia="Times New Roman" w:hAnsi="Times New Roman" w:cs="Times New Roman"/>
          <w:sz w:val="20"/>
          <w:szCs w:val="20"/>
        </w:rPr>
        <w:t xml:space="preserve"> </w:t>
      </w:r>
      <w:r w:rsidR="008E2AEC" w:rsidRPr="00DE339F">
        <w:rPr>
          <w:rFonts w:ascii="Times New Roman" w:eastAsia="Times New Roman" w:hAnsi="Times New Roman" w:cs="Times New Roman"/>
          <w:sz w:val="20"/>
          <w:szCs w:val="20"/>
        </w:rPr>
        <w:t>SOD</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активности</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По този начин</w:t>
      </w:r>
      <w:r w:rsidR="008E2AEC" w:rsidRPr="0068305E">
        <w:rPr>
          <w:rFonts w:ascii="Times New Roman" w:eastAsia="Times New Roman" w:hAnsi="Times New Roman" w:cs="Times New Roman"/>
          <w:sz w:val="20"/>
          <w:szCs w:val="20"/>
        </w:rPr>
        <w:t xml:space="preserve"> </w:t>
      </w:r>
      <w:r w:rsidR="008E2AEC" w:rsidRPr="00DE339F">
        <w:rPr>
          <w:rFonts w:ascii="Times New Roman" w:eastAsia="Times New Roman" w:hAnsi="Times New Roman" w:cs="Times New Roman"/>
          <w:sz w:val="20"/>
          <w:szCs w:val="20"/>
        </w:rPr>
        <w:t>LA</w:t>
      </w:r>
      <w:r w:rsidR="008E2AEC" w:rsidRPr="0068305E">
        <w:rPr>
          <w:rFonts w:ascii="Times New Roman" w:eastAsia="Times New Roman" w:hAnsi="Times New Roman" w:cs="Times New Roman"/>
          <w:sz w:val="20"/>
          <w:szCs w:val="20"/>
        </w:rPr>
        <w:t xml:space="preserve"> </w:t>
      </w:r>
      <w:r w:rsidR="004B0E21">
        <w:rPr>
          <w:rFonts w:ascii="Times New Roman" w:eastAsia="Times New Roman" w:hAnsi="Times New Roman" w:cs="Times New Roman"/>
          <w:sz w:val="20"/>
          <w:szCs w:val="20"/>
        </w:rPr>
        <w:t>значително подобрява влошената памет на животни с деменция посредством а</w:t>
      </w:r>
      <w:r w:rsidR="004B0E21">
        <w:rPr>
          <w:rFonts w:ascii="Times New Roman" w:hAnsi="Times New Roman" w:cs="Times New Roman"/>
          <w:noProof/>
          <w:sz w:val="20"/>
          <w:szCs w:val="20"/>
        </w:rPr>
        <w:t xml:space="preserve">нтиоксидантния си капацитет и би могла да се използва за превенция и терапия на </w:t>
      </w:r>
      <w:r w:rsidR="008E2AEC" w:rsidRPr="00DE339F">
        <w:rPr>
          <w:rFonts w:ascii="Times New Roman" w:eastAsia="Times New Roman" w:hAnsi="Times New Roman" w:cs="Times New Roman"/>
          <w:sz w:val="20"/>
          <w:szCs w:val="20"/>
        </w:rPr>
        <w:t>AD</w:t>
      </w:r>
      <w:r w:rsidR="008E2AEC" w:rsidRPr="0068305E">
        <w:rPr>
          <w:rFonts w:ascii="Times New Roman" w:eastAsia="Times New Roman" w:hAnsi="Times New Roman" w:cs="Times New Roman"/>
          <w:sz w:val="20"/>
          <w:szCs w:val="20"/>
        </w:rPr>
        <w:t xml:space="preserve">. </w:t>
      </w:r>
    </w:p>
    <w:p w:rsidR="004B0E21" w:rsidRPr="004B0E21" w:rsidRDefault="004B0E21">
      <w:pPr>
        <w:spacing w:after="0" w:line="240" w:lineRule="auto"/>
        <w:rPr>
          <w:rFonts w:ascii="Times New Roman" w:hAnsi="Times New Roman" w:cs="Times New Roman"/>
          <w:noProof/>
          <w:sz w:val="20"/>
          <w:szCs w:val="20"/>
        </w:rPr>
      </w:pPr>
    </w:p>
    <w:sectPr w:rsidR="004B0E21" w:rsidRPr="004B0E21" w:rsidSect="00716B67">
      <w:footerReference w:type="even" r:id="rId119"/>
      <w:type w:val="continuous"/>
      <w:pgSz w:w="11907" w:h="16839" w:code="9"/>
      <w:pgMar w:top="1138" w:right="1138" w:bottom="1138" w:left="1138" w:header="10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13" w:rsidRDefault="00757313" w:rsidP="006C364B">
      <w:pPr>
        <w:spacing w:after="0" w:line="240" w:lineRule="auto"/>
      </w:pPr>
      <w:r>
        <w:separator/>
      </w:r>
    </w:p>
  </w:endnote>
  <w:endnote w:type="continuationSeparator" w:id="0">
    <w:p w:rsidR="00757313" w:rsidRDefault="00757313" w:rsidP="006C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Times New Roman"/>
    <w:charset w:val="00"/>
    <w:family w:val="roman"/>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02" w:rsidRPr="00620802" w:rsidRDefault="00620802">
    <w:pPr>
      <w:pStyle w:val="Footer"/>
      <w:rPr>
        <w:rFonts w:ascii="Times New Roman" w:hAnsi="Times New Roman" w:cs="Times New Roman"/>
        <w:lang w:val="en-US"/>
      </w:rPr>
    </w:pPr>
    <w:r w:rsidRPr="00620802">
      <w:rPr>
        <w:rFonts w:ascii="Times New Roman" w:hAnsi="Times New Roman" w:cs="Times New Roman"/>
        <w:lang w:val="en-US"/>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02" w:rsidRPr="00620802" w:rsidRDefault="00620802" w:rsidP="00620802">
    <w:pPr>
      <w:pStyle w:val="Footer"/>
      <w:jc w:val="right"/>
      <w:rPr>
        <w:rFonts w:ascii="Times New Roman" w:hAnsi="Times New Roman" w:cs="Times New Roman"/>
      </w:rPr>
    </w:pPr>
    <w:r w:rsidRPr="00620802">
      <w:rPr>
        <w:rFonts w:ascii="Times New Roman" w:hAnsi="Times New Roman" w:cs="Times New Roman"/>
        <w:lang w:val="en-US"/>
      </w:rPr>
      <w:t>5</w:t>
    </w:r>
    <w:r>
      <w:rPr>
        <w:rFonts w:ascii="Times New Roman" w:hAnsi="Times New Roman" w:cs="Times New Roman"/>
        <w:lang w:val="en-US"/>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5E" w:rsidRPr="00620802" w:rsidRDefault="00620802" w:rsidP="009646DF">
    <w:pPr>
      <w:pStyle w:val="Footer"/>
      <w:rPr>
        <w:rFonts w:ascii="Times New Roman" w:hAnsi="Times New Roman" w:cs="Times New Roman"/>
        <w:lang w:val="en-US"/>
      </w:rPr>
    </w:pPr>
    <w:r w:rsidRPr="00620802">
      <w:rPr>
        <w:rFonts w:ascii="Times New Roman" w:hAnsi="Times New Roman" w:cs="Times New Roman"/>
        <w:lang w:val="en-US"/>
      </w:rPr>
      <w:t>5</w:t>
    </w:r>
    <w:r>
      <w:rPr>
        <w:rFonts w:ascii="Times New Roman" w:hAnsi="Times New Roman" w:cs="Times New Roman"/>
        <w:lang w:val="en-US"/>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02" w:rsidRPr="00620802" w:rsidRDefault="00620802" w:rsidP="00620802">
    <w:pPr>
      <w:pStyle w:val="Footer"/>
      <w:jc w:val="right"/>
      <w:rPr>
        <w:rFonts w:ascii="Times New Roman" w:hAnsi="Times New Roman" w:cs="Times New Roman"/>
      </w:rPr>
    </w:pPr>
    <w:r w:rsidRPr="00620802">
      <w:rPr>
        <w:rFonts w:ascii="Times New Roman" w:hAnsi="Times New Roman" w:cs="Times New Roman"/>
        <w:lang w:val="en-US"/>
      </w:rPr>
      <w:t>5</w:t>
    </w:r>
    <w:r>
      <w:rPr>
        <w:rFonts w:ascii="Times New Roman" w:hAnsi="Times New Roman" w:cs="Times New Roman"/>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13" w:rsidRDefault="00757313" w:rsidP="006C364B">
      <w:pPr>
        <w:spacing w:after="0" w:line="240" w:lineRule="auto"/>
      </w:pPr>
      <w:r>
        <w:separator/>
      </w:r>
    </w:p>
  </w:footnote>
  <w:footnote w:type="continuationSeparator" w:id="0">
    <w:p w:rsidR="00757313" w:rsidRDefault="00757313" w:rsidP="006C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DA" w:rsidRPr="000C5A9C" w:rsidRDefault="00D161DA" w:rsidP="00D161DA">
    <w:pPr>
      <w:pStyle w:val="Header"/>
      <w:rPr>
        <w:rFonts w:ascii="Times New Roman" w:hAnsi="Times New Roman" w:cs="Times New Roman"/>
        <w:i/>
        <w:sz w:val="20"/>
        <w:szCs w:val="20"/>
      </w:rPr>
    </w:pPr>
    <w:r w:rsidRPr="000C5A9C">
      <w:rPr>
        <w:rFonts w:ascii="Times New Roman" w:hAnsi="Times New Roman" w:cs="Times New Roman"/>
        <w:i/>
        <w:sz w:val="20"/>
        <w:szCs w:val="20"/>
        <w:lang w:val="en-US"/>
      </w:rPr>
      <w:t xml:space="preserve">Bulgarian Chemical Communications, Volume 50, Special Issue C (pp. </w:t>
    </w:r>
    <w:r>
      <w:rPr>
        <w:rFonts w:ascii="Times New Roman" w:hAnsi="Times New Roman" w:cs="Times New Roman"/>
        <w:i/>
        <w:sz w:val="20"/>
        <w:szCs w:val="20"/>
        <w:lang w:val="en-US"/>
      </w:rPr>
      <w:t>52</w:t>
    </w:r>
    <w:r w:rsidRPr="000C5A9C">
      <w:rPr>
        <w:rFonts w:ascii="Times New Roman" w:hAnsi="Times New Roman" w:cs="Times New Roman"/>
        <w:i/>
        <w:sz w:val="20"/>
        <w:szCs w:val="20"/>
        <w:lang w:val="en-US"/>
      </w:rPr>
      <w:t xml:space="preserve"> –</w:t>
    </w:r>
    <w:r w:rsidR="00620802">
      <w:rPr>
        <w:rFonts w:ascii="Times New Roman" w:hAnsi="Times New Roman" w:cs="Times New Roman"/>
        <w:i/>
        <w:sz w:val="20"/>
        <w:szCs w:val="20"/>
        <w:lang w:val="en-US"/>
      </w:rPr>
      <w:t>57</w:t>
    </w:r>
    <w:r w:rsidRPr="000C5A9C">
      <w:rPr>
        <w:rFonts w:ascii="Times New Roman" w:hAnsi="Times New Roman" w:cs="Times New Roman"/>
        <w:i/>
        <w:sz w:val="20"/>
        <w:szCs w:val="20"/>
        <w:lang w:val="en-US"/>
      </w:rPr>
      <w:t>)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02" w:rsidRPr="00352F37" w:rsidRDefault="00620802" w:rsidP="00620802">
    <w:pPr>
      <w:spacing w:after="0" w:line="240" w:lineRule="auto"/>
      <w:ind w:firstLine="567"/>
      <w:jc w:val="center"/>
      <w:rPr>
        <w:rFonts w:ascii="Times New Roman" w:hAnsi="Times New Roman" w:cs="Times New Roman"/>
        <w:bCs/>
        <w:i/>
        <w:sz w:val="20"/>
        <w:szCs w:val="20"/>
      </w:rPr>
    </w:pPr>
    <w:r w:rsidRPr="00352F37">
      <w:rPr>
        <w:rFonts w:ascii="Times New Roman" w:hAnsi="Times New Roman" w:cs="Times New Roman"/>
        <w:i/>
        <w:sz w:val="20"/>
        <w:szCs w:val="20"/>
      </w:rPr>
      <w:t xml:space="preserve">E. R. Tzvetanova et al.: </w:t>
    </w:r>
    <w:r w:rsidRPr="00352F37">
      <w:rPr>
        <w:rFonts w:ascii="Times New Roman" w:hAnsi="Times New Roman" w:cs="Times New Roman"/>
        <w:bCs/>
        <w:i/>
        <w:sz w:val="20"/>
        <w:szCs w:val="20"/>
      </w:rPr>
      <w:t xml:space="preserve">Antioxidant mechanisms in neuroprotective action of lipoic acid on learning </w:t>
    </w:r>
    <w:r>
      <w:rPr>
        <w:rFonts w:ascii="Times New Roman" w:hAnsi="Times New Roman" w:cs="Times New Roman"/>
        <w:bCs/>
        <w:i/>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5E" w:rsidRPr="00352F37" w:rsidRDefault="0068305E" w:rsidP="00352F37">
    <w:pPr>
      <w:spacing w:after="0" w:line="240" w:lineRule="auto"/>
      <w:ind w:firstLine="567"/>
      <w:jc w:val="center"/>
      <w:rPr>
        <w:rFonts w:ascii="Times New Roman" w:hAnsi="Times New Roman" w:cs="Times New Roman"/>
        <w:bCs/>
        <w:i/>
        <w:sz w:val="20"/>
        <w:szCs w:val="20"/>
      </w:rPr>
    </w:pPr>
    <w:r w:rsidRPr="00352F37">
      <w:rPr>
        <w:rFonts w:ascii="Times New Roman" w:hAnsi="Times New Roman" w:cs="Times New Roman"/>
        <w:i/>
        <w:sz w:val="20"/>
        <w:szCs w:val="20"/>
      </w:rPr>
      <w:t xml:space="preserve">E. R. Tzvetanova et al.: </w:t>
    </w:r>
    <w:r w:rsidRPr="00352F37">
      <w:rPr>
        <w:rFonts w:ascii="Times New Roman" w:hAnsi="Times New Roman" w:cs="Times New Roman"/>
        <w:bCs/>
        <w:i/>
        <w:sz w:val="20"/>
        <w:szCs w:val="20"/>
      </w:rPr>
      <w:t xml:space="preserve">Antioxidant mechanisms in neuroprotective action of lipoic acid on learning </w:t>
    </w:r>
    <w:r>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53192"/>
    <w:multiLevelType w:val="multilevel"/>
    <w:tmpl w:val="FC6A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020D1"/>
    <w:multiLevelType w:val="hybridMultilevel"/>
    <w:tmpl w:val="671AC4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5D8B320">
      <w:start w:val="1"/>
      <w:numFmt w:val="decimal"/>
      <w:lvlText w:val="%3."/>
      <w:lvlJc w:val="left"/>
      <w:pPr>
        <w:ind w:left="2160" w:hanging="180"/>
      </w:pPr>
      <w:rPr>
        <w:rFonts w:hint="default"/>
        <w:b w:val="0"/>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4AA29DD"/>
    <w:multiLevelType w:val="hybridMultilevel"/>
    <w:tmpl w:val="569E425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93B398F"/>
    <w:multiLevelType w:val="multilevel"/>
    <w:tmpl w:val="D98A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D0F6E"/>
    <w:multiLevelType w:val="hybridMultilevel"/>
    <w:tmpl w:val="3022D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1A"/>
    <w:rsid w:val="00010078"/>
    <w:rsid w:val="000257A8"/>
    <w:rsid w:val="00063C6C"/>
    <w:rsid w:val="000719B6"/>
    <w:rsid w:val="0008084E"/>
    <w:rsid w:val="00097DDF"/>
    <w:rsid w:val="000A734E"/>
    <w:rsid w:val="000D4B62"/>
    <w:rsid w:val="000D586E"/>
    <w:rsid w:val="000E1E4B"/>
    <w:rsid w:val="000E2524"/>
    <w:rsid w:val="000E730C"/>
    <w:rsid w:val="000F2389"/>
    <w:rsid w:val="00105B49"/>
    <w:rsid w:val="00113B7B"/>
    <w:rsid w:val="001219B9"/>
    <w:rsid w:val="001228AF"/>
    <w:rsid w:val="001260F2"/>
    <w:rsid w:val="001345AE"/>
    <w:rsid w:val="00156A60"/>
    <w:rsid w:val="00160985"/>
    <w:rsid w:val="001609B7"/>
    <w:rsid w:val="00165B3F"/>
    <w:rsid w:val="00167722"/>
    <w:rsid w:val="0018277F"/>
    <w:rsid w:val="00197619"/>
    <w:rsid w:val="001B44AF"/>
    <w:rsid w:val="001D1432"/>
    <w:rsid w:val="001D7151"/>
    <w:rsid w:val="001F0F6E"/>
    <w:rsid w:val="001F3579"/>
    <w:rsid w:val="00207A09"/>
    <w:rsid w:val="00213081"/>
    <w:rsid w:val="00213666"/>
    <w:rsid w:val="00221E20"/>
    <w:rsid w:val="002248C3"/>
    <w:rsid w:val="002361AD"/>
    <w:rsid w:val="002426A4"/>
    <w:rsid w:val="00266FF5"/>
    <w:rsid w:val="002751BE"/>
    <w:rsid w:val="00280480"/>
    <w:rsid w:val="002806FD"/>
    <w:rsid w:val="0028142C"/>
    <w:rsid w:val="0028697E"/>
    <w:rsid w:val="00292375"/>
    <w:rsid w:val="002A2C35"/>
    <w:rsid w:val="002B3CEE"/>
    <w:rsid w:val="002D3F33"/>
    <w:rsid w:val="002D76FE"/>
    <w:rsid w:val="002E5E35"/>
    <w:rsid w:val="002E6977"/>
    <w:rsid w:val="002F1799"/>
    <w:rsid w:val="00301B9B"/>
    <w:rsid w:val="003162F9"/>
    <w:rsid w:val="00320EFC"/>
    <w:rsid w:val="0033087B"/>
    <w:rsid w:val="00340020"/>
    <w:rsid w:val="00342D84"/>
    <w:rsid w:val="0035140F"/>
    <w:rsid w:val="00352F37"/>
    <w:rsid w:val="00353B5C"/>
    <w:rsid w:val="0035754D"/>
    <w:rsid w:val="00367822"/>
    <w:rsid w:val="00374931"/>
    <w:rsid w:val="00382746"/>
    <w:rsid w:val="003827D9"/>
    <w:rsid w:val="003914EC"/>
    <w:rsid w:val="003A3CC3"/>
    <w:rsid w:val="003A593F"/>
    <w:rsid w:val="003A65D4"/>
    <w:rsid w:val="003C4176"/>
    <w:rsid w:val="003C7A1D"/>
    <w:rsid w:val="003D6061"/>
    <w:rsid w:val="003E0755"/>
    <w:rsid w:val="003E53C4"/>
    <w:rsid w:val="003E5687"/>
    <w:rsid w:val="003E5FC6"/>
    <w:rsid w:val="003F6D50"/>
    <w:rsid w:val="00406196"/>
    <w:rsid w:val="00410113"/>
    <w:rsid w:val="0042017B"/>
    <w:rsid w:val="00423F59"/>
    <w:rsid w:val="00425D35"/>
    <w:rsid w:val="00437D3D"/>
    <w:rsid w:val="004455FB"/>
    <w:rsid w:val="00445BA4"/>
    <w:rsid w:val="00454CF6"/>
    <w:rsid w:val="00462DCF"/>
    <w:rsid w:val="0046522D"/>
    <w:rsid w:val="00467462"/>
    <w:rsid w:val="00472E19"/>
    <w:rsid w:val="00483AC4"/>
    <w:rsid w:val="00485B9D"/>
    <w:rsid w:val="00490BAF"/>
    <w:rsid w:val="00490F7B"/>
    <w:rsid w:val="004A088F"/>
    <w:rsid w:val="004B0E21"/>
    <w:rsid w:val="004B5F74"/>
    <w:rsid w:val="004C6A05"/>
    <w:rsid w:val="004D08A9"/>
    <w:rsid w:val="004D2CF1"/>
    <w:rsid w:val="004D7C5B"/>
    <w:rsid w:val="004E0281"/>
    <w:rsid w:val="005013AA"/>
    <w:rsid w:val="00504B82"/>
    <w:rsid w:val="00514152"/>
    <w:rsid w:val="0053071A"/>
    <w:rsid w:val="00532CF8"/>
    <w:rsid w:val="005356D1"/>
    <w:rsid w:val="005357A5"/>
    <w:rsid w:val="00544381"/>
    <w:rsid w:val="00567B7E"/>
    <w:rsid w:val="00570E35"/>
    <w:rsid w:val="00576E22"/>
    <w:rsid w:val="00585581"/>
    <w:rsid w:val="0059070F"/>
    <w:rsid w:val="0059106F"/>
    <w:rsid w:val="005A1421"/>
    <w:rsid w:val="005A45D6"/>
    <w:rsid w:val="005B126C"/>
    <w:rsid w:val="005C23BC"/>
    <w:rsid w:val="005C721B"/>
    <w:rsid w:val="005D2AD5"/>
    <w:rsid w:val="005D34B1"/>
    <w:rsid w:val="005F6E9D"/>
    <w:rsid w:val="00605ED4"/>
    <w:rsid w:val="006108AC"/>
    <w:rsid w:val="00613373"/>
    <w:rsid w:val="00620802"/>
    <w:rsid w:val="00641ACC"/>
    <w:rsid w:val="006470C6"/>
    <w:rsid w:val="006479F4"/>
    <w:rsid w:val="00661A89"/>
    <w:rsid w:val="00674A84"/>
    <w:rsid w:val="00675B2F"/>
    <w:rsid w:val="0068305E"/>
    <w:rsid w:val="0068330E"/>
    <w:rsid w:val="006B2CB7"/>
    <w:rsid w:val="006B3C4E"/>
    <w:rsid w:val="006B5700"/>
    <w:rsid w:val="006C0B77"/>
    <w:rsid w:val="006C364B"/>
    <w:rsid w:val="006C6A26"/>
    <w:rsid w:val="006C7DB9"/>
    <w:rsid w:val="006D2777"/>
    <w:rsid w:val="006D381F"/>
    <w:rsid w:val="006E05FB"/>
    <w:rsid w:val="006E77E3"/>
    <w:rsid w:val="006F2C27"/>
    <w:rsid w:val="00700302"/>
    <w:rsid w:val="00716B67"/>
    <w:rsid w:val="00721256"/>
    <w:rsid w:val="00742A6C"/>
    <w:rsid w:val="00753D41"/>
    <w:rsid w:val="00757313"/>
    <w:rsid w:val="00762C28"/>
    <w:rsid w:val="007B259A"/>
    <w:rsid w:val="007D2560"/>
    <w:rsid w:val="007D4711"/>
    <w:rsid w:val="007F4A9E"/>
    <w:rsid w:val="00802C0B"/>
    <w:rsid w:val="00815831"/>
    <w:rsid w:val="00817D28"/>
    <w:rsid w:val="0082176A"/>
    <w:rsid w:val="00823F7B"/>
    <w:rsid w:val="00840655"/>
    <w:rsid w:val="00852921"/>
    <w:rsid w:val="008549E8"/>
    <w:rsid w:val="0085637E"/>
    <w:rsid w:val="0086795D"/>
    <w:rsid w:val="00871E72"/>
    <w:rsid w:val="00876EE8"/>
    <w:rsid w:val="00886D43"/>
    <w:rsid w:val="00887DE0"/>
    <w:rsid w:val="00891FD3"/>
    <w:rsid w:val="008B5563"/>
    <w:rsid w:val="008C1393"/>
    <w:rsid w:val="008D51DA"/>
    <w:rsid w:val="008E0926"/>
    <w:rsid w:val="008E2AEC"/>
    <w:rsid w:val="008E31B7"/>
    <w:rsid w:val="008E6147"/>
    <w:rsid w:val="00904E4E"/>
    <w:rsid w:val="0090521A"/>
    <w:rsid w:val="00912243"/>
    <w:rsid w:val="00914E44"/>
    <w:rsid w:val="009276F5"/>
    <w:rsid w:val="009466F8"/>
    <w:rsid w:val="00961131"/>
    <w:rsid w:val="009646DF"/>
    <w:rsid w:val="00967DDB"/>
    <w:rsid w:val="00971389"/>
    <w:rsid w:val="00984D39"/>
    <w:rsid w:val="00993D10"/>
    <w:rsid w:val="00996C75"/>
    <w:rsid w:val="009A3CBF"/>
    <w:rsid w:val="009B09C5"/>
    <w:rsid w:val="009B461E"/>
    <w:rsid w:val="009C02BC"/>
    <w:rsid w:val="009D33C9"/>
    <w:rsid w:val="009D472B"/>
    <w:rsid w:val="009F00DC"/>
    <w:rsid w:val="009F05C8"/>
    <w:rsid w:val="009F0F9D"/>
    <w:rsid w:val="009F416F"/>
    <w:rsid w:val="009F453B"/>
    <w:rsid w:val="009F4D53"/>
    <w:rsid w:val="00A578F5"/>
    <w:rsid w:val="00A62286"/>
    <w:rsid w:val="00AA6F90"/>
    <w:rsid w:val="00AB1267"/>
    <w:rsid w:val="00AB6DE5"/>
    <w:rsid w:val="00AD130C"/>
    <w:rsid w:val="00AE0549"/>
    <w:rsid w:val="00AF31FE"/>
    <w:rsid w:val="00B01C3A"/>
    <w:rsid w:val="00B02046"/>
    <w:rsid w:val="00B05000"/>
    <w:rsid w:val="00B07C56"/>
    <w:rsid w:val="00B10C3A"/>
    <w:rsid w:val="00B11D94"/>
    <w:rsid w:val="00B20913"/>
    <w:rsid w:val="00B26160"/>
    <w:rsid w:val="00B4219C"/>
    <w:rsid w:val="00B42363"/>
    <w:rsid w:val="00B43F44"/>
    <w:rsid w:val="00B442E3"/>
    <w:rsid w:val="00B51892"/>
    <w:rsid w:val="00B66397"/>
    <w:rsid w:val="00B67FF0"/>
    <w:rsid w:val="00B71C0D"/>
    <w:rsid w:val="00B73493"/>
    <w:rsid w:val="00B76B17"/>
    <w:rsid w:val="00B77387"/>
    <w:rsid w:val="00B8475A"/>
    <w:rsid w:val="00B95F56"/>
    <w:rsid w:val="00BA0DD2"/>
    <w:rsid w:val="00BC540B"/>
    <w:rsid w:val="00BE26C5"/>
    <w:rsid w:val="00BE7A6C"/>
    <w:rsid w:val="00C048EC"/>
    <w:rsid w:val="00C11BBB"/>
    <w:rsid w:val="00C274E6"/>
    <w:rsid w:val="00C35F66"/>
    <w:rsid w:val="00C61647"/>
    <w:rsid w:val="00C647F9"/>
    <w:rsid w:val="00C84B5B"/>
    <w:rsid w:val="00CA4F12"/>
    <w:rsid w:val="00CB2C96"/>
    <w:rsid w:val="00CB5D54"/>
    <w:rsid w:val="00CC7A97"/>
    <w:rsid w:val="00CE4843"/>
    <w:rsid w:val="00D05477"/>
    <w:rsid w:val="00D05EFB"/>
    <w:rsid w:val="00D161DA"/>
    <w:rsid w:val="00D405BF"/>
    <w:rsid w:val="00D44059"/>
    <w:rsid w:val="00D44652"/>
    <w:rsid w:val="00D46ECF"/>
    <w:rsid w:val="00D56E60"/>
    <w:rsid w:val="00D72AEA"/>
    <w:rsid w:val="00D7637A"/>
    <w:rsid w:val="00D97278"/>
    <w:rsid w:val="00D97622"/>
    <w:rsid w:val="00DB0DA2"/>
    <w:rsid w:val="00DE0665"/>
    <w:rsid w:val="00DE1D80"/>
    <w:rsid w:val="00DE339F"/>
    <w:rsid w:val="00DE5807"/>
    <w:rsid w:val="00DE5ECA"/>
    <w:rsid w:val="00DF21A8"/>
    <w:rsid w:val="00DF56AA"/>
    <w:rsid w:val="00E01AAF"/>
    <w:rsid w:val="00E11AB4"/>
    <w:rsid w:val="00E14DDC"/>
    <w:rsid w:val="00E22FE8"/>
    <w:rsid w:val="00E25FCC"/>
    <w:rsid w:val="00E310B5"/>
    <w:rsid w:val="00E377E4"/>
    <w:rsid w:val="00E51129"/>
    <w:rsid w:val="00E61548"/>
    <w:rsid w:val="00E67EEB"/>
    <w:rsid w:val="00E718D2"/>
    <w:rsid w:val="00E8574E"/>
    <w:rsid w:val="00E93B6D"/>
    <w:rsid w:val="00E94277"/>
    <w:rsid w:val="00EA05F9"/>
    <w:rsid w:val="00EA43A8"/>
    <w:rsid w:val="00EB536D"/>
    <w:rsid w:val="00EC0D29"/>
    <w:rsid w:val="00ED602D"/>
    <w:rsid w:val="00F04C54"/>
    <w:rsid w:val="00F07C9C"/>
    <w:rsid w:val="00F10321"/>
    <w:rsid w:val="00F13ED4"/>
    <w:rsid w:val="00F15B2B"/>
    <w:rsid w:val="00F27AEE"/>
    <w:rsid w:val="00F509AA"/>
    <w:rsid w:val="00F75B8F"/>
    <w:rsid w:val="00F81070"/>
    <w:rsid w:val="00F867D4"/>
    <w:rsid w:val="00F878A8"/>
    <w:rsid w:val="00F924B8"/>
    <w:rsid w:val="00F94631"/>
    <w:rsid w:val="00F97A66"/>
    <w:rsid w:val="00FA1432"/>
    <w:rsid w:val="00FB61CD"/>
    <w:rsid w:val="00FC501F"/>
    <w:rsid w:val="00FE5A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DC0F6C-D12D-4B22-853F-52BC9EC8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2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421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42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46E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1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4219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4219C"/>
    <w:rPr>
      <w:color w:val="0000FF"/>
      <w:u w:val="single"/>
    </w:rPr>
  </w:style>
  <w:style w:type="character" w:customStyle="1" w:styleId="ui-ncbitoggler-master-text">
    <w:name w:val="ui-ncbitoggler-master-text"/>
    <w:basedOn w:val="DefaultParagraphFont"/>
    <w:rsid w:val="00B4219C"/>
  </w:style>
  <w:style w:type="paragraph" w:styleId="NormalWeb">
    <w:name w:val="Normal (Web)"/>
    <w:basedOn w:val="Normal"/>
    <w:uiPriority w:val="99"/>
    <w:semiHidden/>
    <w:unhideWhenUsed/>
    <w:rsid w:val="00B42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219C"/>
    <w:rPr>
      <w:rFonts w:asciiTheme="majorHAnsi" w:eastAsiaTheme="majorEastAsia" w:hAnsiTheme="majorHAnsi" w:cstheme="majorBidi"/>
      <w:b/>
      <w:bCs/>
      <w:color w:val="4F81BD" w:themeColor="accent1"/>
      <w:sz w:val="26"/>
      <w:szCs w:val="26"/>
    </w:rPr>
  </w:style>
  <w:style w:type="character" w:customStyle="1" w:styleId="sr-only">
    <w:name w:val="sr-only"/>
    <w:basedOn w:val="DefaultParagraphFont"/>
    <w:rsid w:val="00B4219C"/>
  </w:style>
  <w:style w:type="character" w:customStyle="1" w:styleId="text">
    <w:name w:val="text"/>
    <w:basedOn w:val="DefaultParagraphFont"/>
    <w:rsid w:val="00B4219C"/>
  </w:style>
  <w:style w:type="character" w:customStyle="1" w:styleId="author-ref">
    <w:name w:val="author-ref"/>
    <w:basedOn w:val="DefaultParagraphFont"/>
    <w:rsid w:val="00B4219C"/>
  </w:style>
  <w:style w:type="character" w:customStyle="1" w:styleId="Heading4Char">
    <w:name w:val="Heading 4 Char"/>
    <w:basedOn w:val="DefaultParagraphFont"/>
    <w:link w:val="Heading4"/>
    <w:uiPriority w:val="9"/>
    <w:semiHidden/>
    <w:rsid w:val="00D46ECF"/>
    <w:rPr>
      <w:rFonts w:asciiTheme="majorHAnsi" w:eastAsiaTheme="majorEastAsia" w:hAnsiTheme="majorHAnsi" w:cstheme="majorBidi"/>
      <w:b/>
      <w:bCs/>
      <w:i/>
      <w:iCs/>
      <w:color w:val="4F81BD" w:themeColor="accent1"/>
    </w:rPr>
  </w:style>
  <w:style w:type="character" w:customStyle="1" w:styleId="shorttext">
    <w:name w:val="short_text"/>
    <w:basedOn w:val="DefaultParagraphFont"/>
    <w:rsid w:val="00213081"/>
  </w:style>
  <w:style w:type="character" w:customStyle="1" w:styleId="size-xl">
    <w:name w:val="size-xl"/>
    <w:basedOn w:val="DefaultParagraphFont"/>
    <w:rsid w:val="002A2C35"/>
  </w:style>
  <w:style w:type="character" w:customStyle="1" w:styleId="size-m">
    <w:name w:val="size-m"/>
    <w:basedOn w:val="DefaultParagraphFont"/>
    <w:rsid w:val="002A2C35"/>
  </w:style>
  <w:style w:type="paragraph" w:styleId="BalloonText">
    <w:name w:val="Balloon Text"/>
    <w:basedOn w:val="Normal"/>
    <w:link w:val="BalloonTextChar"/>
    <w:uiPriority w:val="99"/>
    <w:semiHidden/>
    <w:unhideWhenUsed/>
    <w:rsid w:val="002A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35"/>
    <w:rPr>
      <w:rFonts w:ascii="Tahoma" w:hAnsi="Tahoma" w:cs="Tahoma"/>
      <w:sz w:val="16"/>
      <w:szCs w:val="16"/>
    </w:rPr>
  </w:style>
  <w:style w:type="character" w:customStyle="1" w:styleId="highlight">
    <w:name w:val="highlight"/>
    <w:basedOn w:val="DefaultParagraphFont"/>
    <w:rsid w:val="00A62286"/>
  </w:style>
  <w:style w:type="character" w:styleId="Emphasis">
    <w:name w:val="Emphasis"/>
    <w:basedOn w:val="DefaultParagraphFont"/>
    <w:uiPriority w:val="20"/>
    <w:qFormat/>
    <w:rsid w:val="00197619"/>
    <w:rPr>
      <w:i/>
      <w:iCs/>
    </w:rPr>
  </w:style>
  <w:style w:type="paragraph" w:styleId="ListParagraph">
    <w:name w:val="List Paragraph"/>
    <w:basedOn w:val="Normal"/>
    <w:uiPriority w:val="34"/>
    <w:qFormat/>
    <w:rsid w:val="0035754D"/>
    <w:pPr>
      <w:autoSpaceDE w:val="0"/>
      <w:autoSpaceDN w:val="0"/>
      <w:adjustRightInd w:val="0"/>
      <w:spacing w:before="60" w:after="60" w:line="259" w:lineRule="auto"/>
      <w:ind w:left="720" w:firstLine="708"/>
      <w:contextualSpacing/>
      <w:jc w:val="both"/>
    </w:pPr>
  </w:style>
  <w:style w:type="character" w:customStyle="1" w:styleId="alt-edited">
    <w:name w:val="alt-edited"/>
    <w:basedOn w:val="DefaultParagraphFont"/>
    <w:rsid w:val="00485B9D"/>
  </w:style>
  <w:style w:type="paragraph" w:customStyle="1" w:styleId="p">
    <w:name w:val="p"/>
    <w:basedOn w:val="Normal"/>
    <w:rsid w:val="00840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567B7E"/>
  </w:style>
  <w:style w:type="character" w:customStyle="1" w:styleId="article-citation">
    <w:name w:val="article-citation"/>
    <w:basedOn w:val="DefaultParagraphFont"/>
    <w:rsid w:val="00567B7E"/>
  </w:style>
  <w:style w:type="character" w:customStyle="1" w:styleId="labs-docsum-citation-part">
    <w:name w:val="labs-docsum-citation-part"/>
    <w:basedOn w:val="DefaultParagraphFont"/>
    <w:rsid w:val="00567B7E"/>
  </w:style>
  <w:style w:type="character" w:customStyle="1" w:styleId="usa-sr-only">
    <w:name w:val="usa-sr-only"/>
    <w:basedOn w:val="DefaultParagraphFont"/>
    <w:rsid w:val="00567B7E"/>
  </w:style>
  <w:style w:type="paragraph" w:customStyle="1" w:styleId="constant-line-height">
    <w:name w:val="constant-line-height"/>
    <w:basedOn w:val="Normal"/>
    <w:rsid w:val="00567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selection">
    <w:name w:val="current-selection"/>
    <w:basedOn w:val="DefaultParagraphFont"/>
    <w:rsid w:val="003E0755"/>
  </w:style>
  <w:style w:type="character" w:customStyle="1" w:styleId="ws21">
    <w:name w:val="ws21"/>
    <w:basedOn w:val="DefaultParagraphFont"/>
    <w:rsid w:val="003E0755"/>
  </w:style>
  <w:style w:type="character" w:customStyle="1" w:styleId="ls19">
    <w:name w:val="ls19"/>
    <w:basedOn w:val="DefaultParagraphFont"/>
    <w:rsid w:val="003E0755"/>
  </w:style>
  <w:style w:type="character" w:customStyle="1" w:styleId="ls14">
    <w:name w:val="ls14"/>
    <w:basedOn w:val="DefaultParagraphFont"/>
    <w:rsid w:val="003E0755"/>
  </w:style>
  <w:style w:type="character" w:customStyle="1" w:styleId="ls1a">
    <w:name w:val="ls1a"/>
    <w:basedOn w:val="DefaultParagraphFont"/>
    <w:rsid w:val="003E0755"/>
  </w:style>
  <w:style w:type="paragraph" w:customStyle="1" w:styleId="categoria">
    <w:name w:val="categoria"/>
    <w:basedOn w:val="Normal"/>
    <w:rsid w:val="00876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876E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EE8"/>
    <w:rPr>
      <w:b/>
      <w:bCs/>
    </w:rPr>
  </w:style>
  <w:style w:type="paragraph" w:customStyle="1" w:styleId="author">
    <w:name w:val="author"/>
    <w:basedOn w:val="Normal"/>
    <w:rsid w:val="00876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876EE8"/>
  </w:style>
  <w:style w:type="paragraph" w:styleId="Header">
    <w:name w:val="header"/>
    <w:basedOn w:val="Normal"/>
    <w:link w:val="HeaderChar"/>
    <w:uiPriority w:val="99"/>
    <w:unhideWhenUsed/>
    <w:rsid w:val="006C36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364B"/>
  </w:style>
  <w:style w:type="paragraph" w:styleId="Footer">
    <w:name w:val="footer"/>
    <w:basedOn w:val="Normal"/>
    <w:link w:val="FooterChar"/>
    <w:uiPriority w:val="99"/>
    <w:unhideWhenUsed/>
    <w:rsid w:val="006C36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364B"/>
  </w:style>
  <w:style w:type="character" w:customStyle="1" w:styleId="xbe">
    <w:name w:val="_xbe"/>
    <w:basedOn w:val="DefaultParagraphFont"/>
    <w:rsid w:val="00167722"/>
  </w:style>
  <w:style w:type="paragraph" w:styleId="NoSpacing">
    <w:name w:val="No Spacing"/>
    <w:uiPriority w:val="1"/>
    <w:qFormat/>
    <w:rsid w:val="008549E8"/>
    <w:pPr>
      <w:spacing w:after="0" w:line="240" w:lineRule="auto"/>
    </w:pPr>
  </w:style>
  <w:style w:type="character" w:customStyle="1" w:styleId="A2">
    <w:name w:val="A2"/>
    <w:basedOn w:val="DefaultParagraphFont"/>
    <w:rsid w:val="008549E8"/>
    <w:rPr>
      <w:rFonts w:ascii="Times New Roman" w:eastAsia="Times New Roman" w:hAnsi="Times New Roman" w:cs="Times New Roman" w:hint="default"/>
      <w:color w:val="000000"/>
      <w:sz w:val="22"/>
      <w:szCs w:val="22"/>
    </w:rPr>
  </w:style>
  <w:style w:type="paragraph" w:customStyle="1" w:styleId="Default">
    <w:name w:val="Default"/>
    <w:rsid w:val="00B73493"/>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D7151"/>
    <w:pPr>
      <w:spacing w:after="160" w:line="259" w:lineRule="auto"/>
    </w:pPr>
    <w:rPr>
      <w:rFonts w:ascii="Calibri" w:eastAsia="Calibri" w:hAnsi="Calibri" w:cs="Calibri"/>
      <w:b/>
      <w:bCs/>
      <w:color w:val="000000"/>
      <w:kern w:val="2"/>
      <w:sz w:val="20"/>
      <w:szCs w:val="20"/>
      <w:lang w:eastAsia="ko-KR"/>
    </w:rPr>
  </w:style>
  <w:style w:type="table" w:styleId="TableGrid">
    <w:name w:val="Table Grid"/>
    <w:basedOn w:val="TableNormal"/>
    <w:uiPriority w:val="59"/>
    <w:rsid w:val="001D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CCopyright">
    <w:name w:val="BCC_Copyright"/>
    <w:basedOn w:val="Normal"/>
    <w:next w:val="Normal"/>
    <w:rsid w:val="00620802"/>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239">
      <w:bodyDiv w:val="1"/>
      <w:marLeft w:val="0"/>
      <w:marRight w:val="0"/>
      <w:marTop w:val="0"/>
      <w:marBottom w:val="0"/>
      <w:divBdr>
        <w:top w:val="none" w:sz="0" w:space="0" w:color="auto"/>
        <w:left w:val="none" w:sz="0" w:space="0" w:color="auto"/>
        <w:bottom w:val="none" w:sz="0" w:space="0" w:color="auto"/>
        <w:right w:val="none" w:sz="0" w:space="0" w:color="auto"/>
      </w:divBdr>
      <w:divsChild>
        <w:div w:id="915280829">
          <w:marLeft w:val="0"/>
          <w:marRight w:val="0"/>
          <w:marTop w:val="0"/>
          <w:marBottom w:val="0"/>
          <w:divBdr>
            <w:top w:val="none" w:sz="0" w:space="0" w:color="auto"/>
            <w:left w:val="none" w:sz="0" w:space="0" w:color="auto"/>
            <w:bottom w:val="none" w:sz="0" w:space="0" w:color="auto"/>
            <w:right w:val="none" w:sz="0" w:space="0" w:color="auto"/>
          </w:divBdr>
        </w:div>
        <w:div w:id="1360857138">
          <w:marLeft w:val="0"/>
          <w:marRight w:val="0"/>
          <w:marTop w:val="0"/>
          <w:marBottom w:val="0"/>
          <w:divBdr>
            <w:top w:val="none" w:sz="0" w:space="0" w:color="auto"/>
            <w:left w:val="none" w:sz="0" w:space="0" w:color="auto"/>
            <w:bottom w:val="none" w:sz="0" w:space="0" w:color="auto"/>
            <w:right w:val="none" w:sz="0" w:space="0" w:color="auto"/>
          </w:divBdr>
        </w:div>
      </w:divsChild>
    </w:div>
    <w:div w:id="66463364">
      <w:bodyDiv w:val="1"/>
      <w:marLeft w:val="0"/>
      <w:marRight w:val="0"/>
      <w:marTop w:val="0"/>
      <w:marBottom w:val="0"/>
      <w:divBdr>
        <w:top w:val="none" w:sz="0" w:space="0" w:color="auto"/>
        <w:left w:val="none" w:sz="0" w:space="0" w:color="auto"/>
        <w:bottom w:val="none" w:sz="0" w:space="0" w:color="auto"/>
        <w:right w:val="none" w:sz="0" w:space="0" w:color="auto"/>
      </w:divBdr>
    </w:div>
    <w:div w:id="87625687">
      <w:bodyDiv w:val="1"/>
      <w:marLeft w:val="0"/>
      <w:marRight w:val="0"/>
      <w:marTop w:val="0"/>
      <w:marBottom w:val="0"/>
      <w:divBdr>
        <w:top w:val="none" w:sz="0" w:space="0" w:color="auto"/>
        <w:left w:val="none" w:sz="0" w:space="0" w:color="auto"/>
        <w:bottom w:val="none" w:sz="0" w:space="0" w:color="auto"/>
        <w:right w:val="none" w:sz="0" w:space="0" w:color="auto"/>
      </w:divBdr>
      <w:divsChild>
        <w:div w:id="248121698">
          <w:marLeft w:val="0"/>
          <w:marRight w:val="0"/>
          <w:marTop w:val="0"/>
          <w:marBottom w:val="0"/>
          <w:divBdr>
            <w:top w:val="none" w:sz="0" w:space="0" w:color="auto"/>
            <w:left w:val="none" w:sz="0" w:space="0" w:color="auto"/>
            <w:bottom w:val="none" w:sz="0" w:space="0" w:color="auto"/>
            <w:right w:val="none" w:sz="0" w:space="0" w:color="auto"/>
          </w:divBdr>
          <w:divsChild>
            <w:div w:id="81878013">
              <w:marLeft w:val="0"/>
              <w:marRight w:val="0"/>
              <w:marTop w:val="0"/>
              <w:marBottom w:val="0"/>
              <w:divBdr>
                <w:top w:val="none" w:sz="0" w:space="0" w:color="auto"/>
                <w:left w:val="none" w:sz="0" w:space="0" w:color="auto"/>
                <w:bottom w:val="none" w:sz="0" w:space="0" w:color="auto"/>
                <w:right w:val="none" w:sz="0" w:space="0" w:color="auto"/>
              </w:divBdr>
            </w:div>
          </w:divsChild>
        </w:div>
        <w:div w:id="546574967">
          <w:marLeft w:val="0"/>
          <w:marRight w:val="0"/>
          <w:marTop w:val="0"/>
          <w:marBottom w:val="0"/>
          <w:divBdr>
            <w:top w:val="none" w:sz="0" w:space="0" w:color="auto"/>
            <w:left w:val="none" w:sz="0" w:space="0" w:color="auto"/>
            <w:bottom w:val="none" w:sz="0" w:space="0" w:color="auto"/>
            <w:right w:val="none" w:sz="0" w:space="0" w:color="auto"/>
          </w:divBdr>
        </w:div>
        <w:div w:id="1931233512">
          <w:marLeft w:val="0"/>
          <w:marRight w:val="0"/>
          <w:marTop w:val="0"/>
          <w:marBottom w:val="0"/>
          <w:divBdr>
            <w:top w:val="none" w:sz="0" w:space="0" w:color="auto"/>
            <w:left w:val="none" w:sz="0" w:space="0" w:color="auto"/>
            <w:bottom w:val="none" w:sz="0" w:space="0" w:color="auto"/>
            <w:right w:val="none" w:sz="0" w:space="0" w:color="auto"/>
          </w:divBdr>
        </w:div>
        <w:div w:id="2138522115">
          <w:marLeft w:val="0"/>
          <w:marRight w:val="0"/>
          <w:marTop w:val="0"/>
          <w:marBottom w:val="0"/>
          <w:divBdr>
            <w:top w:val="none" w:sz="0" w:space="0" w:color="auto"/>
            <w:left w:val="none" w:sz="0" w:space="0" w:color="auto"/>
            <w:bottom w:val="none" w:sz="0" w:space="0" w:color="auto"/>
            <w:right w:val="none" w:sz="0" w:space="0" w:color="auto"/>
          </w:divBdr>
        </w:div>
      </w:divsChild>
    </w:div>
    <w:div w:id="127671602">
      <w:bodyDiv w:val="1"/>
      <w:marLeft w:val="0"/>
      <w:marRight w:val="0"/>
      <w:marTop w:val="0"/>
      <w:marBottom w:val="0"/>
      <w:divBdr>
        <w:top w:val="none" w:sz="0" w:space="0" w:color="auto"/>
        <w:left w:val="none" w:sz="0" w:space="0" w:color="auto"/>
        <w:bottom w:val="none" w:sz="0" w:space="0" w:color="auto"/>
        <w:right w:val="none" w:sz="0" w:space="0" w:color="auto"/>
      </w:divBdr>
    </w:div>
    <w:div w:id="191191467">
      <w:bodyDiv w:val="1"/>
      <w:marLeft w:val="0"/>
      <w:marRight w:val="0"/>
      <w:marTop w:val="0"/>
      <w:marBottom w:val="0"/>
      <w:divBdr>
        <w:top w:val="none" w:sz="0" w:space="0" w:color="auto"/>
        <w:left w:val="none" w:sz="0" w:space="0" w:color="auto"/>
        <w:bottom w:val="none" w:sz="0" w:space="0" w:color="auto"/>
        <w:right w:val="none" w:sz="0" w:space="0" w:color="auto"/>
      </w:divBdr>
      <w:divsChild>
        <w:div w:id="195892291">
          <w:marLeft w:val="0"/>
          <w:marRight w:val="0"/>
          <w:marTop w:val="0"/>
          <w:marBottom w:val="0"/>
          <w:divBdr>
            <w:top w:val="none" w:sz="0" w:space="0" w:color="auto"/>
            <w:left w:val="none" w:sz="0" w:space="0" w:color="auto"/>
            <w:bottom w:val="none" w:sz="0" w:space="0" w:color="auto"/>
            <w:right w:val="none" w:sz="0" w:space="0" w:color="auto"/>
          </w:divBdr>
        </w:div>
        <w:div w:id="304238123">
          <w:marLeft w:val="0"/>
          <w:marRight w:val="0"/>
          <w:marTop w:val="0"/>
          <w:marBottom w:val="0"/>
          <w:divBdr>
            <w:top w:val="none" w:sz="0" w:space="0" w:color="auto"/>
            <w:left w:val="none" w:sz="0" w:space="0" w:color="auto"/>
            <w:bottom w:val="none" w:sz="0" w:space="0" w:color="auto"/>
            <w:right w:val="none" w:sz="0" w:space="0" w:color="auto"/>
          </w:divBdr>
          <w:divsChild>
            <w:div w:id="1463379008">
              <w:marLeft w:val="0"/>
              <w:marRight w:val="0"/>
              <w:marTop w:val="0"/>
              <w:marBottom w:val="0"/>
              <w:divBdr>
                <w:top w:val="none" w:sz="0" w:space="0" w:color="auto"/>
                <w:left w:val="none" w:sz="0" w:space="0" w:color="auto"/>
                <w:bottom w:val="none" w:sz="0" w:space="0" w:color="auto"/>
                <w:right w:val="none" w:sz="0" w:space="0" w:color="auto"/>
              </w:divBdr>
              <w:divsChild>
                <w:div w:id="795030661">
                  <w:marLeft w:val="0"/>
                  <w:marRight w:val="0"/>
                  <w:marTop w:val="0"/>
                  <w:marBottom w:val="0"/>
                  <w:divBdr>
                    <w:top w:val="none" w:sz="0" w:space="0" w:color="auto"/>
                    <w:left w:val="none" w:sz="0" w:space="0" w:color="auto"/>
                    <w:bottom w:val="none" w:sz="0" w:space="0" w:color="auto"/>
                    <w:right w:val="none" w:sz="0" w:space="0" w:color="auto"/>
                  </w:divBdr>
                  <w:divsChild>
                    <w:div w:id="17561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7677">
          <w:marLeft w:val="0"/>
          <w:marRight w:val="0"/>
          <w:marTop w:val="0"/>
          <w:marBottom w:val="0"/>
          <w:divBdr>
            <w:top w:val="none" w:sz="0" w:space="0" w:color="auto"/>
            <w:left w:val="none" w:sz="0" w:space="0" w:color="auto"/>
            <w:bottom w:val="none" w:sz="0" w:space="0" w:color="auto"/>
            <w:right w:val="none" w:sz="0" w:space="0" w:color="auto"/>
          </w:divBdr>
          <w:divsChild>
            <w:div w:id="1714034678">
              <w:marLeft w:val="0"/>
              <w:marRight w:val="0"/>
              <w:marTop w:val="0"/>
              <w:marBottom w:val="0"/>
              <w:divBdr>
                <w:top w:val="none" w:sz="0" w:space="0" w:color="auto"/>
                <w:left w:val="none" w:sz="0" w:space="0" w:color="auto"/>
                <w:bottom w:val="none" w:sz="0" w:space="0" w:color="auto"/>
                <w:right w:val="none" w:sz="0" w:space="0" w:color="auto"/>
              </w:divBdr>
              <w:divsChild>
                <w:div w:id="19464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857">
          <w:marLeft w:val="0"/>
          <w:marRight w:val="0"/>
          <w:marTop w:val="0"/>
          <w:marBottom w:val="0"/>
          <w:divBdr>
            <w:top w:val="none" w:sz="0" w:space="0" w:color="auto"/>
            <w:left w:val="none" w:sz="0" w:space="0" w:color="auto"/>
            <w:bottom w:val="none" w:sz="0" w:space="0" w:color="auto"/>
            <w:right w:val="none" w:sz="0" w:space="0" w:color="auto"/>
          </w:divBdr>
        </w:div>
      </w:divsChild>
    </w:div>
    <w:div w:id="216204449">
      <w:bodyDiv w:val="1"/>
      <w:marLeft w:val="0"/>
      <w:marRight w:val="0"/>
      <w:marTop w:val="0"/>
      <w:marBottom w:val="0"/>
      <w:divBdr>
        <w:top w:val="none" w:sz="0" w:space="0" w:color="auto"/>
        <w:left w:val="none" w:sz="0" w:space="0" w:color="auto"/>
        <w:bottom w:val="none" w:sz="0" w:space="0" w:color="auto"/>
        <w:right w:val="none" w:sz="0" w:space="0" w:color="auto"/>
      </w:divBdr>
      <w:divsChild>
        <w:div w:id="384374671">
          <w:marLeft w:val="0"/>
          <w:marRight w:val="0"/>
          <w:marTop w:val="0"/>
          <w:marBottom w:val="0"/>
          <w:divBdr>
            <w:top w:val="none" w:sz="0" w:space="0" w:color="auto"/>
            <w:left w:val="none" w:sz="0" w:space="0" w:color="auto"/>
            <w:bottom w:val="none" w:sz="0" w:space="0" w:color="auto"/>
            <w:right w:val="none" w:sz="0" w:space="0" w:color="auto"/>
          </w:divBdr>
        </w:div>
        <w:div w:id="619262993">
          <w:marLeft w:val="0"/>
          <w:marRight w:val="0"/>
          <w:marTop w:val="0"/>
          <w:marBottom w:val="0"/>
          <w:divBdr>
            <w:top w:val="none" w:sz="0" w:space="0" w:color="auto"/>
            <w:left w:val="none" w:sz="0" w:space="0" w:color="auto"/>
            <w:bottom w:val="none" w:sz="0" w:space="0" w:color="auto"/>
            <w:right w:val="none" w:sz="0" w:space="0" w:color="auto"/>
          </w:divBdr>
        </w:div>
        <w:div w:id="1257641072">
          <w:marLeft w:val="0"/>
          <w:marRight w:val="0"/>
          <w:marTop w:val="0"/>
          <w:marBottom w:val="0"/>
          <w:divBdr>
            <w:top w:val="none" w:sz="0" w:space="0" w:color="auto"/>
            <w:left w:val="none" w:sz="0" w:space="0" w:color="auto"/>
            <w:bottom w:val="none" w:sz="0" w:space="0" w:color="auto"/>
            <w:right w:val="none" w:sz="0" w:space="0" w:color="auto"/>
          </w:divBdr>
          <w:divsChild>
            <w:div w:id="1826629957">
              <w:marLeft w:val="0"/>
              <w:marRight w:val="0"/>
              <w:marTop w:val="0"/>
              <w:marBottom w:val="0"/>
              <w:divBdr>
                <w:top w:val="none" w:sz="0" w:space="0" w:color="auto"/>
                <w:left w:val="none" w:sz="0" w:space="0" w:color="auto"/>
                <w:bottom w:val="none" w:sz="0" w:space="0" w:color="auto"/>
                <w:right w:val="none" w:sz="0" w:space="0" w:color="auto"/>
              </w:divBdr>
            </w:div>
          </w:divsChild>
        </w:div>
        <w:div w:id="1688751329">
          <w:marLeft w:val="0"/>
          <w:marRight w:val="0"/>
          <w:marTop w:val="0"/>
          <w:marBottom w:val="0"/>
          <w:divBdr>
            <w:top w:val="none" w:sz="0" w:space="0" w:color="auto"/>
            <w:left w:val="none" w:sz="0" w:space="0" w:color="auto"/>
            <w:bottom w:val="none" w:sz="0" w:space="0" w:color="auto"/>
            <w:right w:val="none" w:sz="0" w:space="0" w:color="auto"/>
          </w:divBdr>
        </w:div>
      </w:divsChild>
    </w:div>
    <w:div w:id="227695787">
      <w:bodyDiv w:val="1"/>
      <w:marLeft w:val="0"/>
      <w:marRight w:val="0"/>
      <w:marTop w:val="0"/>
      <w:marBottom w:val="0"/>
      <w:divBdr>
        <w:top w:val="none" w:sz="0" w:space="0" w:color="auto"/>
        <w:left w:val="none" w:sz="0" w:space="0" w:color="auto"/>
        <w:bottom w:val="none" w:sz="0" w:space="0" w:color="auto"/>
        <w:right w:val="none" w:sz="0" w:space="0" w:color="auto"/>
      </w:divBdr>
      <w:divsChild>
        <w:div w:id="104617410">
          <w:marLeft w:val="0"/>
          <w:marRight w:val="0"/>
          <w:marTop w:val="0"/>
          <w:marBottom w:val="0"/>
          <w:divBdr>
            <w:top w:val="none" w:sz="0" w:space="0" w:color="auto"/>
            <w:left w:val="none" w:sz="0" w:space="0" w:color="auto"/>
            <w:bottom w:val="none" w:sz="0" w:space="0" w:color="auto"/>
            <w:right w:val="none" w:sz="0" w:space="0" w:color="auto"/>
          </w:divBdr>
        </w:div>
        <w:div w:id="1307012934">
          <w:marLeft w:val="0"/>
          <w:marRight w:val="0"/>
          <w:marTop w:val="0"/>
          <w:marBottom w:val="0"/>
          <w:divBdr>
            <w:top w:val="none" w:sz="0" w:space="0" w:color="auto"/>
            <w:left w:val="none" w:sz="0" w:space="0" w:color="auto"/>
            <w:bottom w:val="none" w:sz="0" w:space="0" w:color="auto"/>
            <w:right w:val="none" w:sz="0" w:space="0" w:color="auto"/>
          </w:divBdr>
        </w:div>
      </w:divsChild>
    </w:div>
    <w:div w:id="244193273">
      <w:bodyDiv w:val="1"/>
      <w:marLeft w:val="0"/>
      <w:marRight w:val="0"/>
      <w:marTop w:val="0"/>
      <w:marBottom w:val="0"/>
      <w:divBdr>
        <w:top w:val="none" w:sz="0" w:space="0" w:color="auto"/>
        <w:left w:val="none" w:sz="0" w:space="0" w:color="auto"/>
        <w:bottom w:val="none" w:sz="0" w:space="0" w:color="auto"/>
        <w:right w:val="none" w:sz="0" w:space="0" w:color="auto"/>
      </w:divBdr>
    </w:div>
    <w:div w:id="252671229">
      <w:bodyDiv w:val="1"/>
      <w:marLeft w:val="0"/>
      <w:marRight w:val="0"/>
      <w:marTop w:val="0"/>
      <w:marBottom w:val="0"/>
      <w:divBdr>
        <w:top w:val="none" w:sz="0" w:space="0" w:color="auto"/>
        <w:left w:val="none" w:sz="0" w:space="0" w:color="auto"/>
        <w:bottom w:val="none" w:sz="0" w:space="0" w:color="auto"/>
        <w:right w:val="none" w:sz="0" w:space="0" w:color="auto"/>
      </w:divBdr>
      <w:divsChild>
        <w:div w:id="468598022">
          <w:marLeft w:val="0"/>
          <w:marRight w:val="0"/>
          <w:marTop w:val="0"/>
          <w:marBottom w:val="0"/>
          <w:divBdr>
            <w:top w:val="none" w:sz="0" w:space="0" w:color="auto"/>
            <w:left w:val="none" w:sz="0" w:space="0" w:color="auto"/>
            <w:bottom w:val="none" w:sz="0" w:space="0" w:color="auto"/>
            <w:right w:val="none" w:sz="0" w:space="0" w:color="auto"/>
          </w:divBdr>
        </w:div>
        <w:div w:id="564612301">
          <w:marLeft w:val="0"/>
          <w:marRight w:val="0"/>
          <w:marTop w:val="0"/>
          <w:marBottom w:val="0"/>
          <w:divBdr>
            <w:top w:val="none" w:sz="0" w:space="0" w:color="auto"/>
            <w:left w:val="none" w:sz="0" w:space="0" w:color="auto"/>
            <w:bottom w:val="none" w:sz="0" w:space="0" w:color="auto"/>
            <w:right w:val="none" w:sz="0" w:space="0" w:color="auto"/>
          </w:divBdr>
        </w:div>
        <w:div w:id="1733000234">
          <w:marLeft w:val="0"/>
          <w:marRight w:val="0"/>
          <w:marTop w:val="0"/>
          <w:marBottom w:val="0"/>
          <w:divBdr>
            <w:top w:val="none" w:sz="0" w:space="0" w:color="auto"/>
            <w:left w:val="none" w:sz="0" w:space="0" w:color="auto"/>
            <w:bottom w:val="none" w:sz="0" w:space="0" w:color="auto"/>
            <w:right w:val="none" w:sz="0" w:space="0" w:color="auto"/>
          </w:divBdr>
          <w:divsChild>
            <w:div w:id="243689862">
              <w:marLeft w:val="0"/>
              <w:marRight w:val="0"/>
              <w:marTop w:val="0"/>
              <w:marBottom w:val="0"/>
              <w:divBdr>
                <w:top w:val="none" w:sz="0" w:space="0" w:color="auto"/>
                <w:left w:val="none" w:sz="0" w:space="0" w:color="auto"/>
                <w:bottom w:val="none" w:sz="0" w:space="0" w:color="auto"/>
                <w:right w:val="none" w:sz="0" w:space="0" w:color="auto"/>
              </w:divBdr>
            </w:div>
          </w:divsChild>
        </w:div>
        <w:div w:id="1839034393">
          <w:marLeft w:val="0"/>
          <w:marRight w:val="0"/>
          <w:marTop w:val="0"/>
          <w:marBottom w:val="0"/>
          <w:divBdr>
            <w:top w:val="none" w:sz="0" w:space="0" w:color="auto"/>
            <w:left w:val="none" w:sz="0" w:space="0" w:color="auto"/>
            <w:bottom w:val="none" w:sz="0" w:space="0" w:color="auto"/>
            <w:right w:val="none" w:sz="0" w:space="0" w:color="auto"/>
          </w:divBdr>
        </w:div>
      </w:divsChild>
    </w:div>
    <w:div w:id="320692993">
      <w:bodyDiv w:val="1"/>
      <w:marLeft w:val="0"/>
      <w:marRight w:val="0"/>
      <w:marTop w:val="0"/>
      <w:marBottom w:val="0"/>
      <w:divBdr>
        <w:top w:val="none" w:sz="0" w:space="0" w:color="auto"/>
        <w:left w:val="none" w:sz="0" w:space="0" w:color="auto"/>
        <w:bottom w:val="none" w:sz="0" w:space="0" w:color="auto"/>
        <w:right w:val="none" w:sz="0" w:space="0" w:color="auto"/>
      </w:divBdr>
      <w:divsChild>
        <w:div w:id="590168031">
          <w:marLeft w:val="0"/>
          <w:marRight w:val="0"/>
          <w:marTop w:val="0"/>
          <w:marBottom w:val="0"/>
          <w:divBdr>
            <w:top w:val="none" w:sz="0" w:space="0" w:color="auto"/>
            <w:left w:val="none" w:sz="0" w:space="0" w:color="auto"/>
            <w:bottom w:val="none" w:sz="0" w:space="0" w:color="auto"/>
            <w:right w:val="none" w:sz="0" w:space="0" w:color="auto"/>
          </w:divBdr>
          <w:divsChild>
            <w:div w:id="689834996">
              <w:marLeft w:val="0"/>
              <w:marRight w:val="0"/>
              <w:marTop w:val="0"/>
              <w:marBottom w:val="0"/>
              <w:divBdr>
                <w:top w:val="none" w:sz="0" w:space="0" w:color="auto"/>
                <w:left w:val="none" w:sz="0" w:space="0" w:color="auto"/>
                <w:bottom w:val="none" w:sz="0" w:space="0" w:color="auto"/>
                <w:right w:val="none" w:sz="0" w:space="0" w:color="auto"/>
              </w:divBdr>
            </w:div>
          </w:divsChild>
        </w:div>
        <w:div w:id="882867963">
          <w:marLeft w:val="0"/>
          <w:marRight w:val="0"/>
          <w:marTop w:val="0"/>
          <w:marBottom w:val="0"/>
          <w:divBdr>
            <w:top w:val="none" w:sz="0" w:space="0" w:color="auto"/>
            <w:left w:val="none" w:sz="0" w:space="0" w:color="auto"/>
            <w:bottom w:val="none" w:sz="0" w:space="0" w:color="auto"/>
            <w:right w:val="none" w:sz="0" w:space="0" w:color="auto"/>
          </w:divBdr>
          <w:divsChild>
            <w:div w:id="1467893773">
              <w:marLeft w:val="0"/>
              <w:marRight w:val="0"/>
              <w:marTop w:val="0"/>
              <w:marBottom w:val="0"/>
              <w:divBdr>
                <w:top w:val="none" w:sz="0" w:space="0" w:color="auto"/>
                <w:left w:val="none" w:sz="0" w:space="0" w:color="auto"/>
                <w:bottom w:val="none" w:sz="0" w:space="0" w:color="auto"/>
                <w:right w:val="none" w:sz="0" w:space="0" w:color="auto"/>
              </w:divBdr>
            </w:div>
          </w:divsChild>
        </w:div>
        <w:div w:id="1344429727">
          <w:marLeft w:val="0"/>
          <w:marRight w:val="0"/>
          <w:marTop w:val="0"/>
          <w:marBottom w:val="0"/>
          <w:divBdr>
            <w:top w:val="none" w:sz="0" w:space="0" w:color="auto"/>
            <w:left w:val="none" w:sz="0" w:space="0" w:color="auto"/>
            <w:bottom w:val="none" w:sz="0" w:space="0" w:color="auto"/>
            <w:right w:val="none" w:sz="0" w:space="0" w:color="auto"/>
          </w:divBdr>
        </w:div>
        <w:div w:id="1729305984">
          <w:marLeft w:val="0"/>
          <w:marRight w:val="0"/>
          <w:marTop w:val="0"/>
          <w:marBottom w:val="0"/>
          <w:divBdr>
            <w:top w:val="none" w:sz="0" w:space="0" w:color="auto"/>
            <w:left w:val="none" w:sz="0" w:space="0" w:color="auto"/>
            <w:bottom w:val="none" w:sz="0" w:space="0" w:color="auto"/>
            <w:right w:val="none" w:sz="0" w:space="0" w:color="auto"/>
          </w:divBdr>
        </w:div>
        <w:div w:id="1956449644">
          <w:marLeft w:val="0"/>
          <w:marRight w:val="0"/>
          <w:marTop w:val="0"/>
          <w:marBottom w:val="0"/>
          <w:divBdr>
            <w:top w:val="none" w:sz="0" w:space="0" w:color="auto"/>
            <w:left w:val="none" w:sz="0" w:space="0" w:color="auto"/>
            <w:bottom w:val="none" w:sz="0" w:space="0" w:color="auto"/>
            <w:right w:val="none" w:sz="0" w:space="0" w:color="auto"/>
          </w:divBdr>
        </w:div>
      </w:divsChild>
    </w:div>
    <w:div w:id="321935255">
      <w:bodyDiv w:val="1"/>
      <w:marLeft w:val="0"/>
      <w:marRight w:val="0"/>
      <w:marTop w:val="0"/>
      <w:marBottom w:val="0"/>
      <w:divBdr>
        <w:top w:val="none" w:sz="0" w:space="0" w:color="auto"/>
        <w:left w:val="none" w:sz="0" w:space="0" w:color="auto"/>
        <w:bottom w:val="none" w:sz="0" w:space="0" w:color="auto"/>
        <w:right w:val="none" w:sz="0" w:space="0" w:color="auto"/>
      </w:divBdr>
      <w:divsChild>
        <w:div w:id="1052188941">
          <w:marLeft w:val="0"/>
          <w:marRight w:val="0"/>
          <w:marTop w:val="0"/>
          <w:marBottom w:val="0"/>
          <w:divBdr>
            <w:top w:val="none" w:sz="0" w:space="0" w:color="auto"/>
            <w:left w:val="none" w:sz="0" w:space="0" w:color="auto"/>
            <w:bottom w:val="none" w:sz="0" w:space="0" w:color="auto"/>
            <w:right w:val="none" w:sz="0" w:space="0" w:color="auto"/>
          </w:divBdr>
        </w:div>
        <w:div w:id="1882205398">
          <w:marLeft w:val="0"/>
          <w:marRight w:val="0"/>
          <w:marTop w:val="0"/>
          <w:marBottom w:val="0"/>
          <w:divBdr>
            <w:top w:val="none" w:sz="0" w:space="0" w:color="auto"/>
            <w:left w:val="none" w:sz="0" w:space="0" w:color="auto"/>
            <w:bottom w:val="none" w:sz="0" w:space="0" w:color="auto"/>
            <w:right w:val="none" w:sz="0" w:space="0" w:color="auto"/>
          </w:divBdr>
        </w:div>
      </w:divsChild>
    </w:div>
    <w:div w:id="324283249">
      <w:bodyDiv w:val="1"/>
      <w:marLeft w:val="0"/>
      <w:marRight w:val="0"/>
      <w:marTop w:val="0"/>
      <w:marBottom w:val="0"/>
      <w:divBdr>
        <w:top w:val="none" w:sz="0" w:space="0" w:color="auto"/>
        <w:left w:val="none" w:sz="0" w:space="0" w:color="auto"/>
        <w:bottom w:val="none" w:sz="0" w:space="0" w:color="auto"/>
        <w:right w:val="none" w:sz="0" w:space="0" w:color="auto"/>
      </w:divBdr>
      <w:divsChild>
        <w:div w:id="219481032">
          <w:marLeft w:val="0"/>
          <w:marRight w:val="0"/>
          <w:marTop w:val="0"/>
          <w:marBottom w:val="0"/>
          <w:divBdr>
            <w:top w:val="none" w:sz="0" w:space="0" w:color="auto"/>
            <w:left w:val="none" w:sz="0" w:space="0" w:color="auto"/>
            <w:bottom w:val="none" w:sz="0" w:space="0" w:color="auto"/>
            <w:right w:val="none" w:sz="0" w:space="0" w:color="auto"/>
          </w:divBdr>
        </w:div>
        <w:div w:id="270745591">
          <w:marLeft w:val="0"/>
          <w:marRight w:val="0"/>
          <w:marTop w:val="0"/>
          <w:marBottom w:val="0"/>
          <w:divBdr>
            <w:top w:val="none" w:sz="0" w:space="0" w:color="auto"/>
            <w:left w:val="none" w:sz="0" w:space="0" w:color="auto"/>
            <w:bottom w:val="none" w:sz="0" w:space="0" w:color="auto"/>
            <w:right w:val="none" w:sz="0" w:space="0" w:color="auto"/>
          </w:divBdr>
        </w:div>
        <w:div w:id="313023611">
          <w:marLeft w:val="0"/>
          <w:marRight w:val="0"/>
          <w:marTop w:val="0"/>
          <w:marBottom w:val="0"/>
          <w:divBdr>
            <w:top w:val="none" w:sz="0" w:space="0" w:color="auto"/>
            <w:left w:val="none" w:sz="0" w:space="0" w:color="auto"/>
            <w:bottom w:val="none" w:sz="0" w:space="0" w:color="auto"/>
            <w:right w:val="none" w:sz="0" w:space="0" w:color="auto"/>
          </w:divBdr>
        </w:div>
        <w:div w:id="664747013">
          <w:marLeft w:val="0"/>
          <w:marRight w:val="0"/>
          <w:marTop w:val="0"/>
          <w:marBottom w:val="0"/>
          <w:divBdr>
            <w:top w:val="none" w:sz="0" w:space="0" w:color="auto"/>
            <w:left w:val="none" w:sz="0" w:space="0" w:color="auto"/>
            <w:bottom w:val="none" w:sz="0" w:space="0" w:color="auto"/>
            <w:right w:val="none" w:sz="0" w:space="0" w:color="auto"/>
          </w:divBdr>
        </w:div>
        <w:div w:id="733166047">
          <w:marLeft w:val="0"/>
          <w:marRight w:val="0"/>
          <w:marTop w:val="0"/>
          <w:marBottom w:val="0"/>
          <w:divBdr>
            <w:top w:val="none" w:sz="0" w:space="0" w:color="auto"/>
            <w:left w:val="none" w:sz="0" w:space="0" w:color="auto"/>
            <w:bottom w:val="none" w:sz="0" w:space="0" w:color="auto"/>
            <w:right w:val="none" w:sz="0" w:space="0" w:color="auto"/>
          </w:divBdr>
        </w:div>
        <w:div w:id="785271417">
          <w:marLeft w:val="0"/>
          <w:marRight w:val="0"/>
          <w:marTop w:val="0"/>
          <w:marBottom w:val="0"/>
          <w:divBdr>
            <w:top w:val="none" w:sz="0" w:space="0" w:color="auto"/>
            <w:left w:val="none" w:sz="0" w:space="0" w:color="auto"/>
            <w:bottom w:val="none" w:sz="0" w:space="0" w:color="auto"/>
            <w:right w:val="none" w:sz="0" w:space="0" w:color="auto"/>
          </w:divBdr>
        </w:div>
        <w:div w:id="806706070">
          <w:marLeft w:val="0"/>
          <w:marRight w:val="0"/>
          <w:marTop w:val="0"/>
          <w:marBottom w:val="0"/>
          <w:divBdr>
            <w:top w:val="none" w:sz="0" w:space="0" w:color="auto"/>
            <w:left w:val="none" w:sz="0" w:space="0" w:color="auto"/>
            <w:bottom w:val="none" w:sz="0" w:space="0" w:color="auto"/>
            <w:right w:val="none" w:sz="0" w:space="0" w:color="auto"/>
          </w:divBdr>
        </w:div>
        <w:div w:id="886646797">
          <w:marLeft w:val="0"/>
          <w:marRight w:val="0"/>
          <w:marTop w:val="0"/>
          <w:marBottom w:val="0"/>
          <w:divBdr>
            <w:top w:val="none" w:sz="0" w:space="0" w:color="auto"/>
            <w:left w:val="none" w:sz="0" w:space="0" w:color="auto"/>
            <w:bottom w:val="none" w:sz="0" w:space="0" w:color="auto"/>
            <w:right w:val="none" w:sz="0" w:space="0" w:color="auto"/>
          </w:divBdr>
        </w:div>
        <w:div w:id="1063913597">
          <w:marLeft w:val="0"/>
          <w:marRight w:val="0"/>
          <w:marTop w:val="0"/>
          <w:marBottom w:val="0"/>
          <w:divBdr>
            <w:top w:val="none" w:sz="0" w:space="0" w:color="auto"/>
            <w:left w:val="none" w:sz="0" w:space="0" w:color="auto"/>
            <w:bottom w:val="none" w:sz="0" w:space="0" w:color="auto"/>
            <w:right w:val="none" w:sz="0" w:space="0" w:color="auto"/>
          </w:divBdr>
        </w:div>
        <w:div w:id="1284845772">
          <w:marLeft w:val="0"/>
          <w:marRight w:val="0"/>
          <w:marTop w:val="0"/>
          <w:marBottom w:val="0"/>
          <w:divBdr>
            <w:top w:val="none" w:sz="0" w:space="0" w:color="auto"/>
            <w:left w:val="none" w:sz="0" w:space="0" w:color="auto"/>
            <w:bottom w:val="none" w:sz="0" w:space="0" w:color="auto"/>
            <w:right w:val="none" w:sz="0" w:space="0" w:color="auto"/>
          </w:divBdr>
        </w:div>
        <w:div w:id="1797063218">
          <w:marLeft w:val="0"/>
          <w:marRight w:val="0"/>
          <w:marTop w:val="0"/>
          <w:marBottom w:val="0"/>
          <w:divBdr>
            <w:top w:val="none" w:sz="0" w:space="0" w:color="auto"/>
            <w:left w:val="none" w:sz="0" w:space="0" w:color="auto"/>
            <w:bottom w:val="none" w:sz="0" w:space="0" w:color="auto"/>
            <w:right w:val="none" w:sz="0" w:space="0" w:color="auto"/>
          </w:divBdr>
        </w:div>
      </w:divsChild>
    </w:div>
    <w:div w:id="350575171">
      <w:bodyDiv w:val="1"/>
      <w:marLeft w:val="0"/>
      <w:marRight w:val="0"/>
      <w:marTop w:val="0"/>
      <w:marBottom w:val="0"/>
      <w:divBdr>
        <w:top w:val="none" w:sz="0" w:space="0" w:color="auto"/>
        <w:left w:val="none" w:sz="0" w:space="0" w:color="auto"/>
        <w:bottom w:val="none" w:sz="0" w:space="0" w:color="auto"/>
        <w:right w:val="none" w:sz="0" w:space="0" w:color="auto"/>
      </w:divBdr>
    </w:div>
    <w:div w:id="367536902">
      <w:bodyDiv w:val="1"/>
      <w:marLeft w:val="0"/>
      <w:marRight w:val="0"/>
      <w:marTop w:val="0"/>
      <w:marBottom w:val="0"/>
      <w:divBdr>
        <w:top w:val="none" w:sz="0" w:space="0" w:color="auto"/>
        <w:left w:val="none" w:sz="0" w:space="0" w:color="auto"/>
        <w:bottom w:val="none" w:sz="0" w:space="0" w:color="auto"/>
        <w:right w:val="none" w:sz="0" w:space="0" w:color="auto"/>
      </w:divBdr>
      <w:divsChild>
        <w:div w:id="835418847">
          <w:marLeft w:val="0"/>
          <w:marRight w:val="0"/>
          <w:marTop w:val="0"/>
          <w:marBottom w:val="0"/>
          <w:divBdr>
            <w:top w:val="none" w:sz="0" w:space="0" w:color="auto"/>
            <w:left w:val="none" w:sz="0" w:space="0" w:color="auto"/>
            <w:bottom w:val="none" w:sz="0" w:space="0" w:color="auto"/>
            <w:right w:val="none" w:sz="0" w:space="0" w:color="auto"/>
          </w:divBdr>
        </w:div>
        <w:div w:id="1207065522">
          <w:marLeft w:val="0"/>
          <w:marRight w:val="0"/>
          <w:marTop w:val="0"/>
          <w:marBottom w:val="0"/>
          <w:divBdr>
            <w:top w:val="none" w:sz="0" w:space="0" w:color="auto"/>
            <w:left w:val="none" w:sz="0" w:space="0" w:color="auto"/>
            <w:bottom w:val="none" w:sz="0" w:space="0" w:color="auto"/>
            <w:right w:val="none" w:sz="0" w:space="0" w:color="auto"/>
          </w:divBdr>
        </w:div>
        <w:div w:id="1643077873">
          <w:marLeft w:val="0"/>
          <w:marRight w:val="0"/>
          <w:marTop w:val="0"/>
          <w:marBottom w:val="0"/>
          <w:divBdr>
            <w:top w:val="none" w:sz="0" w:space="0" w:color="auto"/>
            <w:left w:val="none" w:sz="0" w:space="0" w:color="auto"/>
            <w:bottom w:val="none" w:sz="0" w:space="0" w:color="auto"/>
            <w:right w:val="none" w:sz="0" w:space="0" w:color="auto"/>
          </w:divBdr>
        </w:div>
        <w:div w:id="1991909776">
          <w:marLeft w:val="0"/>
          <w:marRight w:val="0"/>
          <w:marTop w:val="0"/>
          <w:marBottom w:val="0"/>
          <w:divBdr>
            <w:top w:val="none" w:sz="0" w:space="0" w:color="auto"/>
            <w:left w:val="none" w:sz="0" w:space="0" w:color="auto"/>
            <w:bottom w:val="none" w:sz="0" w:space="0" w:color="auto"/>
            <w:right w:val="none" w:sz="0" w:space="0" w:color="auto"/>
          </w:divBdr>
          <w:divsChild>
            <w:div w:id="1661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3089">
      <w:bodyDiv w:val="1"/>
      <w:marLeft w:val="0"/>
      <w:marRight w:val="0"/>
      <w:marTop w:val="0"/>
      <w:marBottom w:val="0"/>
      <w:divBdr>
        <w:top w:val="none" w:sz="0" w:space="0" w:color="auto"/>
        <w:left w:val="none" w:sz="0" w:space="0" w:color="auto"/>
        <w:bottom w:val="none" w:sz="0" w:space="0" w:color="auto"/>
        <w:right w:val="none" w:sz="0" w:space="0" w:color="auto"/>
      </w:divBdr>
      <w:divsChild>
        <w:div w:id="429471111">
          <w:marLeft w:val="0"/>
          <w:marRight w:val="0"/>
          <w:marTop w:val="0"/>
          <w:marBottom w:val="0"/>
          <w:divBdr>
            <w:top w:val="none" w:sz="0" w:space="0" w:color="auto"/>
            <w:left w:val="none" w:sz="0" w:space="0" w:color="auto"/>
            <w:bottom w:val="none" w:sz="0" w:space="0" w:color="auto"/>
            <w:right w:val="none" w:sz="0" w:space="0" w:color="auto"/>
          </w:divBdr>
        </w:div>
        <w:div w:id="1043333351">
          <w:marLeft w:val="0"/>
          <w:marRight w:val="0"/>
          <w:marTop w:val="0"/>
          <w:marBottom w:val="0"/>
          <w:divBdr>
            <w:top w:val="none" w:sz="0" w:space="0" w:color="auto"/>
            <w:left w:val="none" w:sz="0" w:space="0" w:color="auto"/>
            <w:bottom w:val="none" w:sz="0" w:space="0" w:color="auto"/>
            <w:right w:val="none" w:sz="0" w:space="0" w:color="auto"/>
          </w:divBdr>
        </w:div>
      </w:divsChild>
    </w:div>
    <w:div w:id="455148681">
      <w:bodyDiv w:val="1"/>
      <w:marLeft w:val="0"/>
      <w:marRight w:val="0"/>
      <w:marTop w:val="0"/>
      <w:marBottom w:val="0"/>
      <w:divBdr>
        <w:top w:val="none" w:sz="0" w:space="0" w:color="auto"/>
        <w:left w:val="none" w:sz="0" w:space="0" w:color="auto"/>
        <w:bottom w:val="none" w:sz="0" w:space="0" w:color="auto"/>
        <w:right w:val="none" w:sz="0" w:space="0" w:color="auto"/>
      </w:divBdr>
      <w:divsChild>
        <w:div w:id="994649295">
          <w:marLeft w:val="0"/>
          <w:marRight w:val="0"/>
          <w:marTop w:val="0"/>
          <w:marBottom w:val="0"/>
          <w:divBdr>
            <w:top w:val="none" w:sz="0" w:space="0" w:color="auto"/>
            <w:left w:val="none" w:sz="0" w:space="0" w:color="auto"/>
            <w:bottom w:val="none" w:sz="0" w:space="0" w:color="auto"/>
            <w:right w:val="none" w:sz="0" w:space="0" w:color="auto"/>
          </w:divBdr>
        </w:div>
        <w:div w:id="1233656795">
          <w:marLeft w:val="0"/>
          <w:marRight w:val="0"/>
          <w:marTop w:val="0"/>
          <w:marBottom w:val="0"/>
          <w:divBdr>
            <w:top w:val="none" w:sz="0" w:space="0" w:color="auto"/>
            <w:left w:val="none" w:sz="0" w:space="0" w:color="auto"/>
            <w:bottom w:val="none" w:sz="0" w:space="0" w:color="auto"/>
            <w:right w:val="none" w:sz="0" w:space="0" w:color="auto"/>
          </w:divBdr>
        </w:div>
      </w:divsChild>
    </w:div>
    <w:div w:id="483857249">
      <w:bodyDiv w:val="1"/>
      <w:marLeft w:val="0"/>
      <w:marRight w:val="0"/>
      <w:marTop w:val="0"/>
      <w:marBottom w:val="0"/>
      <w:divBdr>
        <w:top w:val="none" w:sz="0" w:space="0" w:color="auto"/>
        <w:left w:val="none" w:sz="0" w:space="0" w:color="auto"/>
        <w:bottom w:val="none" w:sz="0" w:space="0" w:color="auto"/>
        <w:right w:val="none" w:sz="0" w:space="0" w:color="auto"/>
      </w:divBdr>
      <w:divsChild>
        <w:div w:id="1935284616">
          <w:marLeft w:val="0"/>
          <w:marRight w:val="0"/>
          <w:marTop w:val="0"/>
          <w:marBottom w:val="0"/>
          <w:divBdr>
            <w:top w:val="none" w:sz="0" w:space="0" w:color="auto"/>
            <w:left w:val="none" w:sz="0" w:space="0" w:color="auto"/>
            <w:bottom w:val="none" w:sz="0" w:space="0" w:color="auto"/>
            <w:right w:val="none" w:sz="0" w:space="0" w:color="auto"/>
          </w:divBdr>
        </w:div>
        <w:div w:id="52506059">
          <w:marLeft w:val="0"/>
          <w:marRight w:val="0"/>
          <w:marTop w:val="0"/>
          <w:marBottom w:val="0"/>
          <w:divBdr>
            <w:top w:val="none" w:sz="0" w:space="0" w:color="auto"/>
            <w:left w:val="none" w:sz="0" w:space="0" w:color="auto"/>
            <w:bottom w:val="none" w:sz="0" w:space="0" w:color="auto"/>
            <w:right w:val="none" w:sz="0" w:space="0" w:color="auto"/>
          </w:divBdr>
        </w:div>
        <w:div w:id="1687515566">
          <w:marLeft w:val="0"/>
          <w:marRight w:val="0"/>
          <w:marTop w:val="0"/>
          <w:marBottom w:val="0"/>
          <w:divBdr>
            <w:top w:val="none" w:sz="0" w:space="0" w:color="auto"/>
            <w:left w:val="none" w:sz="0" w:space="0" w:color="auto"/>
            <w:bottom w:val="none" w:sz="0" w:space="0" w:color="auto"/>
            <w:right w:val="none" w:sz="0" w:space="0" w:color="auto"/>
          </w:divBdr>
        </w:div>
        <w:div w:id="1004749256">
          <w:marLeft w:val="0"/>
          <w:marRight w:val="0"/>
          <w:marTop w:val="0"/>
          <w:marBottom w:val="0"/>
          <w:divBdr>
            <w:top w:val="none" w:sz="0" w:space="0" w:color="auto"/>
            <w:left w:val="none" w:sz="0" w:space="0" w:color="auto"/>
            <w:bottom w:val="none" w:sz="0" w:space="0" w:color="auto"/>
            <w:right w:val="none" w:sz="0" w:space="0" w:color="auto"/>
          </w:divBdr>
        </w:div>
        <w:div w:id="670525497">
          <w:marLeft w:val="0"/>
          <w:marRight w:val="0"/>
          <w:marTop w:val="0"/>
          <w:marBottom w:val="0"/>
          <w:divBdr>
            <w:top w:val="none" w:sz="0" w:space="0" w:color="auto"/>
            <w:left w:val="none" w:sz="0" w:space="0" w:color="auto"/>
            <w:bottom w:val="none" w:sz="0" w:space="0" w:color="auto"/>
            <w:right w:val="none" w:sz="0" w:space="0" w:color="auto"/>
          </w:divBdr>
        </w:div>
        <w:div w:id="2096052978">
          <w:marLeft w:val="0"/>
          <w:marRight w:val="0"/>
          <w:marTop w:val="0"/>
          <w:marBottom w:val="0"/>
          <w:divBdr>
            <w:top w:val="none" w:sz="0" w:space="0" w:color="auto"/>
            <w:left w:val="none" w:sz="0" w:space="0" w:color="auto"/>
            <w:bottom w:val="none" w:sz="0" w:space="0" w:color="auto"/>
            <w:right w:val="none" w:sz="0" w:space="0" w:color="auto"/>
          </w:divBdr>
        </w:div>
        <w:div w:id="2042239729">
          <w:marLeft w:val="0"/>
          <w:marRight w:val="0"/>
          <w:marTop w:val="0"/>
          <w:marBottom w:val="0"/>
          <w:divBdr>
            <w:top w:val="none" w:sz="0" w:space="0" w:color="auto"/>
            <w:left w:val="none" w:sz="0" w:space="0" w:color="auto"/>
            <w:bottom w:val="none" w:sz="0" w:space="0" w:color="auto"/>
            <w:right w:val="none" w:sz="0" w:space="0" w:color="auto"/>
          </w:divBdr>
        </w:div>
        <w:div w:id="718820850">
          <w:marLeft w:val="0"/>
          <w:marRight w:val="0"/>
          <w:marTop w:val="0"/>
          <w:marBottom w:val="0"/>
          <w:divBdr>
            <w:top w:val="none" w:sz="0" w:space="0" w:color="auto"/>
            <w:left w:val="none" w:sz="0" w:space="0" w:color="auto"/>
            <w:bottom w:val="none" w:sz="0" w:space="0" w:color="auto"/>
            <w:right w:val="none" w:sz="0" w:space="0" w:color="auto"/>
          </w:divBdr>
        </w:div>
        <w:div w:id="1016686848">
          <w:marLeft w:val="0"/>
          <w:marRight w:val="0"/>
          <w:marTop w:val="0"/>
          <w:marBottom w:val="0"/>
          <w:divBdr>
            <w:top w:val="none" w:sz="0" w:space="0" w:color="auto"/>
            <w:left w:val="none" w:sz="0" w:space="0" w:color="auto"/>
            <w:bottom w:val="none" w:sz="0" w:space="0" w:color="auto"/>
            <w:right w:val="none" w:sz="0" w:space="0" w:color="auto"/>
          </w:divBdr>
        </w:div>
        <w:div w:id="1560088941">
          <w:marLeft w:val="0"/>
          <w:marRight w:val="0"/>
          <w:marTop w:val="0"/>
          <w:marBottom w:val="0"/>
          <w:divBdr>
            <w:top w:val="none" w:sz="0" w:space="0" w:color="auto"/>
            <w:left w:val="none" w:sz="0" w:space="0" w:color="auto"/>
            <w:bottom w:val="none" w:sz="0" w:space="0" w:color="auto"/>
            <w:right w:val="none" w:sz="0" w:space="0" w:color="auto"/>
          </w:divBdr>
        </w:div>
      </w:divsChild>
    </w:div>
    <w:div w:id="509298295">
      <w:bodyDiv w:val="1"/>
      <w:marLeft w:val="0"/>
      <w:marRight w:val="0"/>
      <w:marTop w:val="0"/>
      <w:marBottom w:val="0"/>
      <w:divBdr>
        <w:top w:val="none" w:sz="0" w:space="0" w:color="auto"/>
        <w:left w:val="none" w:sz="0" w:space="0" w:color="auto"/>
        <w:bottom w:val="none" w:sz="0" w:space="0" w:color="auto"/>
        <w:right w:val="none" w:sz="0" w:space="0" w:color="auto"/>
      </w:divBdr>
      <w:divsChild>
        <w:div w:id="331876771">
          <w:marLeft w:val="0"/>
          <w:marRight w:val="0"/>
          <w:marTop w:val="0"/>
          <w:marBottom w:val="0"/>
          <w:divBdr>
            <w:top w:val="none" w:sz="0" w:space="0" w:color="auto"/>
            <w:left w:val="none" w:sz="0" w:space="0" w:color="auto"/>
            <w:bottom w:val="none" w:sz="0" w:space="0" w:color="auto"/>
            <w:right w:val="none" w:sz="0" w:space="0" w:color="auto"/>
          </w:divBdr>
        </w:div>
        <w:div w:id="795177779">
          <w:marLeft w:val="0"/>
          <w:marRight w:val="0"/>
          <w:marTop w:val="0"/>
          <w:marBottom w:val="0"/>
          <w:divBdr>
            <w:top w:val="none" w:sz="0" w:space="0" w:color="auto"/>
            <w:left w:val="none" w:sz="0" w:space="0" w:color="auto"/>
            <w:bottom w:val="none" w:sz="0" w:space="0" w:color="auto"/>
            <w:right w:val="none" w:sz="0" w:space="0" w:color="auto"/>
          </w:divBdr>
        </w:div>
        <w:div w:id="1024281943">
          <w:marLeft w:val="0"/>
          <w:marRight w:val="0"/>
          <w:marTop w:val="0"/>
          <w:marBottom w:val="0"/>
          <w:divBdr>
            <w:top w:val="none" w:sz="0" w:space="0" w:color="auto"/>
            <w:left w:val="none" w:sz="0" w:space="0" w:color="auto"/>
            <w:bottom w:val="none" w:sz="0" w:space="0" w:color="auto"/>
            <w:right w:val="none" w:sz="0" w:space="0" w:color="auto"/>
          </w:divBdr>
        </w:div>
        <w:div w:id="1526746188">
          <w:marLeft w:val="0"/>
          <w:marRight w:val="0"/>
          <w:marTop w:val="0"/>
          <w:marBottom w:val="0"/>
          <w:divBdr>
            <w:top w:val="none" w:sz="0" w:space="0" w:color="auto"/>
            <w:left w:val="none" w:sz="0" w:space="0" w:color="auto"/>
            <w:bottom w:val="none" w:sz="0" w:space="0" w:color="auto"/>
            <w:right w:val="none" w:sz="0" w:space="0" w:color="auto"/>
          </w:divBdr>
          <w:divsChild>
            <w:div w:id="3876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2665">
      <w:bodyDiv w:val="1"/>
      <w:marLeft w:val="0"/>
      <w:marRight w:val="0"/>
      <w:marTop w:val="0"/>
      <w:marBottom w:val="0"/>
      <w:divBdr>
        <w:top w:val="none" w:sz="0" w:space="0" w:color="auto"/>
        <w:left w:val="none" w:sz="0" w:space="0" w:color="auto"/>
        <w:bottom w:val="none" w:sz="0" w:space="0" w:color="auto"/>
        <w:right w:val="none" w:sz="0" w:space="0" w:color="auto"/>
      </w:divBdr>
      <w:divsChild>
        <w:div w:id="564488534">
          <w:marLeft w:val="0"/>
          <w:marRight w:val="0"/>
          <w:marTop w:val="0"/>
          <w:marBottom w:val="0"/>
          <w:divBdr>
            <w:top w:val="none" w:sz="0" w:space="0" w:color="auto"/>
            <w:left w:val="none" w:sz="0" w:space="0" w:color="auto"/>
            <w:bottom w:val="none" w:sz="0" w:space="0" w:color="auto"/>
            <w:right w:val="none" w:sz="0" w:space="0" w:color="auto"/>
          </w:divBdr>
          <w:divsChild>
            <w:div w:id="2046059938">
              <w:marLeft w:val="0"/>
              <w:marRight w:val="0"/>
              <w:marTop w:val="0"/>
              <w:marBottom w:val="0"/>
              <w:divBdr>
                <w:top w:val="none" w:sz="0" w:space="0" w:color="auto"/>
                <w:left w:val="none" w:sz="0" w:space="0" w:color="auto"/>
                <w:bottom w:val="none" w:sz="0" w:space="0" w:color="auto"/>
                <w:right w:val="none" w:sz="0" w:space="0" w:color="auto"/>
              </w:divBdr>
              <w:divsChild>
                <w:div w:id="12769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7844">
          <w:marLeft w:val="0"/>
          <w:marRight w:val="0"/>
          <w:marTop w:val="0"/>
          <w:marBottom w:val="0"/>
          <w:divBdr>
            <w:top w:val="none" w:sz="0" w:space="0" w:color="auto"/>
            <w:left w:val="none" w:sz="0" w:space="0" w:color="auto"/>
            <w:bottom w:val="none" w:sz="0" w:space="0" w:color="auto"/>
            <w:right w:val="none" w:sz="0" w:space="0" w:color="auto"/>
          </w:divBdr>
        </w:div>
        <w:div w:id="1527400304">
          <w:marLeft w:val="0"/>
          <w:marRight w:val="0"/>
          <w:marTop w:val="0"/>
          <w:marBottom w:val="0"/>
          <w:divBdr>
            <w:top w:val="none" w:sz="0" w:space="0" w:color="auto"/>
            <w:left w:val="none" w:sz="0" w:space="0" w:color="auto"/>
            <w:bottom w:val="none" w:sz="0" w:space="0" w:color="auto"/>
            <w:right w:val="none" w:sz="0" w:space="0" w:color="auto"/>
          </w:divBdr>
          <w:divsChild>
            <w:div w:id="667098990">
              <w:marLeft w:val="0"/>
              <w:marRight w:val="0"/>
              <w:marTop w:val="0"/>
              <w:marBottom w:val="0"/>
              <w:divBdr>
                <w:top w:val="none" w:sz="0" w:space="0" w:color="auto"/>
                <w:left w:val="none" w:sz="0" w:space="0" w:color="auto"/>
                <w:bottom w:val="none" w:sz="0" w:space="0" w:color="auto"/>
                <w:right w:val="none" w:sz="0" w:space="0" w:color="auto"/>
              </w:divBdr>
              <w:divsChild>
                <w:div w:id="535630223">
                  <w:marLeft w:val="0"/>
                  <w:marRight w:val="0"/>
                  <w:marTop w:val="0"/>
                  <w:marBottom w:val="0"/>
                  <w:divBdr>
                    <w:top w:val="none" w:sz="0" w:space="0" w:color="auto"/>
                    <w:left w:val="none" w:sz="0" w:space="0" w:color="auto"/>
                    <w:bottom w:val="none" w:sz="0" w:space="0" w:color="auto"/>
                    <w:right w:val="none" w:sz="0" w:space="0" w:color="auto"/>
                  </w:divBdr>
                  <w:divsChild>
                    <w:div w:id="14865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1211">
          <w:marLeft w:val="0"/>
          <w:marRight w:val="0"/>
          <w:marTop w:val="0"/>
          <w:marBottom w:val="0"/>
          <w:divBdr>
            <w:top w:val="none" w:sz="0" w:space="0" w:color="auto"/>
            <w:left w:val="none" w:sz="0" w:space="0" w:color="auto"/>
            <w:bottom w:val="none" w:sz="0" w:space="0" w:color="auto"/>
            <w:right w:val="none" w:sz="0" w:space="0" w:color="auto"/>
          </w:divBdr>
        </w:div>
      </w:divsChild>
    </w:div>
    <w:div w:id="549390527">
      <w:bodyDiv w:val="1"/>
      <w:marLeft w:val="0"/>
      <w:marRight w:val="0"/>
      <w:marTop w:val="0"/>
      <w:marBottom w:val="0"/>
      <w:divBdr>
        <w:top w:val="none" w:sz="0" w:space="0" w:color="auto"/>
        <w:left w:val="none" w:sz="0" w:space="0" w:color="auto"/>
        <w:bottom w:val="none" w:sz="0" w:space="0" w:color="auto"/>
        <w:right w:val="none" w:sz="0" w:space="0" w:color="auto"/>
      </w:divBdr>
    </w:div>
    <w:div w:id="632709187">
      <w:bodyDiv w:val="1"/>
      <w:marLeft w:val="0"/>
      <w:marRight w:val="0"/>
      <w:marTop w:val="0"/>
      <w:marBottom w:val="0"/>
      <w:divBdr>
        <w:top w:val="none" w:sz="0" w:space="0" w:color="auto"/>
        <w:left w:val="none" w:sz="0" w:space="0" w:color="auto"/>
        <w:bottom w:val="none" w:sz="0" w:space="0" w:color="auto"/>
        <w:right w:val="none" w:sz="0" w:space="0" w:color="auto"/>
      </w:divBdr>
      <w:divsChild>
        <w:div w:id="110175497">
          <w:marLeft w:val="0"/>
          <w:marRight w:val="0"/>
          <w:marTop w:val="0"/>
          <w:marBottom w:val="0"/>
          <w:divBdr>
            <w:top w:val="none" w:sz="0" w:space="0" w:color="auto"/>
            <w:left w:val="none" w:sz="0" w:space="0" w:color="auto"/>
            <w:bottom w:val="none" w:sz="0" w:space="0" w:color="auto"/>
            <w:right w:val="none" w:sz="0" w:space="0" w:color="auto"/>
          </w:divBdr>
        </w:div>
        <w:div w:id="251549500">
          <w:marLeft w:val="0"/>
          <w:marRight w:val="0"/>
          <w:marTop w:val="0"/>
          <w:marBottom w:val="0"/>
          <w:divBdr>
            <w:top w:val="none" w:sz="0" w:space="0" w:color="auto"/>
            <w:left w:val="none" w:sz="0" w:space="0" w:color="auto"/>
            <w:bottom w:val="none" w:sz="0" w:space="0" w:color="auto"/>
            <w:right w:val="none" w:sz="0" w:space="0" w:color="auto"/>
          </w:divBdr>
        </w:div>
        <w:div w:id="339891234">
          <w:marLeft w:val="0"/>
          <w:marRight w:val="0"/>
          <w:marTop w:val="0"/>
          <w:marBottom w:val="0"/>
          <w:divBdr>
            <w:top w:val="none" w:sz="0" w:space="0" w:color="auto"/>
            <w:left w:val="none" w:sz="0" w:space="0" w:color="auto"/>
            <w:bottom w:val="none" w:sz="0" w:space="0" w:color="auto"/>
            <w:right w:val="none" w:sz="0" w:space="0" w:color="auto"/>
          </w:divBdr>
        </w:div>
        <w:div w:id="392895555">
          <w:marLeft w:val="0"/>
          <w:marRight w:val="0"/>
          <w:marTop w:val="0"/>
          <w:marBottom w:val="0"/>
          <w:divBdr>
            <w:top w:val="none" w:sz="0" w:space="0" w:color="auto"/>
            <w:left w:val="none" w:sz="0" w:space="0" w:color="auto"/>
            <w:bottom w:val="none" w:sz="0" w:space="0" w:color="auto"/>
            <w:right w:val="none" w:sz="0" w:space="0" w:color="auto"/>
          </w:divBdr>
        </w:div>
        <w:div w:id="420956295">
          <w:marLeft w:val="0"/>
          <w:marRight w:val="0"/>
          <w:marTop w:val="0"/>
          <w:marBottom w:val="0"/>
          <w:divBdr>
            <w:top w:val="none" w:sz="0" w:space="0" w:color="auto"/>
            <w:left w:val="none" w:sz="0" w:space="0" w:color="auto"/>
            <w:bottom w:val="none" w:sz="0" w:space="0" w:color="auto"/>
            <w:right w:val="none" w:sz="0" w:space="0" w:color="auto"/>
          </w:divBdr>
        </w:div>
        <w:div w:id="527571685">
          <w:marLeft w:val="0"/>
          <w:marRight w:val="0"/>
          <w:marTop w:val="0"/>
          <w:marBottom w:val="0"/>
          <w:divBdr>
            <w:top w:val="none" w:sz="0" w:space="0" w:color="auto"/>
            <w:left w:val="none" w:sz="0" w:space="0" w:color="auto"/>
            <w:bottom w:val="none" w:sz="0" w:space="0" w:color="auto"/>
            <w:right w:val="none" w:sz="0" w:space="0" w:color="auto"/>
          </w:divBdr>
        </w:div>
        <w:div w:id="576674908">
          <w:marLeft w:val="0"/>
          <w:marRight w:val="0"/>
          <w:marTop w:val="0"/>
          <w:marBottom w:val="0"/>
          <w:divBdr>
            <w:top w:val="none" w:sz="0" w:space="0" w:color="auto"/>
            <w:left w:val="none" w:sz="0" w:space="0" w:color="auto"/>
            <w:bottom w:val="none" w:sz="0" w:space="0" w:color="auto"/>
            <w:right w:val="none" w:sz="0" w:space="0" w:color="auto"/>
          </w:divBdr>
        </w:div>
        <w:div w:id="815797248">
          <w:marLeft w:val="0"/>
          <w:marRight w:val="0"/>
          <w:marTop w:val="0"/>
          <w:marBottom w:val="0"/>
          <w:divBdr>
            <w:top w:val="none" w:sz="0" w:space="0" w:color="auto"/>
            <w:left w:val="none" w:sz="0" w:space="0" w:color="auto"/>
            <w:bottom w:val="none" w:sz="0" w:space="0" w:color="auto"/>
            <w:right w:val="none" w:sz="0" w:space="0" w:color="auto"/>
          </w:divBdr>
        </w:div>
        <w:div w:id="878051507">
          <w:marLeft w:val="0"/>
          <w:marRight w:val="0"/>
          <w:marTop w:val="0"/>
          <w:marBottom w:val="0"/>
          <w:divBdr>
            <w:top w:val="none" w:sz="0" w:space="0" w:color="auto"/>
            <w:left w:val="none" w:sz="0" w:space="0" w:color="auto"/>
            <w:bottom w:val="none" w:sz="0" w:space="0" w:color="auto"/>
            <w:right w:val="none" w:sz="0" w:space="0" w:color="auto"/>
          </w:divBdr>
        </w:div>
        <w:div w:id="946351275">
          <w:marLeft w:val="0"/>
          <w:marRight w:val="0"/>
          <w:marTop w:val="0"/>
          <w:marBottom w:val="0"/>
          <w:divBdr>
            <w:top w:val="none" w:sz="0" w:space="0" w:color="auto"/>
            <w:left w:val="none" w:sz="0" w:space="0" w:color="auto"/>
            <w:bottom w:val="none" w:sz="0" w:space="0" w:color="auto"/>
            <w:right w:val="none" w:sz="0" w:space="0" w:color="auto"/>
          </w:divBdr>
        </w:div>
        <w:div w:id="950473593">
          <w:marLeft w:val="0"/>
          <w:marRight w:val="0"/>
          <w:marTop w:val="0"/>
          <w:marBottom w:val="0"/>
          <w:divBdr>
            <w:top w:val="none" w:sz="0" w:space="0" w:color="auto"/>
            <w:left w:val="none" w:sz="0" w:space="0" w:color="auto"/>
            <w:bottom w:val="none" w:sz="0" w:space="0" w:color="auto"/>
            <w:right w:val="none" w:sz="0" w:space="0" w:color="auto"/>
          </w:divBdr>
        </w:div>
        <w:div w:id="999427444">
          <w:marLeft w:val="0"/>
          <w:marRight w:val="0"/>
          <w:marTop w:val="0"/>
          <w:marBottom w:val="0"/>
          <w:divBdr>
            <w:top w:val="none" w:sz="0" w:space="0" w:color="auto"/>
            <w:left w:val="none" w:sz="0" w:space="0" w:color="auto"/>
            <w:bottom w:val="none" w:sz="0" w:space="0" w:color="auto"/>
            <w:right w:val="none" w:sz="0" w:space="0" w:color="auto"/>
          </w:divBdr>
        </w:div>
        <w:div w:id="1085688429">
          <w:marLeft w:val="0"/>
          <w:marRight w:val="0"/>
          <w:marTop w:val="0"/>
          <w:marBottom w:val="0"/>
          <w:divBdr>
            <w:top w:val="none" w:sz="0" w:space="0" w:color="auto"/>
            <w:left w:val="none" w:sz="0" w:space="0" w:color="auto"/>
            <w:bottom w:val="none" w:sz="0" w:space="0" w:color="auto"/>
            <w:right w:val="none" w:sz="0" w:space="0" w:color="auto"/>
          </w:divBdr>
        </w:div>
        <w:div w:id="1145194414">
          <w:marLeft w:val="0"/>
          <w:marRight w:val="0"/>
          <w:marTop w:val="0"/>
          <w:marBottom w:val="0"/>
          <w:divBdr>
            <w:top w:val="none" w:sz="0" w:space="0" w:color="auto"/>
            <w:left w:val="none" w:sz="0" w:space="0" w:color="auto"/>
            <w:bottom w:val="none" w:sz="0" w:space="0" w:color="auto"/>
            <w:right w:val="none" w:sz="0" w:space="0" w:color="auto"/>
          </w:divBdr>
        </w:div>
        <w:div w:id="1260404948">
          <w:marLeft w:val="0"/>
          <w:marRight w:val="0"/>
          <w:marTop w:val="0"/>
          <w:marBottom w:val="0"/>
          <w:divBdr>
            <w:top w:val="none" w:sz="0" w:space="0" w:color="auto"/>
            <w:left w:val="none" w:sz="0" w:space="0" w:color="auto"/>
            <w:bottom w:val="none" w:sz="0" w:space="0" w:color="auto"/>
            <w:right w:val="none" w:sz="0" w:space="0" w:color="auto"/>
          </w:divBdr>
        </w:div>
        <w:div w:id="1318805591">
          <w:marLeft w:val="0"/>
          <w:marRight w:val="0"/>
          <w:marTop w:val="0"/>
          <w:marBottom w:val="0"/>
          <w:divBdr>
            <w:top w:val="none" w:sz="0" w:space="0" w:color="auto"/>
            <w:left w:val="none" w:sz="0" w:space="0" w:color="auto"/>
            <w:bottom w:val="none" w:sz="0" w:space="0" w:color="auto"/>
            <w:right w:val="none" w:sz="0" w:space="0" w:color="auto"/>
          </w:divBdr>
        </w:div>
        <w:div w:id="1334070208">
          <w:marLeft w:val="0"/>
          <w:marRight w:val="0"/>
          <w:marTop w:val="0"/>
          <w:marBottom w:val="0"/>
          <w:divBdr>
            <w:top w:val="none" w:sz="0" w:space="0" w:color="auto"/>
            <w:left w:val="none" w:sz="0" w:space="0" w:color="auto"/>
            <w:bottom w:val="none" w:sz="0" w:space="0" w:color="auto"/>
            <w:right w:val="none" w:sz="0" w:space="0" w:color="auto"/>
          </w:divBdr>
        </w:div>
        <w:div w:id="1347443543">
          <w:marLeft w:val="0"/>
          <w:marRight w:val="0"/>
          <w:marTop w:val="0"/>
          <w:marBottom w:val="0"/>
          <w:divBdr>
            <w:top w:val="none" w:sz="0" w:space="0" w:color="auto"/>
            <w:left w:val="none" w:sz="0" w:space="0" w:color="auto"/>
            <w:bottom w:val="none" w:sz="0" w:space="0" w:color="auto"/>
            <w:right w:val="none" w:sz="0" w:space="0" w:color="auto"/>
          </w:divBdr>
        </w:div>
        <w:div w:id="1396394709">
          <w:marLeft w:val="0"/>
          <w:marRight w:val="0"/>
          <w:marTop w:val="0"/>
          <w:marBottom w:val="0"/>
          <w:divBdr>
            <w:top w:val="none" w:sz="0" w:space="0" w:color="auto"/>
            <w:left w:val="none" w:sz="0" w:space="0" w:color="auto"/>
            <w:bottom w:val="none" w:sz="0" w:space="0" w:color="auto"/>
            <w:right w:val="none" w:sz="0" w:space="0" w:color="auto"/>
          </w:divBdr>
        </w:div>
        <w:div w:id="1443694957">
          <w:marLeft w:val="0"/>
          <w:marRight w:val="0"/>
          <w:marTop w:val="0"/>
          <w:marBottom w:val="0"/>
          <w:divBdr>
            <w:top w:val="none" w:sz="0" w:space="0" w:color="auto"/>
            <w:left w:val="none" w:sz="0" w:space="0" w:color="auto"/>
            <w:bottom w:val="none" w:sz="0" w:space="0" w:color="auto"/>
            <w:right w:val="none" w:sz="0" w:space="0" w:color="auto"/>
          </w:divBdr>
        </w:div>
        <w:div w:id="1667972425">
          <w:marLeft w:val="0"/>
          <w:marRight w:val="0"/>
          <w:marTop w:val="0"/>
          <w:marBottom w:val="0"/>
          <w:divBdr>
            <w:top w:val="none" w:sz="0" w:space="0" w:color="auto"/>
            <w:left w:val="none" w:sz="0" w:space="0" w:color="auto"/>
            <w:bottom w:val="none" w:sz="0" w:space="0" w:color="auto"/>
            <w:right w:val="none" w:sz="0" w:space="0" w:color="auto"/>
          </w:divBdr>
        </w:div>
        <w:div w:id="1815946743">
          <w:marLeft w:val="0"/>
          <w:marRight w:val="0"/>
          <w:marTop w:val="0"/>
          <w:marBottom w:val="0"/>
          <w:divBdr>
            <w:top w:val="none" w:sz="0" w:space="0" w:color="auto"/>
            <w:left w:val="none" w:sz="0" w:space="0" w:color="auto"/>
            <w:bottom w:val="none" w:sz="0" w:space="0" w:color="auto"/>
            <w:right w:val="none" w:sz="0" w:space="0" w:color="auto"/>
          </w:divBdr>
        </w:div>
        <w:div w:id="1843659231">
          <w:marLeft w:val="0"/>
          <w:marRight w:val="0"/>
          <w:marTop w:val="0"/>
          <w:marBottom w:val="0"/>
          <w:divBdr>
            <w:top w:val="none" w:sz="0" w:space="0" w:color="auto"/>
            <w:left w:val="none" w:sz="0" w:space="0" w:color="auto"/>
            <w:bottom w:val="none" w:sz="0" w:space="0" w:color="auto"/>
            <w:right w:val="none" w:sz="0" w:space="0" w:color="auto"/>
          </w:divBdr>
        </w:div>
        <w:div w:id="2056658456">
          <w:marLeft w:val="0"/>
          <w:marRight w:val="0"/>
          <w:marTop w:val="0"/>
          <w:marBottom w:val="0"/>
          <w:divBdr>
            <w:top w:val="none" w:sz="0" w:space="0" w:color="auto"/>
            <w:left w:val="none" w:sz="0" w:space="0" w:color="auto"/>
            <w:bottom w:val="none" w:sz="0" w:space="0" w:color="auto"/>
            <w:right w:val="none" w:sz="0" w:space="0" w:color="auto"/>
          </w:divBdr>
        </w:div>
        <w:div w:id="2059281911">
          <w:marLeft w:val="0"/>
          <w:marRight w:val="0"/>
          <w:marTop w:val="0"/>
          <w:marBottom w:val="0"/>
          <w:divBdr>
            <w:top w:val="none" w:sz="0" w:space="0" w:color="auto"/>
            <w:left w:val="none" w:sz="0" w:space="0" w:color="auto"/>
            <w:bottom w:val="none" w:sz="0" w:space="0" w:color="auto"/>
            <w:right w:val="none" w:sz="0" w:space="0" w:color="auto"/>
          </w:divBdr>
        </w:div>
      </w:divsChild>
    </w:div>
    <w:div w:id="661738070">
      <w:bodyDiv w:val="1"/>
      <w:marLeft w:val="0"/>
      <w:marRight w:val="0"/>
      <w:marTop w:val="0"/>
      <w:marBottom w:val="0"/>
      <w:divBdr>
        <w:top w:val="none" w:sz="0" w:space="0" w:color="auto"/>
        <w:left w:val="none" w:sz="0" w:space="0" w:color="auto"/>
        <w:bottom w:val="none" w:sz="0" w:space="0" w:color="auto"/>
        <w:right w:val="none" w:sz="0" w:space="0" w:color="auto"/>
      </w:divBdr>
      <w:divsChild>
        <w:div w:id="157381052">
          <w:marLeft w:val="0"/>
          <w:marRight w:val="0"/>
          <w:marTop w:val="0"/>
          <w:marBottom w:val="0"/>
          <w:divBdr>
            <w:top w:val="none" w:sz="0" w:space="0" w:color="auto"/>
            <w:left w:val="none" w:sz="0" w:space="0" w:color="auto"/>
            <w:bottom w:val="none" w:sz="0" w:space="0" w:color="auto"/>
            <w:right w:val="none" w:sz="0" w:space="0" w:color="auto"/>
          </w:divBdr>
        </w:div>
        <w:div w:id="392897222">
          <w:marLeft w:val="0"/>
          <w:marRight w:val="0"/>
          <w:marTop w:val="0"/>
          <w:marBottom w:val="0"/>
          <w:divBdr>
            <w:top w:val="none" w:sz="0" w:space="0" w:color="auto"/>
            <w:left w:val="none" w:sz="0" w:space="0" w:color="auto"/>
            <w:bottom w:val="none" w:sz="0" w:space="0" w:color="auto"/>
            <w:right w:val="none" w:sz="0" w:space="0" w:color="auto"/>
          </w:divBdr>
          <w:divsChild>
            <w:div w:id="935670801">
              <w:marLeft w:val="0"/>
              <w:marRight w:val="0"/>
              <w:marTop w:val="0"/>
              <w:marBottom w:val="0"/>
              <w:divBdr>
                <w:top w:val="none" w:sz="0" w:space="0" w:color="auto"/>
                <w:left w:val="none" w:sz="0" w:space="0" w:color="auto"/>
                <w:bottom w:val="none" w:sz="0" w:space="0" w:color="auto"/>
                <w:right w:val="none" w:sz="0" w:space="0" w:color="auto"/>
              </w:divBdr>
              <w:divsChild>
                <w:div w:id="20413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4441">
          <w:marLeft w:val="0"/>
          <w:marRight w:val="0"/>
          <w:marTop w:val="0"/>
          <w:marBottom w:val="0"/>
          <w:divBdr>
            <w:top w:val="none" w:sz="0" w:space="0" w:color="auto"/>
            <w:left w:val="none" w:sz="0" w:space="0" w:color="auto"/>
            <w:bottom w:val="none" w:sz="0" w:space="0" w:color="auto"/>
            <w:right w:val="none" w:sz="0" w:space="0" w:color="auto"/>
          </w:divBdr>
          <w:divsChild>
            <w:div w:id="101847850">
              <w:marLeft w:val="0"/>
              <w:marRight w:val="0"/>
              <w:marTop w:val="0"/>
              <w:marBottom w:val="0"/>
              <w:divBdr>
                <w:top w:val="none" w:sz="0" w:space="0" w:color="auto"/>
                <w:left w:val="none" w:sz="0" w:space="0" w:color="auto"/>
                <w:bottom w:val="none" w:sz="0" w:space="0" w:color="auto"/>
                <w:right w:val="none" w:sz="0" w:space="0" w:color="auto"/>
              </w:divBdr>
              <w:divsChild>
                <w:div w:id="244658029">
                  <w:marLeft w:val="0"/>
                  <w:marRight w:val="0"/>
                  <w:marTop w:val="0"/>
                  <w:marBottom w:val="0"/>
                  <w:divBdr>
                    <w:top w:val="none" w:sz="0" w:space="0" w:color="auto"/>
                    <w:left w:val="none" w:sz="0" w:space="0" w:color="auto"/>
                    <w:bottom w:val="none" w:sz="0" w:space="0" w:color="auto"/>
                    <w:right w:val="none" w:sz="0" w:space="0" w:color="auto"/>
                  </w:divBdr>
                  <w:divsChild>
                    <w:div w:id="16704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2401">
          <w:marLeft w:val="0"/>
          <w:marRight w:val="0"/>
          <w:marTop w:val="0"/>
          <w:marBottom w:val="0"/>
          <w:divBdr>
            <w:top w:val="none" w:sz="0" w:space="0" w:color="auto"/>
            <w:left w:val="none" w:sz="0" w:space="0" w:color="auto"/>
            <w:bottom w:val="none" w:sz="0" w:space="0" w:color="auto"/>
            <w:right w:val="none" w:sz="0" w:space="0" w:color="auto"/>
          </w:divBdr>
        </w:div>
      </w:divsChild>
    </w:div>
    <w:div w:id="723481081">
      <w:bodyDiv w:val="1"/>
      <w:marLeft w:val="0"/>
      <w:marRight w:val="0"/>
      <w:marTop w:val="0"/>
      <w:marBottom w:val="0"/>
      <w:divBdr>
        <w:top w:val="none" w:sz="0" w:space="0" w:color="auto"/>
        <w:left w:val="none" w:sz="0" w:space="0" w:color="auto"/>
        <w:bottom w:val="none" w:sz="0" w:space="0" w:color="auto"/>
        <w:right w:val="none" w:sz="0" w:space="0" w:color="auto"/>
      </w:divBdr>
      <w:divsChild>
        <w:div w:id="329137731">
          <w:marLeft w:val="0"/>
          <w:marRight w:val="0"/>
          <w:marTop w:val="0"/>
          <w:marBottom w:val="0"/>
          <w:divBdr>
            <w:top w:val="none" w:sz="0" w:space="0" w:color="auto"/>
            <w:left w:val="none" w:sz="0" w:space="0" w:color="auto"/>
            <w:bottom w:val="none" w:sz="0" w:space="0" w:color="auto"/>
            <w:right w:val="none" w:sz="0" w:space="0" w:color="auto"/>
          </w:divBdr>
        </w:div>
        <w:div w:id="530414664">
          <w:marLeft w:val="0"/>
          <w:marRight w:val="0"/>
          <w:marTop w:val="0"/>
          <w:marBottom w:val="0"/>
          <w:divBdr>
            <w:top w:val="none" w:sz="0" w:space="0" w:color="auto"/>
            <w:left w:val="none" w:sz="0" w:space="0" w:color="auto"/>
            <w:bottom w:val="none" w:sz="0" w:space="0" w:color="auto"/>
            <w:right w:val="none" w:sz="0" w:space="0" w:color="auto"/>
          </w:divBdr>
        </w:div>
        <w:div w:id="640382819">
          <w:marLeft w:val="0"/>
          <w:marRight w:val="0"/>
          <w:marTop w:val="0"/>
          <w:marBottom w:val="0"/>
          <w:divBdr>
            <w:top w:val="none" w:sz="0" w:space="0" w:color="auto"/>
            <w:left w:val="none" w:sz="0" w:space="0" w:color="auto"/>
            <w:bottom w:val="none" w:sz="0" w:space="0" w:color="auto"/>
            <w:right w:val="none" w:sz="0" w:space="0" w:color="auto"/>
          </w:divBdr>
        </w:div>
        <w:div w:id="734468628">
          <w:marLeft w:val="0"/>
          <w:marRight w:val="0"/>
          <w:marTop w:val="0"/>
          <w:marBottom w:val="0"/>
          <w:divBdr>
            <w:top w:val="none" w:sz="0" w:space="0" w:color="auto"/>
            <w:left w:val="none" w:sz="0" w:space="0" w:color="auto"/>
            <w:bottom w:val="none" w:sz="0" w:space="0" w:color="auto"/>
            <w:right w:val="none" w:sz="0" w:space="0" w:color="auto"/>
          </w:divBdr>
        </w:div>
        <w:div w:id="1084449574">
          <w:marLeft w:val="0"/>
          <w:marRight w:val="0"/>
          <w:marTop w:val="0"/>
          <w:marBottom w:val="0"/>
          <w:divBdr>
            <w:top w:val="none" w:sz="0" w:space="0" w:color="auto"/>
            <w:left w:val="none" w:sz="0" w:space="0" w:color="auto"/>
            <w:bottom w:val="none" w:sz="0" w:space="0" w:color="auto"/>
            <w:right w:val="none" w:sz="0" w:space="0" w:color="auto"/>
          </w:divBdr>
        </w:div>
        <w:div w:id="1568614156">
          <w:marLeft w:val="0"/>
          <w:marRight w:val="0"/>
          <w:marTop w:val="0"/>
          <w:marBottom w:val="0"/>
          <w:divBdr>
            <w:top w:val="none" w:sz="0" w:space="0" w:color="auto"/>
            <w:left w:val="none" w:sz="0" w:space="0" w:color="auto"/>
            <w:bottom w:val="none" w:sz="0" w:space="0" w:color="auto"/>
            <w:right w:val="none" w:sz="0" w:space="0" w:color="auto"/>
          </w:divBdr>
        </w:div>
        <w:div w:id="1957255308">
          <w:marLeft w:val="0"/>
          <w:marRight w:val="0"/>
          <w:marTop w:val="0"/>
          <w:marBottom w:val="0"/>
          <w:divBdr>
            <w:top w:val="none" w:sz="0" w:space="0" w:color="auto"/>
            <w:left w:val="none" w:sz="0" w:space="0" w:color="auto"/>
            <w:bottom w:val="none" w:sz="0" w:space="0" w:color="auto"/>
            <w:right w:val="none" w:sz="0" w:space="0" w:color="auto"/>
          </w:divBdr>
        </w:div>
        <w:div w:id="2129932630">
          <w:marLeft w:val="0"/>
          <w:marRight w:val="0"/>
          <w:marTop w:val="0"/>
          <w:marBottom w:val="0"/>
          <w:divBdr>
            <w:top w:val="none" w:sz="0" w:space="0" w:color="auto"/>
            <w:left w:val="none" w:sz="0" w:space="0" w:color="auto"/>
            <w:bottom w:val="none" w:sz="0" w:space="0" w:color="auto"/>
            <w:right w:val="none" w:sz="0" w:space="0" w:color="auto"/>
          </w:divBdr>
        </w:div>
      </w:divsChild>
    </w:div>
    <w:div w:id="803700211">
      <w:bodyDiv w:val="1"/>
      <w:marLeft w:val="0"/>
      <w:marRight w:val="0"/>
      <w:marTop w:val="0"/>
      <w:marBottom w:val="0"/>
      <w:divBdr>
        <w:top w:val="none" w:sz="0" w:space="0" w:color="auto"/>
        <w:left w:val="none" w:sz="0" w:space="0" w:color="auto"/>
        <w:bottom w:val="none" w:sz="0" w:space="0" w:color="auto"/>
        <w:right w:val="none" w:sz="0" w:space="0" w:color="auto"/>
      </w:divBdr>
      <w:divsChild>
        <w:div w:id="1498493613">
          <w:marLeft w:val="0"/>
          <w:marRight w:val="0"/>
          <w:marTop w:val="0"/>
          <w:marBottom w:val="0"/>
          <w:divBdr>
            <w:top w:val="none" w:sz="0" w:space="0" w:color="auto"/>
            <w:left w:val="none" w:sz="0" w:space="0" w:color="auto"/>
            <w:bottom w:val="none" w:sz="0" w:space="0" w:color="auto"/>
            <w:right w:val="none" w:sz="0" w:space="0" w:color="auto"/>
          </w:divBdr>
        </w:div>
        <w:div w:id="1968194800">
          <w:marLeft w:val="0"/>
          <w:marRight w:val="0"/>
          <w:marTop w:val="0"/>
          <w:marBottom w:val="0"/>
          <w:divBdr>
            <w:top w:val="none" w:sz="0" w:space="0" w:color="auto"/>
            <w:left w:val="none" w:sz="0" w:space="0" w:color="auto"/>
            <w:bottom w:val="none" w:sz="0" w:space="0" w:color="auto"/>
            <w:right w:val="none" w:sz="0" w:space="0" w:color="auto"/>
          </w:divBdr>
        </w:div>
      </w:divsChild>
    </w:div>
    <w:div w:id="815874143">
      <w:bodyDiv w:val="1"/>
      <w:marLeft w:val="0"/>
      <w:marRight w:val="0"/>
      <w:marTop w:val="0"/>
      <w:marBottom w:val="0"/>
      <w:divBdr>
        <w:top w:val="none" w:sz="0" w:space="0" w:color="auto"/>
        <w:left w:val="none" w:sz="0" w:space="0" w:color="auto"/>
        <w:bottom w:val="none" w:sz="0" w:space="0" w:color="auto"/>
        <w:right w:val="none" w:sz="0" w:space="0" w:color="auto"/>
      </w:divBdr>
      <w:divsChild>
        <w:div w:id="998119017">
          <w:marLeft w:val="0"/>
          <w:marRight w:val="0"/>
          <w:marTop w:val="0"/>
          <w:marBottom w:val="0"/>
          <w:divBdr>
            <w:top w:val="none" w:sz="0" w:space="0" w:color="auto"/>
            <w:left w:val="none" w:sz="0" w:space="0" w:color="auto"/>
            <w:bottom w:val="none" w:sz="0" w:space="0" w:color="auto"/>
            <w:right w:val="none" w:sz="0" w:space="0" w:color="auto"/>
          </w:divBdr>
        </w:div>
        <w:div w:id="1291130527">
          <w:marLeft w:val="0"/>
          <w:marRight w:val="0"/>
          <w:marTop w:val="0"/>
          <w:marBottom w:val="0"/>
          <w:divBdr>
            <w:top w:val="none" w:sz="0" w:space="0" w:color="auto"/>
            <w:left w:val="none" w:sz="0" w:space="0" w:color="auto"/>
            <w:bottom w:val="none" w:sz="0" w:space="0" w:color="auto"/>
            <w:right w:val="none" w:sz="0" w:space="0" w:color="auto"/>
          </w:divBdr>
        </w:div>
        <w:div w:id="1544363965">
          <w:marLeft w:val="0"/>
          <w:marRight w:val="0"/>
          <w:marTop w:val="0"/>
          <w:marBottom w:val="0"/>
          <w:divBdr>
            <w:top w:val="none" w:sz="0" w:space="0" w:color="auto"/>
            <w:left w:val="none" w:sz="0" w:space="0" w:color="auto"/>
            <w:bottom w:val="none" w:sz="0" w:space="0" w:color="auto"/>
            <w:right w:val="none" w:sz="0" w:space="0" w:color="auto"/>
          </w:divBdr>
          <w:divsChild>
            <w:div w:id="1996646570">
              <w:marLeft w:val="0"/>
              <w:marRight w:val="0"/>
              <w:marTop w:val="0"/>
              <w:marBottom w:val="0"/>
              <w:divBdr>
                <w:top w:val="none" w:sz="0" w:space="0" w:color="auto"/>
                <w:left w:val="none" w:sz="0" w:space="0" w:color="auto"/>
                <w:bottom w:val="none" w:sz="0" w:space="0" w:color="auto"/>
                <w:right w:val="none" w:sz="0" w:space="0" w:color="auto"/>
              </w:divBdr>
            </w:div>
          </w:divsChild>
        </w:div>
        <w:div w:id="1768841122">
          <w:marLeft w:val="0"/>
          <w:marRight w:val="0"/>
          <w:marTop w:val="0"/>
          <w:marBottom w:val="0"/>
          <w:divBdr>
            <w:top w:val="none" w:sz="0" w:space="0" w:color="auto"/>
            <w:left w:val="none" w:sz="0" w:space="0" w:color="auto"/>
            <w:bottom w:val="none" w:sz="0" w:space="0" w:color="auto"/>
            <w:right w:val="none" w:sz="0" w:space="0" w:color="auto"/>
          </w:divBdr>
        </w:div>
      </w:divsChild>
    </w:div>
    <w:div w:id="823543139">
      <w:bodyDiv w:val="1"/>
      <w:marLeft w:val="0"/>
      <w:marRight w:val="0"/>
      <w:marTop w:val="0"/>
      <w:marBottom w:val="0"/>
      <w:divBdr>
        <w:top w:val="none" w:sz="0" w:space="0" w:color="auto"/>
        <w:left w:val="none" w:sz="0" w:space="0" w:color="auto"/>
        <w:bottom w:val="none" w:sz="0" w:space="0" w:color="auto"/>
        <w:right w:val="none" w:sz="0" w:space="0" w:color="auto"/>
      </w:divBdr>
    </w:div>
    <w:div w:id="933171128">
      <w:bodyDiv w:val="1"/>
      <w:marLeft w:val="0"/>
      <w:marRight w:val="0"/>
      <w:marTop w:val="0"/>
      <w:marBottom w:val="0"/>
      <w:divBdr>
        <w:top w:val="none" w:sz="0" w:space="0" w:color="auto"/>
        <w:left w:val="none" w:sz="0" w:space="0" w:color="auto"/>
        <w:bottom w:val="none" w:sz="0" w:space="0" w:color="auto"/>
        <w:right w:val="none" w:sz="0" w:space="0" w:color="auto"/>
      </w:divBdr>
      <w:divsChild>
        <w:div w:id="370540685">
          <w:marLeft w:val="0"/>
          <w:marRight w:val="0"/>
          <w:marTop w:val="0"/>
          <w:marBottom w:val="0"/>
          <w:divBdr>
            <w:top w:val="none" w:sz="0" w:space="0" w:color="auto"/>
            <w:left w:val="none" w:sz="0" w:space="0" w:color="auto"/>
            <w:bottom w:val="none" w:sz="0" w:space="0" w:color="auto"/>
            <w:right w:val="none" w:sz="0" w:space="0" w:color="auto"/>
          </w:divBdr>
        </w:div>
        <w:div w:id="1717772147">
          <w:marLeft w:val="0"/>
          <w:marRight w:val="0"/>
          <w:marTop w:val="0"/>
          <w:marBottom w:val="0"/>
          <w:divBdr>
            <w:top w:val="none" w:sz="0" w:space="0" w:color="auto"/>
            <w:left w:val="none" w:sz="0" w:space="0" w:color="auto"/>
            <w:bottom w:val="none" w:sz="0" w:space="0" w:color="auto"/>
            <w:right w:val="none" w:sz="0" w:space="0" w:color="auto"/>
          </w:divBdr>
        </w:div>
      </w:divsChild>
    </w:div>
    <w:div w:id="1093936908">
      <w:bodyDiv w:val="1"/>
      <w:marLeft w:val="0"/>
      <w:marRight w:val="0"/>
      <w:marTop w:val="0"/>
      <w:marBottom w:val="0"/>
      <w:divBdr>
        <w:top w:val="none" w:sz="0" w:space="0" w:color="auto"/>
        <w:left w:val="none" w:sz="0" w:space="0" w:color="auto"/>
        <w:bottom w:val="none" w:sz="0" w:space="0" w:color="auto"/>
        <w:right w:val="none" w:sz="0" w:space="0" w:color="auto"/>
      </w:divBdr>
    </w:div>
    <w:div w:id="1097560933">
      <w:bodyDiv w:val="1"/>
      <w:marLeft w:val="0"/>
      <w:marRight w:val="0"/>
      <w:marTop w:val="0"/>
      <w:marBottom w:val="0"/>
      <w:divBdr>
        <w:top w:val="none" w:sz="0" w:space="0" w:color="auto"/>
        <w:left w:val="none" w:sz="0" w:space="0" w:color="auto"/>
        <w:bottom w:val="none" w:sz="0" w:space="0" w:color="auto"/>
        <w:right w:val="none" w:sz="0" w:space="0" w:color="auto"/>
      </w:divBdr>
      <w:divsChild>
        <w:div w:id="607322354">
          <w:marLeft w:val="0"/>
          <w:marRight w:val="0"/>
          <w:marTop w:val="0"/>
          <w:marBottom w:val="0"/>
          <w:divBdr>
            <w:top w:val="none" w:sz="0" w:space="0" w:color="auto"/>
            <w:left w:val="none" w:sz="0" w:space="0" w:color="auto"/>
            <w:bottom w:val="none" w:sz="0" w:space="0" w:color="auto"/>
            <w:right w:val="none" w:sz="0" w:space="0" w:color="auto"/>
          </w:divBdr>
          <w:divsChild>
            <w:div w:id="1802382330">
              <w:marLeft w:val="0"/>
              <w:marRight w:val="0"/>
              <w:marTop w:val="0"/>
              <w:marBottom w:val="0"/>
              <w:divBdr>
                <w:top w:val="none" w:sz="0" w:space="0" w:color="auto"/>
                <w:left w:val="none" w:sz="0" w:space="0" w:color="auto"/>
                <w:bottom w:val="none" w:sz="0" w:space="0" w:color="auto"/>
                <w:right w:val="none" w:sz="0" w:space="0" w:color="auto"/>
              </w:divBdr>
            </w:div>
          </w:divsChild>
        </w:div>
        <w:div w:id="861019078">
          <w:marLeft w:val="0"/>
          <w:marRight w:val="0"/>
          <w:marTop w:val="0"/>
          <w:marBottom w:val="0"/>
          <w:divBdr>
            <w:top w:val="none" w:sz="0" w:space="0" w:color="auto"/>
            <w:left w:val="none" w:sz="0" w:space="0" w:color="auto"/>
            <w:bottom w:val="none" w:sz="0" w:space="0" w:color="auto"/>
            <w:right w:val="none" w:sz="0" w:space="0" w:color="auto"/>
          </w:divBdr>
        </w:div>
        <w:div w:id="1078596834">
          <w:marLeft w:val="0"/>
          <w:marRight w:val="0"/>
          <w:marTop w:val="0"/>
          <w:marBottom w:val="0"/>
          <w:divBdr>
            <w:top w:val="none" w:sz="0" w:space="0" w:color="auto"/>
            <w:left w:val="none" w:sz="0" w:space="0" w:color="auto"/>
            <w:bottom w:val="none" w:sz="0" w:space="0" w:color="auto"/>
            <w:right w:val="none" w:sz="0" w:space="0" w:color="auto"/>
          </w:divBdr>
          <w:divsChild>
            <w:div w:id="1573272605">
              <w:marLeft w:val="0"/>
              <w:marRight w:val="0"/>
              <w:marTop w:val="0"/>
              <w:marBottom w:val="0"/>
              <w:divBdr>
                <w:top w:val="none" w:sz="0" w:space="0" w:color="auto"/>
                <w:left w:val="none" w:sz="0" w:space="0" w:color="auto"/>
                <w:bottom w:val="none" w:sz="0" w:space="0" w:color="auto"/>
                <w:right w:val="none" w:sz="0" w:space="0" w:color="auto"/>
              </w:divBdr>
              <w:divsChild>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644">
          <w:marLeft w:val="0"/>
          <w:marRight w:val="0"/>
          <w:marTop w:val="0"/>
          <w:marBottom w:val="0"/>
          <w:divBdr>
            <w:top w:val="none" w:sz="0" w:space="0" w:color="auto"/>
            <w:left w:val="none" w:sz="0" w:space="0" w:color="auto"/>
            <w:bottom w:val="none" w:sz="0" w:space="0" w:color="auto"/>
            <w:right w:val="none" w:sz="0" w:space="0" w:color="auto"/>
          </w:divBdr>
          <w:divsChild>
            <w:div w:id="1380937569">
              <w:marLeft w:val="0"/>
              <w:marRight w:val="0"/>
              <w:marTop w:val="0"/>
              <w:marBottom w:val="0"/>
              <w:divBdr>
                <w:top w:val="none" w:sz="0" w:space="0" w:color="auto"/>
                <w:left w:val="none" w:sz="0" w:space="0" w:color="auto"/>
                <w:bottom w:val="none" w:sz="0" w:space="0" w:color="auto"/>
                <w:right w:val="none" w:sz="0" w:space="0" w:color="auto"/>
              </w:divBdr>
              <w:divsChild>
                <w:div w:id="1749378024">
                  <w:marLeft w:val="0"/>
                  <w:marRight w:val="0"/>
                  <w:marTop w:val="0"/>
                  <w:marBottom w:val="0"/>
                  <w:divBdr>
                    <w:top w:val="none" w:sz="0" w:space="0" w:color="auto"/>
                    <w:left w:val="none" w:sz="0" w:space="0" w:color="auto"/>
                    <w:bottom w:val="none" w:sz="0" w:space="0" w:color="auto"/>
                    <w:right w:val="none" w:sz="0" w:space="0" w:color="auto"/>
                  </w:divBdr>
                  <w:divsChild>
                    <w:div w:id="12396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60418">
          <w:marLeft w:val="0"/>
          <w:marRight w:val="0"/>
          <w:marTop w:val="0"/>
          <w:marBottom w:val="0"/>
          <w:divBdr>
            <w:top w:val="none" w:sz="0" w:space="0" w:color="auto"/>
            <w:left w:val="none" w:sz="0" w:space="0" w:color="auto"/>
            <w:bottom w:val="none" w:sz="0" w:space="0" w:color="auto"/>
            <w:right w:val="none" w:sz="0" w:space="0" w:color="auto"/>
          </w:divBdr>
          <w:divsChild>
            <w:div w:id="1172793932">
              <w:marLeft w:val="0"/>
              <w:marRight w:val="0"/>
              <w:marTop w:val="0"/>
              <w:marBottom w:val="0"/>
              <w:divBdr>
                <w:top w:val="none" w:sz="0" w:space="0" w:color="auto"/>
                <w:left w:val="none" w:sz="0" w:space="0" w:color="auto"/>
                <w:bottom w:val="none" w:sz="0" w:space="0" w:color="auto"/>
                <w:right w:val="none" w:sz="0" w:space="0" w:color="auto"/>
              </w:divBdr>
              <w:divsChild>
                <w:div w:id="1826242923">
                  <w:marLeft w:val="0"/>
                  <w:marRight w:val="0"/>
                  <w:marTop w:val="0"/>
                  <w:marBottom w:val="0"/>
                  <w:divBdr>
                    <w:top w:val="none" w:sz="0" w:space="0" w:color="auto"/>
                    <w:left w:val="none" w:sz="0" w:space="0" w:color="auto"/>
                    <w:bottom w:val="none" w:sz="0" w:space="0" w:color="auto"/>
                    <w:right w:val="none" w:sz="0" w:space="0" w:color="auto"/>
                  </w:divBdr>
                </w:div>
              </w:divsChild>
            </w:div>
            <w:div w:id="1204975444">
              <w:marLeft w:val="0"/>
              <w:marRight w:val="0"/>
              <w:marTop w:val="0"/>
              <w:marBottom w:val="0"/>
              <w:divBdr>
                <w:top w:val="none" w:sz="0" w:space="0" w:color="auto"/>
                <w:left w:val="none" w:sz="0" w:space="0" w:color="auto"/>
                <w:bottom w:val="none" w:sz="0" w:space="0" w:color="auto"/>
                <w:right w:val="none" w:sz="0" w:space="0" w:color="auto"/>
              </w:divBdr>
              <w:divsChild>
                <w:div w:id="181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770">
      <w:bodyDiv w:val="1"/>
      <w:marLeft w:val="0"/>
      <w:marRight w:val="0"/>
      <w:marTop w:val="0"/>
      <w:marBottom w:val="0"/>
      <w:divBdr>
        <w:top w:val="none" w:sz="0" w:space="0" w:color="auto"/>
        <w:left w:val="none" w:sz="0" w:space="0" w:color="auto"/>
        <w:bottom w:val="none" w:sz="0" w:space="0" w:color="auto"/>
        <w:right w:val="none" w:sz="0" w:space="0" w:color="auto"/>
      </w:divBdr>
      <w:divsChild>
        <w:div w:id="566652290">
          <w:marLeft w:val="0"/>
          <w:marRight w:val="0"/>
          <w:marTop w:val="0"/>
          <w:marBottom w:val="0"/>
          <w:divBdr>
            <w:top w:val="none" w:sz="0" w:space="0" w:color="auto"/>
            <w:left w:val="none" w:sz="0" w:space="0" w:color="auto"/>
            <w:bottom w:val="none" w:sz="0" w:space="0" w:color="auto"/>
            <w:right w:val="none" w:sz="0" w:space="0" w:color="auto"/>
          </w:divBdr>
        </w:div>
        <w:div w:id="620843862">
          <w:marLeft w:val="0"/>
          <w:marRight w:val="0"/>
          <w:marTop w:val="0"/>
          <w:marBottom w:val="0"/>
          <w:divBdr>
            <w:top w:val="none" w:sz="0" w:space="0" w:color="auto"/>
            <w:left w:val="none" w:sz="0" w:space="0" w:color="auto"/>
            <w:bottom w:val="none" w:sz="0" w:space="0" w:color="auto"/>
            <w:right w:val="none" w:sz="0" w:space="0" w:color="auto"/>
          </w:divBdr>
        </w:div>
      </w:divsChild>
    </w:div>
    <w:div w:id="1155145490">
      <w:bodyDiv w:val="1"/>
      <w:marLeft w:val="0"/>
      <w:marRight w:val="0"/>
      <w:marTop w:val="0"/>
      <w:marBottom w:val="0"/>
      <w:divBdr>
        <w:top w:val="none" w:sz="0" w:space="0" w:color="auto"/>
        <w:left w:val="none" w:sz="0" w:space="0" w:color="auto"/>
        <w:bottom w:val="none" w:sz="0" w:space="0" w:color="auto"/>
        <w:right w:val="none" w:sz="0" w:space="0" w:color="auto"/>
      </w:divBdr>
      <w:divsChild>
        <w:div w:id="486559965">
          <w:marLeft w:val="0"/>
          <w:marRight w:val="0"/>
          <w:marTop w:val="0"/>
          <w:marBottom w:val="0"/>
          <w:divBdr>
            <w:top w:val="none" w:sz="0" w:space="0" w:color="auto"/>
            <w:left w:val="none" w:sz="0" w:space="0" w:color="auto"/>
            <w:bottom w:val="none" w:sz="0" w:space="0" w:color="auto"/>
            <w:right w:val="none" w:sz="0" w:space="0" w:color="auto"/>
          </w:divBdr>
        </w:div>
        <w:div w:id="1217621279">
          <w:marLeft w:val="0"/>
          <w:marRight w:val="0"/>
          <w:marTop w:val="0"/>
          <w:marBottom w:val="0"/>
          <w:divBdr>
            <w:top w:val="none" w:sz="0" w:space="0" w:color="auto"/>
            <w:left w:val="none" w:sz="0" w:space="0" w:color="auto"/>
            <w:bottom w:val="none" w:sz="0" w:space="0" w:color="auto"/>
            <w:right w:val="none" w:sz="0" w:space="0" w:color="auto"/>
          </w:divBdr>
        </w:div>
        <w:div w:id="1758818721">
          <w:marLeft w:val="0"/>
          <w:marRight w:val="0"/>
          <w:marTop w:val="0"/>
          <w:marBottom w:val="0"/>
          <w:divBdr>
            <w:top w:val="none" w:sz="0" w:space="0" w:color="auto"/>
            <w:left w:val="none" w:sz="0" w:space="0" w:color="auto"/>
            <w:bottom w:val="none" w:sz="0" w:space="0" w:color="auto"/>
            <w:right w:val="none" w:sz="0" w:space="0" w:color="auto"/>
          </w:divBdr>
          <w:divsChild>
            <w:div w:id="1893034524">
              <w:marLeft w:val="0"/>
              <w:marRight w:val="0"/>
              <w:marTop w:val="0"/>
              <w:marBottom w:val="0"/>
              <w:divBdr>
                <w:top w:val="none" w:sz="0" w:space="0" w:color="auto"/>
                <w:left w:val="none" w:sz="0" w:space="0" w:color="auto"/>
                <w:bottom w:val="none" w:sz="0" w:space="0" w:color="auto"/>
                <w:right w:val="none" w:sz="0" w:space="0" w:color="auto"/>
              </w:divBdr>
            </w:div>
          </w:divsChild>
        </w:div>
        <w:div w:id="1898777360">
          <w:marLeft w:val="0"/>
          <w:marRight w:val="0"/>
          <w:marTop w:val="0"/>
          <w:marBottom w:val="0"/>
          <w:divBdr>
            <w:top w:val="none" w:sz="0" w:space="0" w:color="auto"/>
            <w:left w:val="none" w:sz="0" w:space="0" w:color="auto"/>
            <w:bottom w:val="none" w:sz="0" w:space="0" w:color="auto"/>
            <w:right w:val="none" w:sz="0" w:space="0" w:color="auto"/>
          </w:divBdr>
        </w:div>
      </w:divsChild>
    </w:div>
    <w:div w:id="1182283963">
      <w:bodyDiv w:val="1"/>
      <w:marLeft w:val="0"/>
      <w:marRight w:val="0"/>
      <w:marTop w:val="0"/>
      <w:marBottom w:val="0"/>
      <w:divBdr>
        <w:top w:val="none" w:sz="0" w:space="0" w:color="auto"/>
        <w:left w:val="none" w:sz="0" w:space="0" w:color="auto"/>
        <w:bottom w:val="none" w:sz="0" w:space="0" w:color="auto"/>
        <w:right w:val="none" w:sz="0" w:space="0" w:color="auto"/>
      </w:divBdr>
      <w:divsChild>
        <w:div w:id="1291205758">
          <w:marLeft w:val="0"/>
          <w:marRight w:val="0"/>
          <w:marTop w:val="0"/>
          <w:marBottom w:val="0"/>
          <w:divBdr>
            <w:top w:val="none" w:sz="0" w:space="0" w:color="auto"/>
            <w:left w:val="none" w:sz="0" w:space="0" w:color="auto"/>
            <w:bottom w:val="none" w:sz="0" w:space="0" w:color="auto"/>
            <w:right w:val="none" w:sz="0" w:space="0" w:color="auto"/>
          </w:divBdr>
          <w:divsChild>
            <w:div w:id="1529758416">
              <w:marLeft w:val="0"/>
              <w:marRight w:val="0"/>
              <w:marTop w:val="0"/>
              <w:marBottom w:val="0"/>
              <w:divBdr>
                <w:top w:val="none" w:sz="0" w:space="0" w:color="auto"/>
                <w:left w:val="none" w:sz="0" w:space="0" w:color="auto"/>
                <w:bottom w:val="none" w:sz="0" w:space="0" w:color="auto"/>
                <w:right w:val="none" w:sz="0" w:space="0" w:color="auto"/>
              </w:divBdr>
              <w:divsChild>
                <w:div w:id="96758283">
                  <w:marLeft w:val="0"/>
                  <w:marRight w:val="0"/>
                  <w:marTop w:val="0"/>
                  <w:marBottom w:val="0"/>
                  <w:divBdr>
                    <w:top w:val="none" w:sz="0" w:space="0" w:color="auto"/>
                    <w:left w:val="none" w:sz="0" w:space="0" w:color="auto"/>
                    <w:bottom w:val="none" w:sz="0" w:space="0" w:color="auto"/>
                    <w:right w:val="none" w:sz="0" w:space="0" w:color="auto"/>
                  </w:divBdr>
                </w:div>
                <w:div w:id="884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7907">
      <w:bodyDiv w:val="1"/>
      <w:marLeft w:val="0"/>
      <w:marRight w:val="0"/>
      <w:marTop w:val="0"/>
      <w:marBottom w:val="0"/>
      <w:divBdr>
        <w:top w:val="none" w:sz="0" w:space="0" w:color="auto"/>
        <w:left w:val="none" w:sz="0" w:space="0" w:color="auto"/>
        <w:bottom w:val="none" w:sz="0" w:space="0" w:color="auto"/>
        <w:right w:val="none" w:sz="0" w:space="0" w:color="auto"/>
      </w:divBdr>
      <w:divsChild>
        <w:div w:id="85224978">
          <w:marLeft w:val="0"/>
          <w:marRight w:val="0"/>
          <w:marTop w:val="0"/>
          <w:marBottom w:val="0"/>
          <w:divBdr>
            <w:top w:val="none" w:sz="0" w:space="0" w:color="auto"/>
            <w:left w:val="none" w:sz="0" w:space="0" w:color="auto"/>
            <w:bottom w:val="none" w:sz="0" w:space="0" w:color="auto"/>
            <w:right w:val="none" w:sz="0" w:space="0" w:color="auto"/>
          </w:divBdr>
          <w:divsChild>
            <w:div w:id="992028875">
              <w:marLeft w:val="0"/>
              <w:marRight w:val="0"/>
              <w:marTop w:val="0"/>
              <w:marBottom w:val="0"/>
              <w:divBdr>
                <w:top w:val="none" w:sz="0" w:space="0" w:color="auto"/>
                <w:left w:val="none" w:sz="0" w:space="0" w:color="auto"/>
                <w:bottom w:val="none" w:sz="0" w:space="0" w:color="auto"/>
                <w:right w:val="none" w:sz="0" w:space="0" w:color="auto"/>
              </w:divBdr>
            </w:div>
          </w:divsChild>
        </w:div>
        <w:div w:id="385378199">
          <w:marLeft w:val="0"/>
          <w:marRight w:val="0"/>
          <w:marTop w:val="0"/>
          <w:marBottom w:val="0"/>
          <w:divBdr>
            <w:top w:val="none" w:sz="0" w:space="0" w:color="auto"/>
            <w:left w:val="none" w:sz="0" w:space="0" w:color="auto"/>
            <w:bottom w:val="none" w:sz="0" w:space="0" w:color="auto"/>
            <w:right w:val="none" w:sz="0" w:space="0" w:color="auto"/>
          </w:divBdr>
        </w:div>
        <w:div w:id="857305320">
          <w:marLeft w:val="0"/>
          <w:marRight w:val="0"/>
          <w:marTop w:val="0"/>
          <w:marBottom w:val="0"/>
          <w:divBdr>
            <w:top w:val="none" w:sz="0" w:space="0" w:color="auto"/>
            <w:left w:val="none" w:sz="0" w:space="0" w:color="auto"/>
            <w:bottom w:val="none" w:sz="0" w:space="0" w:color="auto"/>
            <w:right w:val="none" w:sz="0" w:space="0" w:color="auto"/>
          </w:divBdr>
        </w:div>
        <w:div w:id="1426656265">
          <w:marLeft w:val="0"/>
          <w:marRight w:val="0"/>
          <w:marTop w:val="0"/>
          <w:marBottom w:val="0"/>
          <w:divBdr>
            <w:top w:val="none" w:sz="0" w:space="0" w:color="auto"/>
            <w:left w:val="none" w:sz="0" w:space="0" w:color="auto"/>
            <w:bottom w:val="none" w:sz="0" w:space="0" w:color="auto"/>
            <w:right w:val="none" w:sz="0" w:space="0" w:color="auto"/>
          </w:divBdr>
        </w:div>
      </w:divsChild>
    </w:div>
    <w:div w:id="1252543903">
      <w:bodyDiv w:val="1"/>
      <w:marLeft w:val="0"/>
      <w:marRight w:val="0"/>
      <w:marTop w:val="0"/>
      <w:marBottom w:val="0"/>
      <w:divBdr>
        <w:top w:val="none" w:sz="0" w:space="0" w:color="auto"/>
        <w:left w:val="none" w:sz="0" w:space="0" w:color="auto"/>
        <w:bottom w:val="none" w:sz="0" w:space="0" w:color="auto"/>
        <w:right w:val="none" w:sz="0" w:space="0" w:color="auto"/>
      </w:divBdr>
      <w:divsChild>
        <w:div w:id="350574170">
          <w:marLeft w:val="0"/>
          <w:marRight w:val="0"/>
          <w:marTop w:val="0"/>
          <w:marBottom w:val="0"/>
          <w:divBdr>
            <w:top w:val="none" w:sz="0" w:space="0" w:color="auto"/>
            <w:left w:val="none" w:sz="0" w:space="0" w:color="auto"/>
            <w:bottom w:val="none" w:sz="0" w:space="0" w:color="auto"/>
            <w:right w:val="none" w:sz="0" w:space="0" w:color="auto"/>
          </w:divBdr>
        </w:div>
        <w:div w:id="1556890835">
          <w:marLeft w:val="0"/>
          <w:marRight w:val="0"/>
          <w:marTop w:val="0"/>
          <w:marBottom w:val="0"/>
          <w:divBdr>
            <w:top w:val="none" w:sz="0" w:space="0" w:color="auto"/>
            <w:left w:val="none" w:sz="0" w:space="0" w:color="auto"/>
            <w:bottom w:val="none" w:sz="0" w:space="0" w:color="auto"/>
            <w:right w:val="none" w:sz="0" w:space="0" w:color="auto"/>
          </w:divBdr>
          <w:divsChild>
            <w:div w:id="948194672">
              <w:marLeft w:val="0"/>
              <w:marRight w:val="0"/>
              <w:marTop w:val="0"/>
              <w:marBottom w:val="0"/>
              <w:divBdr>
                <w:top w:val="none" w:sz="0" w:space="0" w:color="auto"/>
                <w:left w:val="none" w:sz="0" w:space="0" w:color="auto"/>
                <w:bottom w:val="none" w:sz="0" w:space="0" w:color="auto"/>
                <w:right w:val="none" w:sz="0" w:space="0" w:color="auto"/>
              </w:divBdr>
            </w:div>
          </w:divsChild>
        </w:div>
        <w:div w:id="1871264656">
          <w:marLeft w:val="0"/>
          <w:marRight w:val="0"/>
          <w:marTop w:val="0"/>
          <w:marBottom w:val="0"/>
          <w:divBdr>
            <w:top w:val="none" w:sz="0" w:space="0" w:color="auto"/>
            <w:left w:val="none" w:sz="0" w:space="0" w:color="auto"/>
            <w:bottom w:val="none" w:sz="0" w:space="0" w:color="auto"/>
            <w:right w:val="none" w:sz="0" w:space="0" w:color="auto"/>
          </w:divBdr>
        </w:div>
      </w:divsChild>
    </w:div>
    <w:div w:id="1414231580">
      <w:bodyDiv w:val="1"/>
      <w:marLeft w:val="0"/>
      <w:marRight w:val="0"/>
      <w:marTop w:val="0"/>
      <w:marBottom w:val="0"/>
      <w:divBdr>
        <w:top w:val="none" w:sz="0" w:space="0" w:color="auto"/>
        <w:left w:val="none" w:sz="0" w:space="0" w:color="auto"/>
        <w:bottom w:val="none" w:sz="0" w:space="0" w:color="auto"/>
        <w:right w:val="none" w:sz="0" w:space="0" w:color="auto"/>
      </w:divBdr>
    </w:div>
    <w:div w:id="1451700771">
      <w:bodyDiv w:val="1"/>
      <w:marLeft w:val="0"/>
      <w:marRight w:val="0"/>
      <w:marTop w:val="0"/>
      <w:marBottom w:val="0"/>
      <w:divBdr>
        <w:top w:val="none" w:sz="0" w:space="0" w:color="auto"/>
        <w:left w:val="none" w:sz="0" w:space="0" w:color="auto"/>
        <w:bottom w:val="none" w:sz="0" w:space="0" w:color="auto"/>
        <w:right w:val="none" w:sz="0" w:space="0" w:color="auto"/>
      </w:divBdr>
      <w:divsChild>
        <w:div w:id="62922309">
          <w:marLeft w:val="0"/>
          <w:marRight w:val="0"/>
          <w:marTop w:val="0"/>
          <w:marBottom w:val="0"/>
          <w:divBdr>
            <w:top w:val="none" w:sz="0" w:space="0" w:color="auto"/>
            <w:left w:val="none" w:sz="0" w:space="0" w:color="auto"/>
            <w:bottom w:val="none" w:sz="0" w:space="0" w:color="auto"/>
            <w:right w:val="none" w:sz="0" w:space="0" w:color="auto"/>
          </w:divBdr>
        </w:div>
        <w:div w:id="122425244">
          <w:marLeft w:val="0"/>
          <w:marRight w:val="0"/>
          <w:marTop w:val="0"/>
          <w:marBottom w:val="0"/>
          <w:divBdr>
            <w:top w:val="none" w:sz="0" w:space="0" w:color="auto"/>
            <w:left w:val="none" w:sz="0" w:space="0" w:color="auto"/>
            <w:bottom w:val="none" w:sz="0" w:space="0" w:color="auto"/>
            <w:right w:val="none" w:sz="0" w:space="0" w:color="auto"/>
          </w:divBdr>
        </w:div>
        <w:div w:id="138575836">
          <w:marLeft w:val="0"/>
          <w:marRight w:val="0"/>
          <w:marTop w:val="0"/>
          <w:marBottom w:val="0"/>
          <w:divBdr>
            <w:top w:val="none" w:sz="0" w:space="0" w:color="auto"/>
            <w:left w:val="none" w:sz="0" w:space="0" w:color="auto"/>
            <w:bottom w:val="none" w:sz="0" w:space="0" w:color="auto"/>
            <w:right w:val="none" w:sz="0" w:space="0" w:color="auto"/>
          </w:divBdr>
        </w:div>
        <w:div w:id="187111691">
          <w:marLeft w:val="0"/>
          <w:marRight w:val="0"/>
          <w:marTop w:val="0"/>
          <w:marBottom w:val="0"/>
          <w:divBdr>
            <w:top w:val="none" w:sz="0" w:space="0" w:color="auto"/>
            <w:left w:val="none" w:sz="0" w:space="0" w:color="auto"/>
            <w:bottom w:val="none" w:sz="0" w:space="0" w:color="auto"/>
            <w:right w:val="none" w:sz="0" w:space="0" w:color="auto"/>
          </w:divBdr>
        </w:div>
        <w:div w:id="353268030">
          <w:marLeft w:val="0"/>
          <w:marRight w:val="0"/>
          <w:marTop w:val="0"/>
          <w:marBottom w:val="0"/>
          <w:divBdr>
            <w:top w:val="none" w:sz="0" w:space="0" w:color="auto"/>
            <w:left w:val="none" w:sz="0" w:space="0" w:color="auto"/>
            <w:bottom w:val="none" w:sz="0" w:space="0" w:color="auto"/>
            <w:right w:val="none" w:sz="0" w:space="0" w:color="auto"/>
          </w:divBdr>
        </w:div>
        <w:div w:id="480002473">
          <w:marLeft w:val="0"/>
          <w:marRight w:val="0"/>
          <w:marTop w:val="0"/>
          <w:marBottom w:val="0"/>
          <w:divBdr>
            <w:top w:val="none" w:sz="0" w:space="0" w:color="auto"/>
            <w:left w:val="none" w:sz="0" w:space="0" w:color="auto"/>
            <w:bottom w:val="none" w:sz="0" w:space="0" w:color="auto"/>
            <w:right w:val="none" w:sz="0" w:space="0" w:color="auto"/>
          </w:divBdr>
        </w:div>
        <w:div w:id="566116459">
          <w:marLeft w:val="0"/>
          <w:marRight w:val="0"/>
          <w:marTop w:val="0"/>
          <w:marBottom w:val="0"/>
          <w:divBdr>
            <w:top w:val="none" w:sz="0" w:space="0" w:color="auto"/>
            <w:left w:val="none" w:sz="0" w:space="0" w:color="auto"/>
            <w:bottom w:val="none" w:sz="0" w:space="0" w:color="auto"/>
            <w:right w:val="none" w:sz="0" w:space="0" w:color="auto"/>
          </w:divBdr>
        </w:div>
        <w:div w:id="926615187">
          <w:marLeft w:val="0"/>
          <w:marRight w:val="0"/>
          <w:marTop w:val="0"/>
          <w:marBottom w:val="0"/>
          <w:divBdr>
            <w:top w:val="none" w:sz="0" w:space="0" w:color="auto"/>
            <w:left w:val="none" w:sz="0" w:space="0" w:color="auto"/>
            <w:bottom w:val="none" w:sz="0" w:space="0" w:color="auto"/>
            <w:right w:val="none" w:sz="0" w:space="0" w:color="auto"/>
          </w:divBdr>
        </w:div>
        <w:div w:id="1084959569">
          <w:marLeft w:val="0"/>
          <w:marRight w:val="0"/>
          <w:marTop w:val="0"/>
          <w:marBottom w:val="0"/>
          <w:divBdr>
            <w:top w:val="none" w:sz="0" w:space="0" w:color="auto"/>
            <w:left w:val="none" w:sz="0" w:space="0" w:color="auto"/>
            <w:bottom w:val="none" w:sz="0" w:space="0" w:color="auto"/>
            <w:right w:val="none" w:sz="0" w:space="0" w:color="auto"/>
          </w:divBdr>
        </w:div>
        <w:div w:id="1375037837">
          <w:marLeft w:val="0"/>
          <w:marRight w:val="0"/>
          <w:marTop w:val="0"/>
          <w:marBottom w:val="0"/>
          <w:divBdr>
            <w:top w:val="none" w:sz="0" w:space="0" w:color="auto"/>
            <w:left w:val="none" w:sz="0" w:space="0" w:color="auto"/>
            <w:bottom w:val="none" w:sz="0" w:space="0" w:color="auto"/>
            <w:right w:val="none" w:sz="0" w:space="0" w:color="auto"/>
          </w:divBdr>
        </w:div>
        <w:div w:id="1393312608">
          <w:marLeft w:val="0"/>
          <w:marRight w:val="0"/>
          <w:marTop w:val="0"/>
          <w:marBottom w:val="0"/>
          <w:divBdr>
            <w:top w:val="none" w:sz="0" w:space="0" w:color="auto"/>
            <w:left w:val="none" w:sz="0" w:space="0" w:color="auto"/>
            <w:bottom w:val="none" w:sz="0" w:space="0" w:color="auto"/>
            <w:right w:val="none" w:sz="0" w:space="0" w:color="auto"/>
          </w:divBdr>
        </w:div>
        <w:div w:id="1417903110">
          <w:marLeft w:val="0"/>
          <w:marRight w:val="0"/>
          <w:marTop w:val="0"/>
          <w:marBottom w:val="0"/>
          <w:divBdr>
            <w:top w:val="none" w:sz="0" w:space="0" w:color="auto"/>
            <w:left w:val="none" w:sz="0" w:space="0" w:color="auto"/>
            <w:bottom w:val="none" w:sz="0" w:space="0" w:color="auto"/>
            <w:right w:val="none" w:sz="0" w:space="0" w:color="auto"/>
          </w:divBdr>
        </w:div>
        <w:div w:id="1438253610">
          <w:marLeft w:val="0"/>
          <w:marRight w:val="0"/>
          <w:marTop w:val="0"/>
          <w:marBottom w:val="0"/>
          <w:divBdr>
            <w:top w:val="none" w:sz="0" w:space="0" w:color="auto"/>
            <w:left w:val="none" w:sz="0" w:space="0" w:color="auto"/>
            <w:bottom w:val="none" w:sz="0" w:space="0" w:color="auto"/>
            <w:right w:val="none" w:sz="0" w:space="0" w:color="auto"/>
          </w:divBdr>
        </w:div>
        <w:div w:id="1547528277">
          <w:marLeft w:val="0"/>
          <w:marRight w:val="0"/>
          <w:marTop w:val="0"/>
          <w:marBottom w:val="0"/>
          <w:divBdr>
            <w:top w:val="none" w:sz="0" w:space="0" w:color="auto"/>
            <w:left w:val="none" w:sz="0" w:space="0" w:color="auto"/>
            <w:bottom w:val="none" w:sz="0" w:space="0" w:color="auto"/>
            <w:right w:val="none" w:sz="0" w:space="0" w:color="auto"/>
          </w:divBdr>
        </w:div>
        <w:div w:id="1585840438">
          <w:marLeft w:val="0"/>
          <w:marRight w:val="0"/>
          <w:marTop w:val="0"/>
          <w:marBottom w:val="0"/>
          <w:divBdr>
            <w:top w:val="none" w:sz="0" w:space="0" w:color="auto"/>
            <w:left w:val="none" w:sz="0" w:space="0" w:color="auto"/>
            <w:bottom w:val="none" w:sz="0" w:space="0" w:color="auto"/>
            <w:right w:val="none" w:sz="0" w:space="0" w:color="auto"/>
          </w:divBdr>
        </w:div>
        <w:div w:id="1729105521">
          <w:marLeft w:val="0"/>
          <w:marRight w:val="0"/>
          <w:marTop w:val="0"/>
          <w:marBottom w:val="0"/>
          <w:divBdr>
            <w:top w:val="none" w:sz="0" w:space="0" w:color="auto"/>
            <w:left w:val="none" w:sz="0" w:space="0" w:color="auto"/>
            <w:bottom w:val="none" w:sz="0" w:space="0" w:color="auto"/>
            <w:right w:val="none" w:sz="0" w:space="0" w:color="auto"/>
          </w:divBdr>
        </w:div>
        <w:div w:id="1885094295">
          <w:marLeft w:val="0"/>
          <w:marRight w:val="0"/>
          <w:marTop w:val="0"/>
          <w:marBottom w:val="0"/>
          <w:divBdr>
            <w:top w:val="none" w:sz="0" w:space="0" w:color="auto"/>
            <w:left w:val="none" w:sz="0" w:space="0" w:color="auto"/>
            <w:bottom w:val="none" w:sz="0" w:space="0" w:color="auto"/>
            <w:right w:val="none" w:sz="0" w:space="0" w:color="auto"/>
          </w:divBdr>
        </w:div>
      </w:divsChild>
    </w:div>
    <w:div w:id="1470438949">
      <w:bodyDiv w:val="1"/>
      <w:marLeft w:val="0"/>
      <w:marRight w:val="0"/>
      <w:marTop w:val="0"/>
      <w:marBottom w:val="0"/>
      <w:divBdr>
        <w:top w:val="none" w:sz="0" w:space="0" w:color="auto"/>
        <w:left w:val="none" w:sz="0" w:space="0" w:color="auto"/>
        <w:bottom w:val="none" w:sz="0" w:space="0" w:color="auto"/>
        <w:right w:val="none" w:sz="0" w:space="0" w:color="auto"/>
      </w:divBdr>
      <w:divsChild>
        <w:div w:id="5597157">
          <w:marLeft w:val="0"/>
          <w:marRight w:val="0"/>
          <w:marTop w:val="0"/>
          <w:marBottom w:val="0"/>
          <w:divBdr>
            <w:top w:val="none" w:sz="0" w:space="0" w:color="auto"/>
            <w:left w:val="none" w:sz="0" w:space="0" w:color="auto"/>
            <w:bottom w:val="none" w:sz="0" w:space="0" w:color="auto"/>
            <w:right w:val="none" w:sz="0" w:space="0" w:color="auto"/>
          </w:divBdr>
        </w:div>
        <w:div w:id="11958738">
          <w:marLeft w:val="0"/>
          <w:marRight w:val="0"/>
          <w:marTop w:val="0"/>
          <w:marBottom w:val="0"/>
          <w:divBdr>
            <w:top w:val="none" w:sz="0" w:space="0" w:color="auto"/>
            <w:left w:val="none" w:sz="0" w:space="0" w:color="auto"/>
            <w:bottom w:val="none" w:sz="0" w:space="0" w:color="auto"/>
            <w:right w:val="none" w:sz="0" w:space="0" w:color="auto"/>
          </w:divBdr>
        </w:div>
        <w:div w:id="17123456">
          <w:marLeft w:val="0"/>
          <w:marRight w:val="0"/>
          <w:marTop w:val="0"/>
          <w:marBottom w:val="0"/>
          <w:divBdr>
            <w:top w:val="none" w:sz="0" w:space="0" w:color="auto"/>
            <w:left w:val="none" w:sz="0" w:space="0" w:color="auto"/>
            <w:bottom w:val="none" w:sz="0" w:space="0" w:color="auto"/>
            <w:right w:val="none" w:sz="0" w:space="0" w:color="auto"/>
          </w:divBdr>
        </w:div>
        <w:div w:id="33508053">
          <w:marLeft w:val="0"/>
          <w:marRight w:val="0"/>
          <w:marTop w:val="0"/>
          <w:marBottom w:val="0"/>
          <w:divBdr>
            <w:top w:val="none" w:sz="0" w:space="0" w:color="auto"/>
            <w:left w:val="none" w:sz="0" w:space="0" w:color="auto"/>
            <w:bottom w:val="none" w:sz="0" w:space="0" w:color="auto"/>
            <w:right w:val="none" w:sz="0" w:space="0" w:color="auto"/>
          </w:divBdr>
        </w:div>
        <w:div w:id="41027336">
          <w:marLeft w:val="0"/>
          <w:marRight w:val="0"/>
          <w:marTop w:val="0"/>
          <w:marBottom w:val="0"/>
          <w:divBdr>
            <w:top w:val="none" w:sz="0" w:space="0" w:color="auto"/>
            <w:left w:val="none" w:sz="0" w:space="0" w:color="auto"/>
            <w:bottom w:val="none" w:sz="0" w:space="0" w:color="auto"/>
            <w:right w:val="none" w:sz="0" w:space="0" w:color="auto"/>
          </w:divBdr>
        </w:div>
        <w:div w:id="50614220">
          <w:marLeft w:val="0"/>
          <w:marRight w:val="0"/>
          <w:marTop w:val="0"/>
          <w:marBottom w:val="0"/>
          <w:divBdr>
            <w:top w:val="none" w:sz="0" w:space="0" w:color="auto"/>
            <w:left w:val="none" w:sz="0" w:space="0" w:color="auto"/>
            <w:bottom w:val="none" w:sz="0" w:space="0" w:color="auto"/>
            <w:right w:val="none" w:sz="0" w:space="0" w:color="auto"/>
          </w:divBdr>
        </w:div>
        <w:div w:id="55593986">
          <w:marLeft w:val="0"/>
          <w:marRight w:val="0"/>
          <w:marTop w:val="0"/>
          <w:marBottom w:val="0"/>
          <w:divBdr>
            <w:top w:val="none" w:sz="0" w:space="0" w:color="auto"/>
            <w:left w:val="none" w:sz="0" w:space="0" w:color="auto"/>
            <w:bottom w:val="none" w:sz="0" w:space="0" w:color="auto"/>
            <w:right w:val="none" w:sz="0" w:space="0" w:color="auto"/>
          </w:divBdr>
        </w:div>
        <w:div w:id="74521752">
          <w:marLeft w:val="0"/>
          <w:marRight w:val="0"/>
          <w:marTop w:val="0"/>
          <w:marBottom w:val="0"/>
          <w:divBdr>
            <w:top w:val="none" w:sz="0" w:space="0" w:color="auto"/>
            <w:left w:val="none" w:sz="0" w:space="0" w:color="auto"/>
            <w:bottom w:val="none" w:sz="0" w:space="0" w:color="auto"/>
            <w:right w:val="none" w:sz="0" w:space="0" w:color="auto"/>
          </w:divBdr>
        </w:div>
        <w:div w:id="114757885">
          <w:marLeft w:val="0"/>
          <w:marRight w:val="0"/>
          <w:marTop w:val="0"/>
          <w:marBottom w:val="0"/>
          <w:divBdr>
            <w:top w:val="none" w:sz="0" w:space="0" w:color="auto"/>
            <w:left w:val="none" w:sz="0" w:space="0" w:color="auto"/>
            <w:bottom w:val="none" w:sz="0" w:space="0" w:color="auto"/>
            <w:right w:val="none" w:sz="0" w:space="0" w:color="auto"/>
          </w:divBdr>
        </w:div>
        <w:div w:id="121459361">
          <w:marLeft w:val="0"/>
          <w:marRight w:val="0"/>
          <w:marTop w:val="0"/>
          <w:marBottom w:val="0"/>
          <w:divBdr>
            <w:top w:val="none" w:sz="0" w:space="0" w:color="auto"/>
            <w:left w:val="none" w:sz="0" w:space="0" w:color="auto"/>
            <w:bottom w:val="none" w:sz="0" w:space="0" w:color="auto"/>
            <w:right w:val="none" w:sz="0" w:space="0" w:color="auto"/>
          </w:divBdr>
        </w:div>
        <w:div w:id="121728472">
          <w:marLeft w:val="0"/>
          <w:marRight w:val="0"/>
          <w:marTop w:val="0"/>
          <w:marBottom w:val="0"/>
          <w:divBdr>
            <w:top w:val="none" w:sz="0" w:space="0" w:color="auto"/>
            <w:left w:val="none" w:sz="0" w:space="0" w:color="auto"/>
            <w:bottom w:val="none" w:sz="0" w:space="0" w:color="auto"/>
            <w:right w:val="none" w:sz="0" w:space="0" w:color="auto"/>
          </w:divBdr>
        </w:div>
        <w:div w:id="128210739">
          <w:marLeft w:val="0"/>
          <w:marRight w:val="0"/>
          <w:marTop w:val="0"/>
          <w:marBottom w:val="0"/>
          <w:divBdr>
            <w:top w:val="none" w:sz="0" w:space="0" w:color="auto"/>
            <w:left w:val="none" w:sz="0" w:space="0" w:color="auto"/>
            <w:bottom w:val="none" w:sz="0" w:space="0" w:color="auto"/>
            <w:right w:val="none" w:sz="0" w:space="0" w:color="auto"/>
          </w:divBdr>
        </w:div>
        <w:div w:id="131873358">
          <w:marLeft w:val="0"/>
          <w:marRight w:val="0"/>
          <w:marTop w:val="0"/>
          <w:marBottom w:val="0"/>
          <w:divBdr>
            <w:top w:val="none" w:sz="0" w:space="0" w:color="auto"/>
            <w:left w:val="none" w:sz="0" w:space="0" w:color="auto"/>
            <w:bottom w:val="none" w:sz="0" w:space="0" w:color="auto"/>
            <w:right w:val="none" w:sz="0" w:space="0" w:color="auto"/>
          </w:divBdr>
        </w:div>
        <w:div w:id="135874700">
          <w:marLeft w:val="0"/>
          <w:marRight w:val="0"/>
          <w:marTop w:val="0"/>
          <w:marBottom w:val="0"/>
          <w:divBdr>
            <w:top w:val="none" w:sz="0" w:space="0" w:color="auto"/>
            <w:left w:val="none" w:sz="0" w:space="0" w:color="auto"/>
            <w:bottom w:val="none" w:sz="0" w:space="0" w:color="auto"/>
            <w:right w:val="none" w:sz="0" w:space="0" w:color="auto"/>
          </w:divBdr>
        </w:div>
        <w:div w:id="146477160">
          <w:marLeft w:val="0"/>
          <w:marRight w:val="0"/>
          <w:marTop w:val="0"/>
          <w:marBottom w:val="0"/>
          <w:divBdr>
            <w:top w:val="none" w:sz="0" w:space="0" w:color="auto"/>
            <w:left w:val="none" w:sz="0" w:space="0" w:color="auto"/>
            <w:bottom w:val="none" w:sz="0" w:space="0" w:color="auto"/>
            <w:right w:val="none" w:sz="0" w:space="0" w:color="auto"/>
          </w:divBdr>
        </w:div>
        <w:div w:id="155609298">
          <w:marLeft w:val="0"/>
          <w:marRight w:val="0"/>
          <w:marTop w:val="0"/>
          <w:marBottom w:val="0"/>
          <w:divBdr>
            <w:top w:val="none" w:sz="0" w:space="0" w:color="auto"/>
            <w:left w:val="none" w:sz="0" w:space="0" w:color="auto"/>
            <w:bottom w:val="none" w:sz="0" w:space="0" w:color="auto"/>
            <w:right w:val="none" w:sz="0" w:space="0" w:color="auto"/>
          </w:divBdr>
        </w:div>
        <w:div w:id="160512622">
          <w:marLeft w:val="0"/>
          <w:marRight w:val="0"/>
          <w:marTop w:val="0"/>
          <w:marBottom w:val="0"/>
          <w:divBdr>
            <w:top w:val="none" w:sz="0" w:space="0" w:color="auto"/>
            <w:left w:val="none" w:sz="0" w:space="0" w:color="auto"/>
            <w:bottom w:val="none" w:sz="0" w:space="0" w:color="auto"/>
            <w:right w:val="none" w:sz="0" w:space="0" w:color="auto"/>
          </w:divBdr>
        </w:div>
        <w:div w:id="161046218">
          <w:marLeft w:val="0"/>
          <w:marRight w:val="0"/>
          <w:marTop w:val="0"/>
          <w:marBottom w:val="0"/>
          <w:divBdr>
            <w:top w:val="none" w:sz="0" w:space="0" w:color="auto"/>
            <w:left w:val="none" w:sz="0" w:space="0" w:color="auto"/>
            <w:bottom w:val="none" w:sz="0" w:space="0" w:color="auto"/>
            <w:right w:val="none" w:sz="0" w:space="0" w:color="auto"/>
          </w:divBdr>
        </w:div>
        <w:div w:id="162548020">
          <w:marLeft w:val="0"/>
          <w:marRight w:val="0"/>
          <w:marTop w:val="0"/>
          <w:marBottom w:val="0"/>
          <w:divBdr>
            <w:top w:val="none" w:sz="0" w:space="0" w:color="auto"/>
            <w:left w:val="none" w:sz="0" w:space="0" w:color="auto"/>
            <w:bottom w:val="none" w:sz="0" w:space="0" w:color="auto"/>
            <w:right w:val="none" w:sz="0" w:space="0" w:color="auto"/>
          </w:divBdr>
        </w:div>
        <w:div w:id="168722102">
          <w:marLeft w:val="0"/>
          <w:marRight w:val="0"/>
          <w:marTop w:val="0"/>
          <w:marBottom w:val="0"/>
          <w:divBdr>
            <w:top w:val="none" w:sz="0" w:space="0" w:color="auto"/>
            <w:left w:val="none" w:sz="0" w:space="0" w:color="auto"/>
            <w:bottom w:val="none" w:sz="0" w:space="0" w:color="auto"/>
            <w:right w:val="none" w:sz="0" w:space="0" w:color="auto"/>
          </w:divBdr>
        </w:div>
        <w:div w:id="198931806">
          <w:marLeft w:val="0"/>
          <w:marRight w:val="0"/>
          <w:marTop w:val="0"/>
          <w:marBottom w:val="0"/>
          <w:divBdr>
            <w:top w:val="none" w:sz="0" w:space="0" w:color="auto"/>
            <w:left w:val="none" w:sz="0" w:space="0" w:color="auto"/>
            <w:bottom w:val="none" w:sz="0" w:space="0" w:color="auto"/>
            <w:right w:val="none" w:sz="0" w:space="0" w:color="auto"/>
          </w:divBdr>
        </w:div>
        <w:div w:id="217713106">
          <w:marLeft w:val="0"/>
          <w:marRight w:val="0"/>
          <w:marTop w:val="0"/>
          <w:marBottom w:val="0"/>
          <w:divBdr>
            <w:top w:val="none" w:sz="0" w:space="0" w:color="auto"/>
            <w:left w:val="none" w:sz="0" w:space="0" w:color="auto"/>
            <w:bottom w:val="none" w:sz="0" w:space="0" w:color="auto"/>
            <w:right w:val="none" w:sz="0" w:space="0" w:color="auto"/>
          </w:divBdr>
        </w:div>
        <w:div w:id="230963390">
          <w:marLeft w:val="0"/>
          <w:marRight w:val="0"/>
          <w:marTop w:val="0"/>
          <w:marBottom w:val="0"/>
          <w:divBdr>
            <w:top w:val="none" w:sz="0" w:space="0" w:color="auto"/>
            <w:left w:val="none" w:sz="0" w:space="0" w:color="auto"/>
            <w:bottom w:val="none" w:sz="0" w:space="0" w:color="auto"/>
            <w:right w:val="none" w:sz="0" w:space="0" w:color="auto"/>
          </w:divBdr>
        </w:div>
        <w:div w:id="278807167">
          <w:marLeft w:val="0"/>
          <w:marRight w:val="0"/>
          <w:marTop w:val="0"/>
          <w:marBottom w:val="0"/>
          <w:divBdr>
            <w:top w:val="none" w:sz="0" w:space="0" w:color="auto"/>
            <w:left w:val="none" w:sz="0" w:space="0" w:color="auto"/>
            <w:bottom w:val="none" w:sz="0" w:space="0" w:color="auto"/>
            <w:right w:val="none" w:sz="0" w:space="0" w:color="auto"/>
          </w:divBdr>
        </w:div>
        <w:div w:id="305821668">
          <w:marLeft w:val="0"/>
          <w:marRight w:val="0"/>
          <w:marTop w:val="0"/>
          <w:marBottom w:val="0"/>
          <w:divBdr>
            <w:top w:val="none" w:sz="0" w:space="0" w:color="auto"/>
            <w:left w:val="none" w:sz="0" w:space="0" w:color="auto"/>
            <w:bottom w:val="none" w:sz="0" w:space="0" w:color="auto"/>
            <w:right w:val="none" w:sz="0" w:space="0" w:color="auto"/>
          </w:divBdr>
        </w:div>
        <w:div w:id="308681049">
          <w:marLeft w:val="0"/>
          <w:marRight w:val="0"/>
          <w:marTop w:val="0"/>
          <w:marBottom w:val="0"/>
          <w:divBdr>
            <w:top w:val="none" w:sz="0" w:space="0" w:color="auto"/>
            <w:left w:val="none" w:sz="0" w:space="0" w:color="auto"/>
            <w:bottom w:val="none" w:sz="0" w:space="0" w:color="auto"/>
            <w:right w:val="none" w:sz="0" w:space="0" w:color="auto"/>
          </w:divBdr>
        </w:div>
        <w:div w:id="321127393">
          <w:marLeft w:val="0"/>
          <w:marRight w:val="0"/>
          <w:marTop w:val="0"/>
          <w:marBottom w:val="0"/>
          <w:divBdr>
            <w:top w:val="none" w:sz="0" w:space="0" w:color="auto"/>
            <w:left w:val="none" w:sz="0" w:space="0" w:color="auto"/>
            <w:bottom w:val="none" w:sz="0" w:space="0" w:color="auto"/>
            <w:right w:val="none" w:sz="0" w:space="0" w:color="auto"/>
          </w:divBdr>
        </w:div>
        <w:div w:id="325401032">
          <w:marLeft w:val="0"/>
          <w:marRight w:val="0"/>
          <w:marTop w:val="0"/>
          <w:marBottom w:val="0"/>
          <w:divBdr>
            <w:top w:val="none" w:sz="0" w:space="0" w:color="auto"/>
            <w:left w:val="none" w:sz="0" w:space="0" w:color="auto"/>
            <w:bottom w:val="none" w:sz="0" w:space="0" w:color="auto"/>
            <w:right w:val="none" w:sz="0" w:space="0" w:color="auto"/>
          </w:divBdr>
        </w:div>
        <w:div w:id="334846514">
          <w:marLeft w:val="0"/>
          <w:marRight w:val="0"/>
          <w:marTop w:val="0"/>
          <w:marBottom w:val="0"/>
          <w:divBdr>
            <w:top w:val="none" w:sz="0" w:space="0" w:color="auto"/>
            <w:left w:val="none" w:sz="0" w:space="0" w:color="auto"/>
            <w:bottom w:val="none" w:sz="0" w:space="0" w:color="auto"/>
            <w:right w:val="none" w:sz="0" w:space="0" w:color="auto"/>
          </w:divBdr>
        </w:div>
        <w:div w:id="338582534">
          <w:marLeft w:val="0"/>
          <w:marRight w:val="0"/>
          <w:marTop w:val="0"/>
          <w:marBottom w:val="0"/>
          <w:divBdr>
            <w:top w:val="none" w:sz="0" w:space="0" w:color="auto"/>
            <w:left w:val="none" w:sz="0" w:space="0" w:color="auto"/>
            <w:bottom w:val="none" w:sz="0" w:space="0" w:color="auto"/>
            <w:right w:val="none" w:sz="0" w:space="0" w:color="auto"/>
          </w:divBdr>
        </w:div>
        <w:div w:id="346949228">
          <w:marLeft w:val="0"/>
          <w:marRight w:val="0"/>
          <w:marTop w:val="0"/>
          <w:marBottom w:val="0"/>
          <w:divBdr>
            <w:top w:val="none" w:sz="0" w:space="0" w:color="auto"/>
            <w:left w:val="none" w:sz="0" w:space="0" w:color="auto"/>
            <w:bottom w:val="none" w:sz="0" w:space="0" w:color="auto"/>
            <w:right w:val="none" w:sz="0" w:space="0" w:color="auto"/>
          </w:divBdr>
        </w:div>
        <w:div w:id="350182560">
          <w:marLeft w:val="0"/>
          <w:marRight w:val="0"/>
          <w:marTop w:val="0"/>
          <w:marBottom w:val="0"/>
          <w:divBdr>
            <w:top w:val="none" w:sz="0" w:space="0" w:color="auto"/>
            <w:left w:val="none" w:sz="0" w:space="0" w:color="auto"/>
            <w:bottom w:val="none" w:sz="0" w:space="0" w:color="auto"/>
            <w:right w:val="none" w:sz="0" w:space="0" w:color="auto"/>
          </w:divBdr>
        </w:div>
        <w:div w:id="355431176">
          <w:marLeft w:val="0"/>
          <w:marRight w:val="0"/>
          <w:marTop w:val="0"/>
          <w:marBottom w:val="0"/>
          <w:divBdr>
            <w:top w:val="none" w:sz="0" w:space="0" w:color="auto"/>
            <w:left w:val="none" w:sz="0" w:space="0" w:color="auto"/>
            <w:bottom w:val="none" w:sz="0" w:space="0" w:color="auto"/>
            <w:right w:val="none" w:sz="0" w:space="0" w:color="auto"/>
          </w:divBdr>
        </w:div>
        <w:div w:id="373358697">
          <w:marLeft w:val="0"/>
          <w:marRight w:val="0"/>
          <w:marTop w:val="0"/>
          <w:marBottom w:val="0"/>
          <w:divBdr>
            <w:top w:val="none" w:sz="0" w:space="0" w:color="auto"/>
            <w:left w:val="none" w:sz="0" w:space="0" w:color="auto"/>
            <w:bottom w:val="none" w:sz="0" w:space="0" w:color="auto"/>
            <w:right w:val="none" w:sz="0" w:space="0" w:color="auto"/>
          </w:divBdr>
        </w:div>
        <w:div w:id="384643590">
          <w:marLeft w:val="0"/>
          <w:marRight w:val="0"/>
          <w:marTop w:val="0"/>
          <w:marBottom w:val="0"/>
          <w:divBdr>
            <w:top w:val="none" w:sz="0" w:space="0" w:color="auto"/>
            <w:left w:val="none" w:sz="0" w:space="0" w:color="auto"/>
            <w:bottom w:val="none" w:sz="0" w:space="0" w:color="auto"/>
            <w:right w:val="none" w:sz="0" w:space="0" w:color="auto"/>
          </w:divBdr>
        </w:div>
        <w:div w:id="400250678">
          <w:marLeft w:val="0"/>
          <w:marRight w:val="0"/>
          <w:marTop w:val="0"/>
          <w:marBottom w:val="0"/>
          <w:divBdr>
            <w:top w:val="none" w:sz="0" w:space="0" w:color="auto"/>
            <w:left w:val="none" w:sz="0" w:space="0" w:color="auto"/>
            <w:bottom w:val="none" w:sz="0" w:space="0" w:color="auto"/>
            <w:right w:val="none" w:sz="0" w:space="0" w:color="auto"/>
          </w:divBdr>
        </w:div>
        <w:div w:id="413088321">
          <w:marLeft w:val="0"/>
          <w:marRight w:val="0"/>
          <w:marTop w:val="0"/>
          <w:marBottom w:val="0"/>
          <w:divBdr>
            <w:top w:val="none" w:sz="0" w:space="0" w:color="auto"/>
            <w:left w:val="none" w:sz="0" w:space="0" w:color="auto"/>
            <w:bottom w:val="none" w:sz="0" w:space="0" w:color="auto"/>
            <w:right w:val="none" w:sz="0" w:space="0" w:color="auto"/>
          </w:divBdr>
        </w:div>
        <w:div w:id="444158444">
          <w:marLeft w:val="0"/>
          <w:marRight w:val="0"/>
          <w:marTop w:val="0"/>
          <w:marBottom w:val="0"/>
          <w:divBdr>
            <w:top w:val="none" w:sz="0" w:space="0" w:color="auto"/>
            <w:left w:val="none" w:sz="0" w:space="0" w:color="auto"/>
            <w:bottom w:val="none" w:sz="0" w:space="0" w:color="auto"/>
            <w:right w:val="none" w:sz="0" w:space="0" w:color="auto"/>
          </w:divBdr>
        </w:div>
        <w:div w:id="458840908">
          <w:marLeft w:val="0"/>
          <w:marRight w:val="0"/>
          <w:marTop w:val="0"/>
          <w:marBottom w:val="0"/>
          <w:divBdr>
            <w:top w:val="none" w:sz="0" w:space="0" w:color="auto"/>
            <w:left w:val="none" w:sz="0" w:space="0" w:color="auto"/>
            <w:bottom w:val="none" w:sz="0" w:space="0" w:color="auto"/>
            <w:right w:val="none" w:sz="0" w:space="0" w:color="auto"/>
          </w:divBdr>
        </w:div>
        <w:div w:id="478152174">
          <w:marLeft w:val="0"/>
          <w:marRight w:val="0"/>
          <w:marTop w:val="0"/>
          <w:marBottom w:val="0"/>
          <w:divBdr>
            <w:top w:val="none" w:sz="0" w:space="0" w:color="auto"/>
            <w:left w:val="none" w:sz="0" w:space="0" w:color="auto"/>
            <w:bottom w:val="none" w:sz="0" w:space="0" w:color="auto"/>
            <w:right w:val="none" w:sz="0" w:space="0" w:color="auto"/>
          </w:divBdr>
        </w:div>
        <w:div w:id="478419711">
          <w:marLeft w:val="0"/>
          <w:marRight w:val="0"/>
          <w:marTop w:val="0"/>
          <w:marBottom w:val="0"/>
          <w:divBdr>
            <w:top w:val="none" w:sz="0" w:space="0" w:color="auto"/>
            <w:left w:val="none" w:sz="0" w:space="0" w:color="auto"/>
            <w:bottom w:val="none" w:sz="0" w:space="0" w:color="auto"/>
            <w:right w:val="none" w:sz="0" w:space="0" w:color="auto"/>
          </w:divBdr>
        </w:div>
        <w:div w:id="480855870">
          <w:marLeft w:val="0"/>
          <w:marRight w:val="0"/>
          <w:marTop w:val="0"/>
          <w:marBottom w:val="0"/>
          <w:divBdr>
            <w:top w:val="none" w:sz="0" w:space="0" w:color="auto"/>
            <w:left w:val="none" w:sz="0" w:space="0" w:color="auto"/>
            <w:bottom w:val="none" w:sz="0" w:space="0" w:color="auto"/>
            <w:right w:val="none" w:sz="0" w:space="0" w:color="auto"/>
          </w:divBdr>
        </w:div>
        <w:div w:id="493689563">
          <w:marLeft w:val="0"/>
          <w:marRight w:val="0"/>
          <w:marTop w:val="0"/>
          <w:marBottom w:val="0"/>
          <w:divBdr>
            <w:top w:val="none" w:sz="0" w:space="0" w:color="auto"/>
            <w:left w:val="none" w:sz="0" w:space="0" w:color="auto"/>
            <w:bottom w:val="none" w:sz="0" w:space="0" w:color="auto"/>
            <w:right w:val="none" w:sz="0" w:space="0" w:color="auto"/>
          </w:divBdr>
        </w:div>
        <w:div w:id="504592698">
          <w:marLeft w:val="0"/>
          <w:marRight w:val="0"/>
          <w:marTop w:val="0"/>
          <w:marBottom w:val="0"/>
          <w:divBdr>
            <w:top w:val="none" w:sz="0" w:space="0" w:color="auto"/>
            <w:left w:val="none" w:sz="0" w:space="0" w:color="auto"/>
            <w:bottom w:val="none" w:sz="0" w:space="0" w:color="auto"/>
            <w:right w:val="none" w:sz="0" w:space="0" w:color="auto"/>
          </w:divBdr>
        </w:div>
        <w:div w:id="513765470">
          <w:marLeft w:val="0"/>
          <w:marRight w:val="0"/>
          <w:marTop w:val="0"/>
          <w:marBottom w:val="0"/>
          <w:divBdr>
            <w:top w:val="none" w:sz="0" w:space="0" w:color="auto"/>
            <w:left w:val="none" w:sz="0" w:space="0" w:color="auto"/>
            <w:bottom w:val="none" w:sz="0" w:space="0" w:color="auto"/>
            <w:right w:val="none" w:sz="0" w:space="0" w:color="auto"/>
          </w:divBdr>
        </w:div>
        <w:div w:id="514268156">
          <w:marLeft w:val="0"/>
          <w:marRight w:val="0"/>
          <w:marTop w:val="0"/>
          <w:marBottom w:val="0"/>
          <w:divBdr>
            <w:top w:val="none" w:sz="0" w:space="0" w:color="auto"/>
            <w:left w:val="none" w:sz="0" w:space="0" w:color="auto"/>
            <w:bottom w:val="none" w:sz="0" w:space="0" w:color="auto"/>
            <w:right w:val="none" w:sz="0" w:space="0" w:color="auto"/>
          </w:divBdr>
        </w:div>
        <w:div w:id="515537319">
          <w:marLeft w:val="0"/>
          <w:marRight w:val="0"/>
          <w:marTop w:val="0"/>
          <w:marBottom w:val="0"/>
          <w:divBdr>
            <w:top w:val="none" w:sz="0" w:space="0" w:color="auto"/>
            <w:left w:val="none" w:sz="0" w:space="0" w:color="auto"/>
            <w:bottom w:val="none" w:sz="0" w:space="0" w:color="auto"/>
            <w:right w:val="none" w:sz="0" w:space="0" w:color="auto"/>
          </w:divBdr>
        </w:div>
        <w:div w:id="516846065">
          <w:marLeft w:val="0"/>
          <w:marRight w:val="0"/>
          <w:marTop w:val="0"/>
          <w:marBottom w:val="0"/>
          <w:divBdr>
            <w:top w:val="none" w:sz="0" w:space="0" w:color="auto"/>
            <w:left w:val="none" w:sz="0" w:space="0" w:color="auto"/>
            <w:bottom w:val="none" w:sz="0" w:space="0" w:color="auto"/>
            <w:right w:val="none" w:sz="0" w:space="0" w:color="auto"/>
          </w:divBdr>
        </w:div>
        <w:div w:id="522017039">
          <w:marLeft w:val="0"/>
          <w:marRight w:val="0"/>
          <w:marTop w:val="0"/>
          <w:marBottom w:val="0"/>
          <w:divBdr>
            <w:top w:val="none" w:sz="0" w:space="0" w:color="auto"/>
            <w:left w:val="none" w:sz="0" w:space="0" w:color="auto"/>
            <w:bottom w:val="none" w:sz="0" w:space="0" w:color="auto"/>
            <w:right w:val="none" w:sz="0" w:space="0" w:color="auto"/>
          </w:divBdr>
        </w:div>
        <w:div w:id="522060988">
          <w:marLeft w:val="0"/>
          <w:marRight w:val="0"/>
          <w:marTop w:val="0"/>
          <w:marBottom w:val="0"/>
          <w:divBdr>
            <w:top w:val="none" w:sz="0" w:space="0" w:color="auto"/>
            <w:left w:val="none" w:sz="0" w:space="0" w:color="auto"/>
            <w:bottom w:val="none" w:sz="0" w:space="0" w:color="auto"/>
            <w:right w:val="none" w:sz="0" w:space="0" w:color="auto"/>
          </w:divBdr>
        </w:div>
        <w:div w:id="527375563">
          <w:marLeft w:val="0"/>
          <w:marRight w:val="0"/>
          <w:marTop w:val="0"/>
          <w:marBottom w:val="0"/>
          <w:divBdr>
            <w:top w:val="none" w:sz="0" w:space="0" w:color="auto"/>
            <w:left w:val="none" w:sz="0" w:space="0" w:color="auto"/>
            <w:bottom w:val="none" w:sz="0" w:space="0" w:color="auto"/>
            <w:right w:val="none" w:sz="0" w:space="0" w:color="auto"/>
          </w:divBdr>
        </w:div>
        <w:div w:id="533542122">
          <w:marLeft w:val="0"/>
          <w:marRight w:val="0"/>
          <w:marTop w:val="0"/>
          <w:marBottom w:val="0"/>
          <w:divBdr>
            <w:top w:val="none" w:sz="0" w:space="0" w:color="auto"/>
            <w:left w:val="none" w:sz="0" w:space="0" w:color="auto"/>
            <w:bottom w:val="none" w:sz="0" w:space="0" w:color="auto"/>
            <w:right w:val="none" w:sz="0" w:space="0" w:color="auto"/>
          </w:divBdr>
        </w:div>
        <w:div w:id="557672294">
          <w:marLeft w:val="0"/>
          <w:marRight w:val="0"/>
          <w:marTop w:val="0"/>
          <w:marBottom w:val="0"/>
          <w:divBdr>
            <w:top w:val="none" w:sz="0" w:space="0" w:color="auto"/>
            <w:left w:val="none" w:sz="0" w:space="0" w:color="auto"/>
            <w:bottom w:val="none" w:sz="0" w:space="0" w:color="auto"/>
            <w:right w:val="none" w:sz="0" w:space="0" w:color="auto"/>
          </w:divBdr>
        </w:div>
        <w:div w:id="584730697">
          <w:marLeft w:val="0"/>
          <w:marRight w:val="0"/>
          <w:marTop w:val="0"/>
          <w:marBottom w:val="0"/>
          <w:divBdr>
            <w:top w:val="none" w:sz="0" w:space="0" w:color="auto"/>
            <w:left w:val="none" w:sz="0" w:space="0" w:color="auto"/>
            <w:bottom w:val="none" w:sz="0" w:space="0" w:color="auto"/>
            <w:right w:val="none" w:sz="0" w:space="0" w:color="auto"/>
          </w:divBdr>
        </w:div>
        <w:div w:id="586112992">
          <w:marLeft w:val="0"/>
          <w:marRight w:val="0"/>
          <w:marTop w:val="0"/>
          <w:marBottom w:val="0"/>
          <w:divBdr>
            <w:top w:val="none" w:sz="0" w:space="0" w:color="auto"/>
            <w:left w:val="none" w:sz="0" w:space="0" w:color="auto"/>
            <w:bottom w:val="none" w:sz="0" w:space="0" w:color="auto"/>
            <w:right w:val="none" w:sz="0" w:space="0" w:color="auto"/>
          </w:divBdr>
        </w:div>
        <w:div w:id="602957080">
          <w:marLeft w:val="0"/>
          <w:marRight w:val="0"/>
          <w:marTop w:val="0"/>
          <w:marBottom w:val="0"/>
          <w:divBdr>
            <w:top w:val="none" w:sz="0" w:space="0" w:color="auto"/>
            <w:left w:val="none" w:sz="0" w:space="0" w:color="auto"/>
            <w:bottom w:val="none" w:sz="0" w:space="0" w:color="auto"/>
            <w:right w:val="none" w:sz="0" w:space="0" w:color="auto"/>
          </w:divBdr>
        </w:div>
        <w:div w:id="605356761">
          <w:marLeft w:val="0"/>
          <w:marRight w:val="0"/>
          <w:marTop w:val="0"/>
          <w:marBottom w:val="0"/>
          <w:divBdr>
            <w:top w:val="none" w:sz="0" w:space="0" w:color="auto"/>
            <w:left w:val="none" w:sz="0" w:space="0" w:color="auto"/>
            <w:bottom w:val="none" w:sz="0" w:space="0" w:color="auto"/>
            <w:right w:val="none" w:sz="0" w:space="0" w:color="auto"/>
          </w:divBdr>
        </w:div>
        <w:div w:id="606278672">
          <w:marLeft w:val="0"/>
          <w:marRight w:val="0"/>
          <w:marTop w:val="0"/>
          <w:marBottom w:val="0"/>
          <w:divBdr>
            <w:top w:val="none" w:sz="0" w:space="0" w:color="auto"/>
            <w:left w:val="none" w:sz="0" w:space="0" w:color="auto"/>
            <w:bottom w:val="none" w:sz="0" w:space="0" w:color="auto"/>
            <w:right w:val="none" w:sz="0" w:space="0" w:color="auto"/>
          </w:divBdr>
        </w:div>
        <w:div w:id="609821468">
          <w:marLeft w:val="0"/>
          <w:marRight w:val="0"/>
          <w:marTop w:val="0"/>
          <w:marBottom w:val="0"/>
          <w:divBdr>
            <w:top w:val="none" w:sz="0" w:space="0" w:color="auto"/>
            <w:left w:val="none" w:sz="0" w:space="0" w:color="auto"/>
            <w:bottom w:val="none" w:sz="0" w:space="0" w:color="auto"/>
            <w:right w:val="none" w:sz="0" w:space="0" w:color="auto"/>
          </w:divBdr>
        </w:div>
        <w:div w:id="629022415">
          <w:marLeft w:val="0"/>
          <w:marRight w:val="0"/>
          <w:marTop w:val="0"/>
          <w:marBottom w:val="0"/>
          <w:divBdr>
            <w:top w:val="none" w:sz="0" w:space="0" w:color="auto"/>
            <w:left w:val="none" w:sz="0" w:space="0" w:color="auto"/>
            <w:bottom w:val="none" w:sz="0" w:space="0" w:color="auto"/>
            <w:right w:val="none" w:sz="0" w:space="0" w:color="auto"/>
          </w:divBdr>
        </w:div>
        <w:div w:id="632101958">
          <w:marLeft w:val="0"/>
          <w:marRight w:val="0"/>
          <w:marTop w:val="0"/>
          <w:marBottom w:val="0"/>
          <w:divBdr>
            <w:top w:val="none" w:sz="0" w:space="0" w:color="auto"/>
            <w:left w:val="none" w:sz="0" w:space="0" w:color="auto"/>
            <w:bottom w:val="none" w:sz="0" w:space="0" w:color="auto"/>
            <w:right w:val="none" w:sz="0" w:space="0" w:color="auto"/>
          </w:divBdr>
        </w:div>
        <w:div w:id="632256126">
          <w:marLeft w:val="0"/>
          <w:marRight w:val="0"/>
          <w:marTop w:val="0"/>
          <w:marBottom w:val="0"/>
          <w:divBdr>
            <w:top w:val="none" w:sz="0" w:space="0" w:color="auto"/>
            <w:left w:val="none" w:sz="0" w:space="0" w:color="auto"/>
            <w:bottom w:val="none" w:sz="0" w:space="0" w:color="auto"/>
            <w:right w:val="none" w:sz="0" w:space="0" w:color="auto"/>
          </w:divBdr>
        </w:div>
        <w:div w:id="662053640">
          <w:marLeft w:val="0"/>
          <w:marRight w:val="0"/>
          <w:marTop w:val="0"/>
          <w:marBottom w:val="0"/>
          <w:divBdr>
            <w:top w:val="none" w:sz="0" w:space="0" w:color="auto"/>
            <w:left w:val="none" w:sz="0" w:space="0" w:color="auto"/>
            <w:bottom w:val="none" w:sz="0" w:space="0" w:color="auto"/>
            <w:right w:val="none" w:sz="0" w:space="0" w:color="auto"/>
          </w:divBdr>
        </w:div>
        <w:div w:id="677000099">
          <w:marLeft w:val="0"/>
          <w:marRight w:val="0"/>
          <w:marTop w:val="0"/>
          <w:marBottom w:val="0"/>
          <w:divBdr>
            <w:top w:val="none" w:sz="0" w:space="0" w:color="auto"/>
            <w:left w:val="none" w:sz="0" w:space="0" w:color="auto"/>
            <w:bottom w:val="none" w:sz="0" w:space="0" w:color="auto"/>
            <w:right w:val="none" w:sz="0" w:space="0" w:color="auto"/>
          </w:divBdr>
        </w:div>
        <w:div w:id="679896795">
          <w:marLeft w:val="0"/>
          <w:marRight w:val="0"/>
          <w:marTop w:val="0"/>
          <w:marBottom w:val="0"/>
          <w:divBdr>
            <w:top w:val="none" w:sz="0" w:space="0" w:color="auto"/>
            <w:left w:val="none" w:sz="0" w:space="0" w:color="auto"/>
            <w:bottom w:val="none" w:sz="0" w:space="0" w:color="auto"/>
            <w:right w:val="none" w:sz="0" w:space="0" w:color="auto"/>
          </w:divBdr>
        </w:div>
        <w:div w:id="693000839">
          <w:marLeft w:val="0"/>
          <w:marRight w:val="0"/>
          <w:marTop w:val="0"/>
          <w:marBottom w:val="0"/>
          <w:divBdr>
            <w:top w:val="none" w:sz="0" w:space="0" w:color="auto"/>
            <w:left w:val="none" w:sz="0" w:space="0" w:color="auto"/>
            <w:bottom w:val="none" w:sz="0" w:space="0" w:color="auto"/>
            <w:right w:val="none" w:sz="0" w:space="0" w:color="auto"/>
          </w:divBdr>
        </w:div>
        <w:div w:id="707989483">
          <w:marLeft w:val="0"/>
          <w:marRight w:val="0"/>
          <w:marTop w:val="0"/>
          <w:marBottom w:val="0"/>
          <w:divBdr>
            <w:top w:val="none" w:sz="0" w:space="0" w:color="auto"/>
            <w:left w:val="none" w:sz="0" w:space="0" w:color="auto"/>
            <w:bottom w:val="none" w:sz="0" w:space="0" w:color="auto"/>
            <w:right w:val="none" w:sz="0" w:space="0" w:color="auto"/>
          </w:divBdr>
        </w:div>
        <w:div w:id="715197319">
          <w:marLeft w:val="0"/>
          <w:marRight w:val="0"/>
          <w:marTop w:val="0"/>
          <w:marBottom w:val="0"/>
          <w:divBdr>
            <w:top w:val="none" w:sz="0" w:space="0" w:color="auto"/>
            <w:left w:val="none" w:sz="0" w:space="0" w:color="auto"/>
            <w:bottom w:val="none" w:sz="0" w:space="0" w:color="auto"/>
            <w:right w:val="none" w:sz="0" w:space="0" w:color="auto"/>
          </w:divBdr>
        </w:div>
        <w:div w:id="720324702">
          <w:marLeft w:val="0"/>
          <w:marRight w:val="0"/>
          <w:marTop w:val="0"/>
          <w:marBottom w:val="0"/>
          <w:divBdr>
            <w:top w:val="none" w:sz="0" w:space="0" w:color="auto"/>
            <w:left w:val="none" w:sz="0" w:space="0" w:color="auto"/>
            <w:bottom w:val="none" w:sz="0" w:space="0" w:color="auto"/>
            <w:right w:val="none" w:sz="0" w:space="0" w:color="auto"/>
          </w:divBdr>
        </w:div>
        <w:div w:id="743990288">
          <w:marLeft w:val="0"/>
          <w:marRight w:val="0"/>
          <w:marTop w:val="0"/>
          <w:marBottom w:val="0"/>
          <w:divBdr>
            <w:top w:val="none" w:sz="0" w:space="0" w:color="auto"/>
            <w:left w:val="none" w:sz="0" w:space="0" w:color="auto"/>
            <w:bottom w:val="none" w:sz="0" w:space="0" w:color="auto"/>
            <w:right w:val="none" w:sz="0" w:space="0" w:color="auto"/>
          </w:divBdr>
        </w:div>
        <w:div w:id="753555532">
          <w:marLeft w:val="0"/>
          <w:marRight w:val="0"/>
          <w:marTop w:val="0"/>
          <w:marBottom w:val="0"/>
          <w:divBdr>
            <w:top w:val="none" w:sz="0" w:space="0" w:color="auto"/>
            <w:left w:val="none" w:sz="0" w:space="0" w:color="auto"/>
            <w:bottom w:val="none" w:sz="0" w:space="0" w:color="auto"/>
            <w:right w:val="none" w:sz="0" w:space="0" w:color="auto"/>
          </w:divBdr>
        </w:div>
        <w:div w:id="755588071">
          <w:marLeft w:val="0"/>
          <w:marRight w:val="0"/>
          <w:marTop w:val="0"/>
          <w:marBottom w:val="0"/>
          <w:divBdr>
            <w:top w:val="none" w:sz="0" w:space="0" w:color="auto"/>
            <w:left w:val="none" w:sz="0" w:space="0" w:color="auto"/>
            <w:bottom w:val="none" w:sz="0" w:space="0" w:color="auto"/>
            <w:right w:val="none" w:sz="0" w:space="0" w:color="auto"/>
          </w:divBdr>
        </w:div>
        <w:div w:id="756097238">
          <w:marLeft w:val="0"/>
          <w:marRight w:val="0"/>
          <w:marTop w:val="0"/>
          <w:marBottom w:val="0"/>
          <w:divBdr>
            <w:top w:val="none" w:sz="0" w:space="0" w:color="auto"/>
            <w:left w:val="none" w:sz="0" w:space="0" w:color="auto"/>
            <w:bottom w:val="none" w:sz="0" w:space="0" w:color="auto"/>
            <w:right w:val="none" w:sz="0" w:space="0" w:color="auto"/>
          </w:divBdr>
        </w:div>
        <w:div w:id="780807790">
          <w:marLeft w:val="0"/>
          <w:marRight w:val="0"/>
          <w:marTop w:val="0"/>
          <w:marBottom w:val="0"/>
          <w:divBdr>
            <w:top w:val="none" w:sz="0" w:space="0" w:color="auto"/>
            <w:left w:val="none" w:sz="0" w:space="0" w:color="auto"/>
            <w:bottom w:val="none" w:sz="0" w:space="0" w:color="auto"/>
            <w:right w:val="none" w:sz="0" w:space="0" w:color="auto"/>
          </w:divBdr>
        </w:div>
        <w:div w:id="805927591">
          <w:marLeft w:val="0"/>
          <w:marRight w:val="0"/>
          <w:marTop w:val="0"/>
          <w:marBottom w:val="0"/>
          <w:divBdr>
            <w:top w:val="none" w:sz="0" w:space="0" w:color="auto"/>
            <w:left w:val="none" w:sz="0" w:space="0" w:color="auto"/>
            <w:bottom w:val="none" w:sz="0" w:space="0" w:color="auto"/>
            <w:right w:val="none" w:sz="0" w:space="0" w:color="auto"/>
          </w:divBdr>
        </w:div>
        <w:div w:id="822435033">
          <w:marLeft w:val="0"/>
          <w:marRight w:val="0"/>
          <w:marTop w:val="0"/>
          <w:marBottom w:val="0"/>
          <w:divBdr>
            <w:top w:val="none" w:sz="0" w:space="0" w:color="auto"/>
            <w:left w:val="none" w:sz="0" w:space="0" w:color="auto"/>
            <w:bottom w:val="none" w:sz="0" w:space="0" w:color="auto"/>
            <w:right w:val="none" w:sz="0" w:space="0" w:color="auto"/>
          </w:divBdr>
        </w:div>
        <w:div w:id="823736608">
          <w:marLeft w:val="0"/>
          <w:marRight w:val="0"/>
          <w:marTop w:val="0"/>
          <w:marBottom w:val="0"/>
          <w:divBdr>
            <w:top w:val="none" w:sz="0" w:space="0" w:color="auto"/>
            <w:left w:val="none" w:sz="0" w:space="0" w:color="auto"/>
            <w:bottom w:val="none" w:sz="0" w:space="0" w:color="auto"/>
            <w:right w:val="none" w:sz="0" w:space="0" w:color="auto"/>
          </w:divBdr>
        </w:div>
        <w:div w:id="839852163">
          <w:marLeft w:val="0"/>
          <w:marRight w:val="0"/>
          <w:marTop w:val="0"/>
          <w:marBottom w:val="0"/>
          <w:divBdr>
            <w:top w:val="none" w:sz="0" w:space="0" w:color="auto"/>
            <w:left w:val="none" w:sz="0" w:space="0" w:color="auto"/>
            <w:bottom w:val="none" w:sz="0" w:space="0" w:color="auto"/>
            <w:right w:val="none" w:sz="0" w:space="0" w:color="auto"/>
          </w:divBdr>
        </w:div>
        <w:div w:id="844518840">
          <w:marLeft w:val="0"/>
          <w:marRight w:val="0"/>
          <w:marTop w:val="0"/>
          <w:marBottom w:val="0"/>
          <w:divBdr>
            <w:top w:val="none" w:sz="0" w:space="0" w:color="auto"/>
            <w:left w:val="none" w:sz="0" w:space="0" w:color="auto"/>
            <w:bottom w:val="none" w:sz="0" w:space="0" w:color="auto"/>
            <w:right w:val="none" w:sz="0" w:space="0" w:color="auto"/>
          </w:divBdr>
        </w:div>
        <w:div w:id="873538723">
          <w:marLeft w:val="0"/>
          <w:marRight w:val="0"/>
          <w:marTop w:val="0"/>
          <w:marBottom w:val="0"/>
          <w:divBdr>
            <w:top w:val="none" w:sz="0" w:space="0" w:color="auto"/>
            <w:left w:val="none" w:sz="0" w:space="0" w:color="auto"/>
            <w:bottom w:val="none" w:sz="0" w:space="0" w:color="auto"/>
            <w:right w:val="none" w:sz="0" w:space="0" w:color="auto"/>
          </w:divBdr>
        </w:div>
        <w:div w:id="876893035">
          <w:marLeft w:val="0"/>
          <w:marRight w:val="0"/>
          <w:marTop w:val="0"/>
          <w:marBottom w:val="0"/>
          <w:divBdr>
            <w:top w:val="none" w:sz="0" w:space="0" w:color="auto"/>
            <w:left w:val="none" w:sz="0" w:space="0" w:color="auto"/>
            <w:bottom w:val="none" w:sz="0" w:space="0" w:color="auto"/>
            <w:right w:val="none" w:sz="0" w:space="0" w:color="auto"/>
          </w:divBdr>
        </w:div>
        <w:div w:id="878051716">
          <w:marLeft w:val="0"/>
          <w:marRight w:val="0"/>
          <w:marTop w:val="0"/>
          <w:marBottom w:val="0"/>
          <w:divBdr>
            <w:top w:val="none" w:sz="0" w:space="0" w:color="auto"/>
            <w:left w:val="none" w:sz="0" w:space="0" w:color="auto"/>
            <w:bottom w:val="none" w:sz="0" w:space="0" w:color="auto"/>
            <w:right w:val="none" w:sz="0" w:space="0" w:color="auto"/>
          </w:divBdr>
        </w:div>
        <w:div w:id="904804537">
          <w:marLeft w:val="0"/>
          <w:marRight w:val="0"/>
          <w:marTop w:val="0"/>
          <w:marBottom w:val="0"/>
          <w:divBdr>
            <w:top w:val="none" w:sz="0" w:space="0" w:color="auto"/>
            <w:left w:val="none" w:sz="0" w:space="0" w:color="auto"/>
            <w:bottom w:val="none" w:sz="0" w:space="0" w:color="auto"/>
            <w:right w:val="none" w:sz="0" w:space="0" w:color="auto"/>
          </w:divBdr>
        </w:div>
        <w:div w:id="947661041">
          <w:marLeft w:val="0"/>
          <w:marRight w:val="0"/>
          <w:marTop w:val="0"/>
          <w:marBottom w:val="0"/>
          <w:divBdr>
            <w:top w:val="none" w:sz="0" w:space="0" w:color="auto"/>
            <w:left w:val="none" w:sz="0" w:space="0" w:color="auto"/>
            <w:bottom w:val="none" w:sz="0" w:space="0" w:color="auto"/>
            <w:right w:val="none" w:sz="0" w:space="0" w:color="auto"/>
          </w:divBdr>
        </w:div>
        <w:div w:id="949968667">
          <w:marLeft w:val="0"/>
          <w:marRight w:val="0"/>
          <w:marTop w:val="0"/>
          <w:marBottom w:val="0"/>
          <w:divBdr>
            <w:top w:val="none" w:sz="0" w:space="0" w:color="auto"/>
            <w:left w:val="none" w:sz="0" w:space="0" w:color="auto"/>
            <w:bottom w:val="none" w:sz="0" w:space="0" w:color="auto"/>
            <w:right w:val="none" w:sz="0" w:space="0" w:color="auto"/>
          </w:divBdr>
        </w:div>
        <w:div w:id="957445952">
          <w:marLeft w:val="0"/>
          <w:marRight w:val="0"/>
          <w:marTop w:val="0"/>
          <w:marBottom w:val="0"/>
          <w:divBdr>
            <w:top w:val="none" w:sz="0" w:space="0" w:color="auto"/>
            <w:left w:val="none" w:sz="0" w:space="0" w:color="auto"/>
            <w:bottom w:val="none" w:sz="0" w:space="0" w:color="auto"/>
            <w:right w:val="none" w:sz="0" w:space="0" w:color="auto"/>
          </w:divBdr>
        </w:div>
        <w:div w:id="968362939">
          <w:marLeft w:val="0"/>
          <w:marRight w:val="0"/>
          <w:marTop w:val="0"/>
          <w:marBottom w:val="0"/>
          <w:divBdr>
            <w:top w:val="none" w:sz="0" w:space="0" w:color="auto"/>
            <w:left w:val="none" w:sz="0" w:space="0" w:color="auto"/>
            <w:bottom w:val="none" w:sz="0" w:space="0" w:color="auto"/>
            <w:right w:val="none" w:sz="0" w:space="0" w:color="auto"/>
          </w:divBdr>
        </w:div>
        <w:div w:id="974144856">
          <w:marLeft w:val="0"/>
          <w:marRight w:val="0"/>
          <w:marTop w:val="0"/>
          <w:marBottom w:val="0"/>
          <w:divBdr>
            <w:top w:val="none" w:sz="0" w:space="0" w:color="auto"/>
            <w:left w:val="none" w:sz="0" w:space="0" w:color="auto"/>
            <w:bottom w:val="none" w:sz="0" w:space="0" w:color="auto"/>
            <w:right w:val="none" w:sz="0" w:space="0" w:color="auto"/>
          </w:divBdr>
        </w:div>
        <w:div w:id="981882819">
          <w:marLeft w:val="0"/>
          <w:marRight w:val="0"/>
          <w:marTop w:val="0"/>
          <w:marBottom w:val="0"/>
          <w:divBdr>
            <w:top w:val="none" w:sz="0" w:space="0" w:color="auto"/>
            <w:left w:val="none" w:sz="0" w:space="0" w:color="auto"/>
            <w:bottom w:val="none" w:sz="0" w:space="0" w:color="auto"/>
            <w:right w:val="none" w:sz="0" w:space="0" w:color="auto"/>
          </w:divBdr>
        </w:div>
        <w:div w:id="986787559">
          <w:marLeft w:val="0"/>
          <w:marRight w:val="0"/>
          <w:marTop w:val="0"/>
          <w:marBottom w:val="0"/>
          <w:divBdr>
            <w:top w:val="none" w:sz="0" w:space="0" w:color="auto"/>
            <w:left w:val="none" w:sz="0" w:space="0" w:color="auto"/>
            <w:bottom w:val="none" w:sz="0" w:space="0" w:color="auto"/>
            <w:right w:val="none" w:sz="0" w:space="0" w:color="auto"/>
          </w:divBdr>
        </w:div>
        <w:div w:id="988051226">
          <w:marLeft w:val="0"/>
          <w:marRight w:val="0"/>
          <w:marTop w:val="0"/>
          <w:marBottom w:val="0"/>
          <w:divBdr>
            <w:top w:val="none" w:sz="0" w:space="0" w:color="auto"/>
            <w:left w:val="none" w:sz="0" w:space="0" w:color="auto"/>
            <w:bottom w:val="none" w:sz="0" w:space="0" w:color="auto"/>
            <w:right w:val="none" w:sz="0" w:space="0" w:color="auto"/>
          </w:divBdr>
        </w:div>
        <w:div w:id="992298460">
          <w:marLeft w:val="0"/>
          <w:marRight w:val="0"/>
          <w:marTop w:val="0"/>
          <w:marBottom w:val="0"/>
          <w:divBdr>
            <w:top w:val="none" w:sz="0" w:space="0" w:color="auto"/>
            <w:left w:val="none" w:sz="0" w:space="0" w:color="auto"/>
            <w:bottom w:val="none" w:sz="0" w:space="0" w:color="auto"/>
            <w:right w:val="none" w:sz="0" w:space="0" w:color="auto"/>
          </w:divBdr>
        </w:div>
        <w:div w:id="1007362673">
          <w:marLeft w:val="0"/>
          <w:marRight w:val="0"/>
          <w:marTop w:val="0"/>
          <w:marBottom w:val="0"/>
          <w:divBdr>
            <w:top w:val="none" w:sz="0" w:space="0" w:color="auto"/>
            <w:left w:val="none" w:sz="0" w:space="0" w:color="auto"/>
            <w:bottom w:val="none" w:sz="0" w:space="0" w:color="auto"/>
            <w:right w:val="none" w:sz="0" w:space="0" w:color="auto"/>
          </w:divBdr>
        </w:div>
        <w:div w:id="1049383430">
          <w:marLeft w:val="0"/>
          <w:marRight w:val="0"/>
          <w:marTop w:val="0"/>
          <w:marBottom w:val="0"/>
          <w:divBdr>
            <w:top w:val="none" w:sz="0" w:space="0" w:color="auto"/>
            <w:left w:val="none" w:sz="0" w:space="0" w:color="auto"/>
            <w:bottom w:val="none" w:sz="0" w:space="0" w:color="auto"/>
            <w:right w:val="none" w:sz="0" w:space="0" w:color="auto"/>
          </w:divBdr>
        </w:div>
        <w:div w:id="1061101169">
          <w:marLeft w:val="0"/>
          <w:marRight w:val="0"/>
          <w:marTop w:val="0"/>
          <w:marBottom w:val="0"/>
          <w:divBdr>
            <w:top w:val="none" w:sz="0" w:space="0" w:color="auto"/>
            <w:left w:val="none" w:sz="0" w:space="0" w:color="auto"/>
            <w:bottom w:val="none" w:sz="0" w:space="0" w:color="auto"/>
            <w:right w:val="none" w:sz="0" w:space="0" w:color="auto"/>
          </w:divBdr>
        </w:div>
        <w:div w:id="1064065289">
          <w:marLeft w:val="0"/>
          <w:marRight w:val="0"/>
          <w:marTop w:val="0"/>
          <w:marBottom w:val="0"/>
          <w:divBdr>
            <w:top w:val="none" w:sz="0" w:space="0" w:color="auto"/>
            <w:left w:val="none" w:sz="0" w:space="0" w:color="auto"/>
            <w:bottom w:val="none" w:sz="0" w:space="0" w:color="auto"/>
            <w:right w:val="none" w:sz="0" w:space="0" w:color="auto"/>
          </w:divBdr>
        </w:div>
        <w:div w:id="1068456083">
          <w:marLeft w:val="0"/>
          <w:marRight w:val="0"/>
          <w:marTop w:val="0"/>
          <w:marBottom w:val="0"/>
          <w:divBdr>
            <w:top w:val="none" w:sz="0" w:space="0" w:color="auto"/>
            <w:left w:val="none" w:sz="0" w:space="0" w:color="auto"/>
            <w:bottom w:val="none" w:sz="0" w:space="0" w:color="auto"/>
            <w:right w:val="none" w:sz="0" w:space="0" w:color="auto"/>
          </w:divBdr>
        </w:div>
        <w:div w:id="1073312106">
          <w:marLeft w:val="0"/>
          <w:marRight w:val="0"/>
          <w:marTop w:val="0"/>
          <w:marBottom w:val="0"/>
          <w:divBdr>
            <w:top w:val="none" w:sz="0" w:space="0" w:color="auto"/>
            <w:left w:val="none" w:sz="0" w:space="0" w:color="auto"/>
            <w:bottom w:val="none" w:sz="0" w:space="0" w:color="auto"/>
            <w:right w:val="none" w:sz="0" w:space="0" w:color="auto"/>
          </w:divBdr>
        </w:div>
        <w:div w:id="1080639472">
          <w:marLeft w:val="0"/>
          <w:marRight w:val="0"/>
          <w:marTop w:val="0"/>
          <w:marBottom w:val="0"/>
          <w:divBdr>
            <w:top w:val="none" w:sz="0" w:space="0" w:color="auto"/>
            <w:left w:val="none" w:sz="0" w:space="0" w:color="auto"/>
            <w:bottom w:val="none" w:sz="0" w:space="0" w:color="auto"/>
            <w:right w:val="none" w:sz="0" w:space="0" w:color="auto"/>
          </w:divBdr>
        </w:div>
        <w:div w:id="1090154833">
          <w:marLeft w:val="0"/>
          <w:marRight w:val="0"/>
          <w:marTop w:val="0"/>
          <w:marBottom w:val="0"/>
          <w:divBdr>
            <w:top w:val="none" w:sz="0" w:space="0" w:color="auto"/>
            <w:left w:val="none" w:sz="0" w:space="0" w:color="auto"/>
            <w:bottom w:val="none" w:sz="0" w:space="0" w:color="auto"/>
            <w:right w:val="none" w:sz="0" w:space="0" w:color="auto"/>
          </w:divBdr>
        </w:div>
        <w:div w:id="1113549595">
          <w:marLeft w:val="0"/>
          <w:marRight w:val="0"/>
          <w:marTop w:val="0"/>
          <w:marBottom w:val="0"/>
          <w:divBdr>
            <w:top w:val="none" w:sz="0" w:space="0" w:color="auto"/>
            <w:left w:val="none" w:sz="0" w:space="0" w:color="auto"/>
            <w:bottom w:val="none" w:sz="0" w:space="0" w:color="auto"/>
            <w:right w:val="none" w:sz="0" w:space="0" w:color="auto"/>
          </w:divBdr>
        </w:div>
        <w:div w:id="1114207368">
          <w:marLeft w:val="0"/>
          <w:marRight w:val="0"/>
          <w:marTop w:val="0"/>
          <w:marBottom w:val="0"/>
          <w:divBdr>
            <w:top w:val="none" w:sz="0" w:space="0" w:color="auto"/>
            <w:left w:val="none" w:sz="0" w:space="0" w:color="auto"/>
            <w:bottom w:val="none" w:sz="0" w:space="0" w:color="auto"/>
            <w:right w:val="none" w:sz="0" w:space="0" w:color="auto"/>
          </w:divBdr>
        </w:div>
        <w:div w:id="1135638799">
          <w:marLeft w:val="0"/>
          <w:marRight w:val="0"/>
          <w:marTop w:val="0"/>
          <w:marBottom w:val="0"/>
          <w:divBdr>
            <w:top w:val="none" w:sz="0" w:space="0" w:color="auto"/>
            <w:left w:val="none" w:sz="0" w:space="0" w:color="auto"/>
            <w:bottom w:val="none" w:sz="0" w:space="0" w:color="auto"/>
            <w:right w:val="none" w:sz="0" w:space="0" w:color="auto"/>
          </w:divBdr>
        </w:div>
        <w:div w:id="1145703351">
          <w:marLeft w:val="0"/>
          <w:marRight w:val="0"/>
          <w:marTop w:val="0"/>
          <w:marBottom w:val="0"/>
          <w:divBdr>
            <w:top w:val="none" w:sz="0" w:space="0" w:color="auto"/>
            <w:left w:val="none" w:sz="0" w:space="0" w:color="auto"/>
            <w:bottom w:val="none" w:sz="0" w:space="0" w:color="auto"/>
            <w:right w:val="none" w:sz="0" w:space="0" w:color="auto"/>
          </w:divBdr>
        </w:div>
        <w:div w:id="1158305024">
          <w:marLeft w:val="0"/>
          <w:marRight w:val="0"/>
          <w:marTop w:val="0"/>
          <w:marBottom w:val="0"/>
          <w:divBdr>
            <w:top w:val="none" w:sz="0" w:space="0" w:color="auto"/>
            <w:left w:val="none" w:sz="0" w:space="0" w:color="auto"/>
            <w:bottom w:val="none" w:sz="0" w:space="0" w:color="auto"/>
            <w:right w:val="none" w:sz="0" w:space="0" w:color="auto"/>
          </w:divBdr>
        </w:div>
        <w:div w:id="1160461102">
          <w:marLeft w:val="0"/>
          <w:marRight w:val="0"/>
          <w:marTop w:val="0"/>
          <w:marBottom w:val="0"/>
          <w:divBdr>
            <w:top w:val="none" w:sz="0" w:space="0" w:color="auto"/>
            <w:left w:val="none" w:sz="0" w:space="0" w:color="auto"/>
            <w:bottom w:val="none" w:sz="0" w:space="0" w:color="auto"/>
            <w:right w:val="none" w:sz="0" w:space="0" w:color="auto"/>
          </w:divBdr>
        </w:div>
        <w:div w:id="1164079541">
          <w:marLeft w:val="0"/>
          <w:marRight w:val="0"/>
          <w:marTop w:val="0"/>
          <w:marBottom w:val="0"/>
          <w:divBdr>
            <w:top w:val="none" w:sz="0" w:space="0" w:color="auto"/>
            <w:left w:val="none" w:sz="0" w:space="0" w:color="auto"/>
            <w:bottom w:val="none" w:sz="0" w:space="0" w:color="auto"/>
            <w:right w:val="none" w:sz="0" w:space="0" w:color="auto"/>
          </w:divBdr>
        </w:div>
        <w:div w:id="1172256735">
          <w:marLeft w:val="0"/>
          <w:marRight w:val="0"/>
          <w:marTop w:val="0"/>
          <w:marBottom w:val="0"/>
          <w:divBdr>
            <w:top w:val="none" w:sz="0" w:space="0" w:color="auto"/>
            <w:left w:val="none" w:sz="0" w:space="0" w:color="auto"/>
            <w:bottom w:val="none" w:sz="0" w:space="0" w:color="auto"/>
            <w:right w:val="none" w:sz="0" w:space="0" w:color="auto"/>
          </w:divBdr>
        </w:div>
        <w:div w:id="1174035791">
          <w:marLeft w:val="0"/>
          <w:marRight w:val="0"/>
          <w:marTop w:val="0"/>
          <w:marBottom w:val="0"/>
          <w:divBdr>
            <w:top w:val="none" w:sz="0" w:space="0" w:color="auto"/>
            <w:left w:val="none" w:sz="0" w:space="0" w:color="auto"/>
            <w:bottom w:val="none" w:sz="0" w:space="0" w:color="auto"/>
            <w:right w:val="none" w:sz="0" w:space="0" w:color="auto"/>
          </w:divBdr>
        </w:div>
        <w:div w:id="1198200117">
          <w:marLeft w:val="0"/>
          <w:marRight w:val="0"/>
          <w:marTop w:val="0"/>
          <w:marBottom w:val="0"/>
          <w:divBdr>
            <w:top w:val="none" w:sz="0" w:space="0" w:color="auto"/>
            <w:left w:val="none" w:sz="0" w:space="0" w:color="auto"/>
            <w:bottom w:val="none" w:sz="0" w:space="0" w:color="auto"/>
            <w:right w:val="none" w:sz="0" w:space="0" w:color="auto"/>
          </w:divBdr>
        </w:div>
        <w:div w:id="1201438052">
          <w:marLeft w:val="0"/>
          <w:marRight w:val="0"/>
          <w:marTop w:val="0"/>
          <w:marBottom w:val="0"/>
          <w:divBdr>
            <w:top w:val="none" w:sz="0" w:space="0" w:color="auto"/>
            <w:left w:val="none" w:sz="0" w:space="0" w:color="auto"/>
            <w:bottom w:val="none" w:sz="0" w:space="0" w:color="auto"/>
            <w:right w:val="none" w:sz="0" w:space="0" w:color="auto"/>
          </w:divBdr>
        </w:div>
        <w:div w:id="1203443156">
          <w:marLeft w:val="0"/>
          <w:marRight w:val="0"/>
          <w:marTop w:val="0"/>
          <w:marBottom w:val="0"/>
          <w:divBdr>
            <w:top w:val="none" w:sz="0" w:space="0" w:color="auto"/>
            <w:left w:val="none" w:sz="0" w:space="0" w:color="auto"/>
            <w:bottom w:val="none" w:sz="0" w:space="0" w:color="auto"/>
            <w:right w:val="none" w:sz="0" w:space="0" w:color="auto"/>
          </w:divBdr>
        </w:div>
        <w:div w:id="1206716099">
          <w:marLeft w:val="0"/>
          <w:marRight w:val="0"/>
          <w:marTop w:val="0"/>
          <w:marBottom w:val="0"/>
          <w:divBdr>
            <w:top w:val="none" w:sz="0" w:space="0" w:color="auto"/>
            <w:left w:val="none" w:sz="0" w:space="0" w:color="auto"/>
            <w:bottom w:val="none" w:sz="0" w:space="0" w:color="auto"/>
            <w:right w:val="none" w:sz="0" w:space="0" w:color="auto"/>
          </w:divBdr>
        </w:div>
        <w:div w:id="1212380340">
          <w:marLeft w:val="0"/>
          <w:marRight w:val="0"/>
          <w:marTop w:val="0"/>
          <w:marBottom w:val="0"/>
          <w:divBdr>
            <w:top w:val="none" w:sz="0" w:space="0" w:color="auto"/>
            <w:left w:val="none" w:sz="0" w:space="0" w:color="auto"/>
            <w:bottom w:val="none" w:sz="0" w:space="0" w:color="auto"/>
            <w:right w:val="none" w:sz="0" w:space="0" w:color="auto"/>
          </w:divBdr>
        </w:div>
        <w:div w:id="1226917627">
          <w:marLeft w:val="0"/>
          <w:marRight w:val="0"/>
          <w:marTop w:val="0"/>
          <w:marBottom w:val="0"/>
          <w:divBdr>
            <w:top w:val="none" w:sz="0" w:space="0" w:color="auto"/>
            <w:left w:val="none" w:sz="0" w:space="0" w:color="auto"/>
            <w:bottom w:val="none" w:sz="0" w:space="0" w:color="auto"/>
            <w:right w:val="none" w:sz="0" w:space="0" w:color="auto"/>
          </w:divBdr>
        </w:div>
        <w:div w:id="1227181661">
          <w:marLeft w:val="0"/>
          <w:marRight w:val="0"/>
          <w:marTop w:val="0"/>
          <w:marBottom w:val="0"/>
          <w:divBdr>
            <w:top w:val="none" w:sz="0" w:space="0" w:color="auto"/>
            <w:left w:val="none" w:sz="0" w:space="0" w:color="auto"/>
            <w:bottom w:val="none" w:sz="0" w:space="0" w:color="auto"/>
            <w:right w:val="none" w:sz="0" w:space="0" w:color="auto"/>
          </w:divBdr>
        </w:div>
        <w:div w:id="1238393950">
          <w:marLeft w:val="0"/>
          <w:marRight w:val="0"/>
          <w:marTop w:val="0"/>
          <w:marBottom w:val="0"/>
          <w:divBdr>
            <w:top w:val="none" w:sz="0" w:space="0" w:color="auto"/>
            <w:left w:val="none" w:sz="0" w:space="0" w:color="auto"/>
            <w:bottom w:val="none" w:sz="0" w:space="0" w:color="auto"/>
            <w:right w:val="none" w:sz="0" w:space="0" w:color="auto"/>
          </w:divBdr>
        </w:div>
        <w:div w:id="1242719403">
          <w:marLeft w:val="0"/>
          <w:marRight w:val="0"/>
          <w:marTop w:val="0"/>
          <w:marBottom w:val="0"/>
          <w:divBdr>
            <w:top w:val="none" w:sz="0" w:space="0" w:color="auto"/>
            <w:left w:val="none" w:sz="0" w:space="0" w:color="auto"/>
            <w:bottom w:val="none" w:sz="0" w:space="0" w:color="auto"/>
            <w:right w:val="none" w:sz="0" w:space="0" w:color="auto"/>
          </w:divBdr>
        </w:div>
        <w:div w:id="1250500989">
          <w:marLeft w:val="0"/>
          <w:marRight w:val="0"/>
          <w:marTop w:val="0"/>
          <w:marBottom w:val="0"/>
          <w:divBdr>
            <w:top w:val="none" w:sz="0" w:space="0" w:color="auto"/>
            <w:left w:val="none" w:sz="0" w:space="0" w:color="auto"/>
            <w:bottom w:val="none" w:sz="0" w:space="0" w:color="auto"/>
            <w:right w:val="none" w:sz="0" w:space="0" w:color="auto"/>
          </w:divBdr>
        </w:div>
        <w:div w:id="1251235421">
          <w:marLeft w:val="0"/>
          <w:marRight w:val="0"/>
          <w:marTop w:val="0"/>
          <w:marBottom w:val="0"/>
          <w:divBdr>
            <w:top w:val="none" w:sz="0" w:space="0" w:color="auto"/>
            <w:left w:val="none" w:sz="0" w:space="0" w:color="auto"/>
            <w:bottom w:val="none" w:sz="0" w:space="0" w:color="auto"/>
            <w:right w:val="none" w:sz="0" w:space="0" w:color="auto"/>
          </w:divBdr>
        </w:div>
        <w:div w:id="1254046165">
          <w:marLeft w:val="0"/>
          <w:marRight w:val="0"/>
          <w:marTop w:val="0"/>
          <w:marBottom w:val="0"/>
          <w:divBdr>
            <w:top w:val="none" w:sz="0" w:space="0" w:color="auto"/>
            <w:left w:val="none" w:sz="0" w:space="0" w:color="auto"/>
            <w:bottom w:val="none" w:sz="0" w:space="0" w:color="auto"/>
            <w:right w:val="none" w:sz="0" w:space="0" w:color="auto"/>
          </w:divBdr>
        </w:div>
        <w:div w:id="1258248938">
          <w:marLeft w:val="0"/>
          <w:marRight w:val="0"/>
          <w:marTop w:val="0"/>
          <w:marBottom w:val="0"/>
          <w:divBdr>
            <w:top w:val="none" w:sz="0" w:space="0" w:color="auto"/>
            <w:left w:val="none" w:sz="0" w:space="0" w:color="auto"/>
            <w:bottom w:val="none" w:sz="0" w:space="0" w:color="auto"/>
            <w:right w:val="none" w:sz="0" w:space="0" w:color="auto"/>
          </w:divBdr>
        </w:div>
        <w:div w:id="1263686940">
          <w:marLeft w:val="0"/>
          <w:marRight w:val="0"/>
          <w:marTop w:val="0"/>
          <w:marBottom w:val="0"/>
          <w:divBdr>
            <w:top w:val="none" w:sz="0" w:space="0" w:color="auto"/>
            <w:left w:val="none" w:sz="0" w:space="0" w:color="auto"/>
            <w:bottom w:val="none" w:sz="0" w:space="0" w:color="auto"/>
            <w:right w:val="none" w:sz="0" w:space="0" w:color="auto"/>
          </w:divBdr>
        </w:div>
        <w:div w:id="1279216245">
          <w:marLeft w:val="0"/>
          <w:marRight w:val="0"/>
          <w:marTop w:val="0"/>
          <w:marBottom w:val="0"/>
          <w:divBdr>
            <w:top w:val="none" w:sz="0" w:space="0" w:color="auto"/>
            <w:left w:val="none" w:sz="0" w:space="0" w:color="auto"/>
            <w:bottom w:val="none" w:sz="0" w:space="0" w:color="auto"/>
            <w:right w:val="none" w:sz="0" w:space="0" w:color="auto"/>
          </w:divBdr>
        </w:div>
        <w:div w:id="1288317968">
          <w:marLeft w:val="0"/>
          <w:marRight w:val="0"/>
          <w:marTop w:val="0"/>
          <w:marBottom w:val="0"/>
          <w:divBdr>
            <w:top w:val="none" w:sz="0" w:space="0" w:color="auto"/>
            <w:left w:val="none" w:sz="0" w:space="0" w:color="auto"/>
            <w:bottom w:val="none" w:sz="0" w:space="0" w:color="auto"/>
            <w:right w:val="none" w:sz="0" w:space="0" w:color="auto"/>
          </w:divBdr>
        </w:div>
        <w:div w:id="1301576293">
          <w:marLeft w:val="0"/>
          <w:marRight w:val="0"/>
          <w:marTop w:val="0"/>
          <w:marBottom w:val="0"/>
          <w:divBdr>
            <w:top w:val="none" w:sz="0" w:space="0" w:color="auto"/>
            <w:left w:val="none" w:sz="0" w:space="0" w:color="auto"/>
            <w:bottom w:val="none" w:sz="0" w:space="0" w:color="auto"/>
            <w:right w:val="none" w:sz="0" w:space="0" w:color="auto"/>
          </w:divBdr>
        </w:div>
        <w:div w:id="1304120245">
          <w:marLeft w:val="0"/>
          <w:marRight w:val="0"/>
          <w:marTop w:val="0"/>
          <w:marBottom w:val="0"/>
          <w:divBdr>
            <w:top w:val="none" w:sz="0" w:space="0" w:color="auto"/>
            <w:left w:val="none" w:sz="0" w:space="0" w:color="auto"/>
            <w:bottom w:val="none" w:sz="0" w:space="0" w:color="auto"/>
            <w:right w:val="none" w:sz="0" w:space="0" w:color="auto"/>
          </w:divBdr>
        </w:div>
        <w:div w:id="1342507563">
          <w:marLeft w:val="0"/>
          <w:marRight w:val="0"/>
          <w:marTop w:val="0"/>
          <w:marBottom w:val="0"/>
          <w:divBdr>
            <w:top w:val="none" w:sz="0" w:space="0" w:color="auto"/>
            <w:left w:val="none" w:sz="0" w:space="0" w:color="auto"/>
            <w:bottom w:val="none" w:sz="0" w:space="0" w:color="auto"/>
            <w:right w:val="none" w:sz="0" w:space="0" w:color="auto"/>
          </w:divBdr>
        </w:div>
        <w:div w:id="1345552229">
          <w:marLeft w:val="0"/>
          <w:marRight w:val="0"/>
          <w:marTop w:val="0"/>
          <w:marBottom w:val="0"/>
          <w:divBdr>
            <w:top w:val="none" w:sz="0" w:space="0" w:color="auto"/>
            <w:left w:val="none" w:sz="0" w:space="0" w:color="auto"/>
            <w:bottom w:val="none" w:sz="0" w:space="0" w:color="auto"/>
            <w:right w:val="none" w:sz="0" w:space="0" w:color="auto"/>
          </w:divBdr>
        </w:div>
        <w:div w:id="1362363060">
          <w:marLeft w:val="0"/>
          <w:marRight w:val="0"/>
          <w:marTop w:val="0"/>
          <w:marBottom w:val="0"/>
          <w:divBdr>
            <w:top w:val="none" w:sz="0" w:space="0" w:color="auto"/>
            <w:left w:val="none" w:sz="0" w:space="0" w:color="auto"/>
            <w:bottom w:val="none" w:sz="0" w:space="0" w:color="auto"/>
            <w:right w:val="none" w:sz="0" w:space="0" w:color="auto"/>
          </w:divBdr>
        </w:div>
        <w:div w:id="1372609354">
          <w:marLeft w:val="0"/>
          <w:marRight w:val="0"/>
          <w:marTop w:val="0"/>
          <w:marBottom w:val="0"/>
          <w:divBdr>
            <w:top w:val="none" w:sz="0" w:space="0" w:color="auto"/>
            <w:left w:val="none" w:sz="0" w:space="0" w:color="auto"/>
            <w:bottom w:val="none" w:sz="0" w:space="0" w:color="auto"/>
            <w:right w:val="none" w:sz="0" w:space="0" w:color="auto"/>
          </w:divBdr>
        </w:div>
        <w:div w:id="1381587924">
          <w:marLeft w:val="0"/>
          <w:marRight w:val="0"/>
          <w:marTop w:val="0"/>
          <w:marBottom w:val="0"/>
          <w:divBdr>
            <w:top w:val="none" w:sz="0" w:space="0" w:color="auto"/>
            <w:left w:val="none" w:sz="0" w:space="0" w:color="auto"/>
            <w:bottom w:val="none" w:sz="0" w:space="0" w:color="auto"/>
            <w:right w:val="none" w:sz="0" w:space="0" w:color="auto"/>
          </w:divBdr>
        </w:div>
        <w:div w:id="1392579291">
          <w:marLeft w:val="0"/>
          <w:marRight w:val="0"/>
          <w:marTop w:val="0"/>
          <w:marBottom w:val="0"/>
          <w:divBdr>
            <w:top w:val="none" w:sz="0" w:space="0" w:color="auto"/>
            <w:left w:val="none" w:sz="0" w:space="0" w:color="auto"/>
            <w:bottom w:val="none" w:sz="0" w:space="0" w:color="auto"/>
            <w:right w:val="none" w:sz="0" w:space="0" w:color="auto"/>
          </w:divBdr>
        </w:div>
        <w:div w:id="1409572191">
          <w:marLeft w:val="0"/>
          <w:marRight w:val="0"/>
          <w:marTop w:val="0"/>
          <w:marBottom w:val="0"/>
          <w:divBdr>
            <w:top w:val="none" w:sz="0" w:space="0" w:color="auto"/>
            <w:left w:val="none" w:sz="0" w:space="0" w:color="auto"/>
            <w:bottom w:val="none" w:sz="0" w:space="0" w:color="auto"/>
            <w:right w:val="none" w:sz="0" w:space="0" w:color="auto"/>
          </w:divBdr>
        </w:div>
        <w:div w:id="1412891999">
          <w:marLeft w:val="0"/>
          <w:marRight w:val="0"/>
          <w:marTop w:val="0"/>
          <w:marBottom w:val="0"/>
          <w:divBdr>
            <w:top w:val="none" w:sz="0" w:space="0" w:color="auto"/>
            <w:left w:val="none" w:sz="0" w:space="0" w:color="auto"/>
            <w:bottom w:val="none" w:sz="0" w:space="0" w:color="auto"/>
            <w:right w:val="none" w:sz="0" w:space="0" w:color="auto"/>
          </w:divBdr>
        </w:div>
        <w:div w:id="1414280630">
          <w:marLeft w:val="0"/>
          <w:marRight w:val="0"/>
          <w:marTop w:val="0"/>
          <w:marBottom w:val="0"/>
          <w:divBdr>
            <w:top w:val="none" w:sz="0" w:space="0" w:color="auto"/>
            <w:left w:val="none" w:sz="0" w:space="0" w:color="auto"/>
            <w:bottom w:val="none" w:sz="0" w:space="0" w:color="auto"/>
            <w:right w:val="none" w:sz="0" w:space="0" w:color="auto"/>
          </w:divBdr>
        </w:div>
        <w:div w:id="1419255064">
          <w:marLeft w:val="0"/>
          <w:marRight w:val="0"/>
          <w:marTop w:val="0"/>
          <w:marBottom w:val="0"/>
          <w:divBdr>
            <w:top w:val="none" w:sz="0" w:space="0" w:color="auto"/>
            <w:left w:val="none" w:sz="0" w:space="0" w:color="auto"/>
            <w:bottom w:val="none" w:sz="0" w:space="0" w:color="auto"/>
            <w:right w:val="none" w:sz="0" w:space="0" w:color="auto"/>
          </w:divBdr>
        </w:div>
        <w:div w:id="1422684067">
          <w:marLeft w:val="0"/>
          <w:marRight w:val="0"/>
          <w:marTop w:val="0"/>
          <w:marBottom w:val="0"/>
          <w:divBdr>
            <w:top w:val="none" w:sz="0" w:space="0" w:color="auto"/>
            <w:left w:val="none" w:sz="0" w:space="0" w:color="auto"/>
            <w:bottom w:val="none" w:sz="0" w:space="0" w:color="auto"/>
            <w:right w:val="none" w:sz="0" w:space="0" w:color="auto"/>
          </w:divBdr>
        </w:div>
        <w:div w:id="1423381728">
          <w:marLeft w:val="0"/>
          <w:marRight w:val="0"/>
          <w:marTop w:val="0"/>
          <w:marBottom w:val="0"/>
          <w:divBdr>
            <w:top w:val="none" w:sz="0" w:space="0" w:color="auto"/>
            <w:left w:val="none" w:sz="0" w:space="0" w:color="auto"/>
            <w:bottom w:val="none" w:sz="0" w:space="0" w:color="auto"/>
            <w:right w:val="none" w:sz="0" w:space="0" w:color="auto"/>
          </w:divBdr>
        </w:div>
        <w:div w:id="1426149940">
          <w:marLeft w:val="0"/>
          <w:marRight w:val="0"/>
          <w:marTop w:val="0"/>
          <w:marBottom w:val="0"/>
          <w:divBdr>
            <w:top w:val="none" w:sz="0" w:space="0" w:color="auto"/>
            <w:left w:val="none" w:sz="0" w:space="0" w:color="auto"/>
            <w:bottom w:val="none" w:sz="0" w:space="0" w:color="auto"/>
            <w:right w:val="none" w:sz="0" w:space="0" w:color="auto"/>
          </w:divBdr>
        </w:div>
        <w:div w:id="1431971376">
          <w:marLeft w:val="0"/>
          <w:marRight w:val="0"/>
          <w:marTop w:val="0"/>
          <w:marBottom w:val="0"/>
          <w:divBdr>
            <w:top w:val="none" w:sz="0" w:space="0" w:color="auto"/>
            <w:left w:val="none" w:sz="0" w:space="0" w:color="auto"/>
            <w:bottom w:val="none" w:sz="0" w:space="0" w:color="auto"/>
            <w:right w:val="none" w:sz="0" w:space="0" w:color="auto"/>
          </w:divBdr>
        </w:div>
        <w:div w:id="1440838555">
          <w:marLeft w:val="0"/>
          <w:marRight w:val="0"/>
          <w:marTop w:val="0"/>
          <w:marBottom w:val="0"/>
          <w:divBdr>
            <w:top w:val="none" w:sz="0" w:space="0" w:color="auto"/>
            <w:left w:val="none" w:sz="0" w:space="0" w:color="auto"/>
            <w:bottom w:val="none" w:sz="0" w:space="0" w:color="auto"/>
            <w:right w:val="none" w:sz="0" w:space="0" w:color="auto"/>
          </w:divBdr>
        </w:div>
        <w:div w:id="1464040411">
          <w:marLeft w:val="0"/>
          <w:marRight w:val="0"/>
          <w:marTop w:val="0"/>
          <w:marBottom w:val="0"/>
          <w:divBdr>
            <w:top w:val="none" w:sz="0" w:space="0" w:color="auto"/>
            <w:left w:val="none" w:sz="0" w:space="0" w:color="auto"/>
            <w:bottom w:val="none" w:sz="0" w:space="0" w:color="auto"/>
            <w:right w:val="none" w:sz="0" w:space="0" w:color="auto"/>
          </w:divBdr>
        </w:div>
        <w:div w:id="1474056810">
          <w:marLeft w:val="0"/>
          <w:marRight w:val="0"/>
          <w:marTop w:val="0"/>
          <w:marBottom w:val="0"/>
          <w:divBdr>
            <w:top w:val="none" w:sz="0" w:space="0" w:color="auto"/>
            <w:left w:val="none" w:sz="0" w:space="0" w:color="auto"/>
            <w:bottom w:val="none" w:sz="0" w:space="0" w:color="auto"/>
            <w:right w:val="none" w:sz="0" w:space="0" w:color="auto"/>
          </w:divBdr>
        </w:div>
        <w:div w:id="1491169866">
          <w:marLeft w:val="0"/>
          <w:marRight w:val="0"/>
          <w:marTop w:val="0"/>
          <w:marBottom w:val="0"/>
          <w:divBdr>
            <w:top w:val="none" w:sz="0" w:space="0" w:color="auto"/>
            <w:left w:val="none" w:sz="0" w:space="0" w:color="auto"/>
            <w:bottom w:val="none" w:sz="0" w:space="0" w:color="auto"/>
            <w:right w:val="none" w:sz="0" w:space="0" w:color="auto"/>
          </w:divBdr>
        </w:div>
        <w:div w:id="1499226007">
          <w:marLeft w:val="0"/>
          <w:marRight w:val="0"/>
          <w:marTop w:val="0"/>
          <w:marBottom w:val="0"/>
          <w:divBdr>
            <w:top w:val="none" w:sz="0" w:space="0" w:color="auto"/>
            <w:left w:val="none" w:sz="0" w:space="0" w:color="auto"/>
            <w:bottom w:val="none" w:sz="0" w:space="0" w:color="auto"/>
            <w:right w:val="none" w:sz="0" w:space="0" w:color="auto"/>
          </w:divBdr>
        </w:div>
        <w:div w:id="1503206937">
          <w:marLeft w:val="0"/>
          <w:marRight w:val="0"/>
          <w:marTop w:val="0"/>
          <w:marBottom w:val="0"/>
          <w:divBdr>
            <w:top w:val="none" w:sz="0" w:space="0" w:color="auto"/>
            <w:left w:val="none" w:sz="0" w:space="0" w:color="auto"/>
            <w:bottom w:val="none" w:sz="0" w:space="0" w:color="auto"/>
            <w:right w:val="none" w:sz="0" w:space="0" w:color="auto"/>
          </w:divBdr>
        </w:div>
        <w:div w:id="1507983450">
          <w:marLeft w:val="0"/>
          <w:marRight w:val="0"/>
          <w:marTop w:val="0"/>
          <w:marBottom w:val="0"/>
          <w:divBdr>
            <w:top w:val="none" w:sz="0" w:space="0" w:color="auto"/>
            <w:left w:val="none" w:sz="0" w:space="0" w:color="auto"/>
            <w:bottom w:val="none" w:sz="0" w:space="0" w:color="auto"/>
            <w:right w:val="none" w:sz="0" w:space="0" w:color="auto"/>
          </w:divBdr>
        </w:div>
        <w:div w:id="1511606524">
          <w:marLeft w:val="0"/>
          <w:marRight w:val="0"/>
          <w:marTop w:val="0"/>
          <w:marBottom w:val="0"/>
          <w:divBdr>
            <w:top w:val="none" w:sz="0" w:space="0" w:color="auto"/>
            <w:left w:val="none" w:sz="0" w:space="0" w:color="auto"/>
            <w:bottom w:val="none" w:sz="0" w:space="0" w:color="auto"/>
            <w:right w:val="none" w:sz="0" w:space="0" w:color="auto"/>
          </w:divBdr>
        </w:div>
        <w:div w:id="1519267988">
          <w:marLeft w:val="0"/>
          <w:marRight w:val="0"/>
          <w:marTop w:val="0"/>
          <w:marBottom w:val="0"/>
          <w:divBdr>
            <w:top w:val="none" w:sz="0" w:space="0" w:color="auto"/>
            <w:left w:val="none" w:sz="0" w:space="0" w:color="auto"/>
            <w:bottom w:val="none" w:sz="0" w:space="0" w:color="auto"/>
            <w:right w:val="none" w:sz="0" w:space="0" w:color="auto"/>
          </w:divBdr>
        </w:div>
        <w:div w:id="1521700916">
          <w:marLeft w:val="0"/>
          <w:marRight w:val="0"/>
          <w:marTop w:val="0"/>
          <w:marBottom w:val="0"/>
          <w:divBdr>
            <w:top w:val="none" w:sz="0" w:space="0" w:color="auto"/>
            <w:left w:val="none" w:sz="0" w:space="0" w:color="auto"/>
            <w:bottom w:val="none" w:sz="0" w:space="0" w:color="auto"/>
            <w:right w:val="none" w:sz="0" w:space="0" w:color="auto"/>
          </w:divBdr>
        </w:div>
        <w:div w:id="1535995524">
          <w:marLeft w:val="0"/>
          <w:marRight w:val="0"/>
          <w:marTop w:val="0"/>
          <w:marBottom w:val="0"/>
          <w:divBdr>
            <w:top w:val="none" w:sz="0" w:space="0" w:color="auto"/>
            <w:left w:val="none" w:sz="0" w:space="0" w:color="auto"/>
            <w:bottom w:val="none" w:sz="0" w:space="0" w:color="auto"/>
            <w:right w:val="none" w:sz="0" w:space="0" w:color="auto"/>
          </w:divBdr>
        </w:div>
        <w:div w:id="1538544268">
          <w:marLeft w:val="0"/>
          <w:marRight w:val="0"/>
          <w:marTop w:val="0"/>
          <w:marBottom w:val="0"/>
          <w:divBdr>
            <w:top w:val="none" w:sz="0" w:space="0" w:color="auto"/>
            <w:left w:val="none" w:sz="0" w:space="0" w:color="auto"/>
            <w:bottom w:val="none" w:sz="0" w:space="0" w:color="auto"/>
            <w:right w:val="none" w:sz="0" w:space="0" w:color="auto"/>
          </w:divBdr>
        </w:div>
        <w:div w:id="1562904417">
          <w:marLeft w:val="0"/>
          <w:marRight w:val="0"/>
          <w:marTop w:val="0"/>
          <w:marBottom w:val="0"/>
          <w:divBdr>
            <w:top w:val="none" w:sz="0" w:space="0" w:color="auto"/>
            <w:left w:val="none" w:sz="0" w:space="0" w:color="auto"/>
            <w:bottom w:val="none" w:sz="0" w:space="0" w:color="auto"/>
            <w:right w:val="none" w:sz="0" w:space="0" w:color="auto"/>
          </w:divBdr>
        </w:div>
        <w:div w:id="1566601666">
          <w:marLeft w:val="0"/>
          <w:marRight w:val="0"/>
          <w:marTop w:val="0"/>
          <w:marBottom w:val="0"/>
          <w:divBdr>
            <w:top w:val="none" w:sz="0" w:space="0" w:color="auto"/>
            <w:left w:val="none" w:sz="0" w:space="0" w:color="auto"/>
            <w:bottom w:val="none" w:sz="0" w:space="0" w:color="auto"/>
            <w:right w:val="none" w:sz="0" w:space="0" w:color="auto"/>
          </w:divBdr>
        </w:div>
        <w:div w:id="1574966757">
          <w:marLeft w:val="0"/>
          <w:marRight w:val="0"/>
          <w:marTop w:val="0"/>
          <w:marBottom w:val="0"/>
          <w:divBdr>
            <w:top w:val="none" w:sz="0" w:space="0" w:color="auto"/>
            <w:left w:val="none" w:sz="0" w:space="0" w:color="auto"/>
            <w:bottom w:val="none" w:sz="0" w:space="0" w:color="auto"/>
            <w:right w:val="none" w:sz="0" w:space="0" w:color="auto"/>
          </w:divBdr>
        </w:div>
        <w:div w:id="1591085096">
          <w:marLeft w:val="0"/>
          <w:marRight w:val="0"/>
          <w:marTop w:val="0"/>
          <w:marBottom w:val="0"/>
          <w:divBdr>
            <w:top w:val="none" w:sz="0" w:space="0" w:color="auto"/>
            <w:left w:val="none" w:sz="0" w:space="0" w:color="auto"/>
            <w:bottom w:val="none" w:sz="0" w:space="0" w:color="auto"/>
            <w:right w:val="none" w:sz="0" w:space="0" w:color="auto"/>
          </w:divBdr>
        </w:div>
        <w:div w:id="1591230911">
          <w:marLeft w:val="0"/>
          <w:marRight w:val="0"/>
          <w:marTop w:val="0"/>
          <w:marBottom w:val="0"/>
          <w:divBdr>
            <w:top w:val="none" w:sz="0" w:space="0" w:color="auto"/>
            <w:left w:val="none" w:sz="0" w:space="0" w:color="auto"/>
            <w:bottom w:val="none" w:sz="0" w:space="0" w:color="auto"/>
            <w:right w:val="none" w:sz="0" w:space="0" w:color="auto"/>
          </w:divBdr>
        </w:div>
        <w:div w:id="1593122946">
          <w:marLeft w:val="0"/>
          <w:marRight w:val="0"/>
          <w:marTop w:val="0"/>
          <w:marBottom w:val="0"/>
          <w:divBdr>
            <w:top w:val="none" w:sz="0" w:space="0" w:color="auto"/>
            <w:left w:val="none" w:sz="0" w:space="0" w:color="auto"/>
            <w:bottom w:val="none" w:sz="0" w:space="0" w:color="auto"/>
            <w:right w:val="none" w:sz="0" w:space="0" w:color="auto"/>
          </w:divBdr>
        </w:div>
        <w:div w:id="1598948872">
          <w:marLeft w:val="0"/>
          <w:marRight w:val="0"/>
          <w:marTop w:val="0"/>
          <w:marBottom w:val="0"/>
          <w:divBdr>
            <w:top w:val="none" w:sz="0" w:space="0" w:color="auto"/>
            <w:left w:val="none" w:sz="0" w:space="0" w:color="auto"/>
            <w:bottom w:val="none" w:sz="0" w:space="0" w:color="auto"/>
            <w:right w:val="none" w:sz="0" w:space="0" w:color="auto"/>
          </w:divBdr>
        </w:div>
        <w:div w:id="1600213410">
          <w:marLeft w:val="0"/>
          <w:marRight w:val="0"/>
          <w:marTop w:val="0"/>
          <w:marBottom w:val="0"/>
          <w:divBdr>
            <w:top w:val="none" w:sz="0" w:space="0" w:color="auto"/>
            <w:left w:val="none" w:sz="0" w:space="0" w:color="auto"/>
            <w:bottom w:val="none" w:sz="0" w:space="0" w:color="auto"/>
            <w:right w:val="none" w:sz="0" w:space="0" w:color="auto"/>
          </w:divBdr>
        </w:div>
        <w:div w:id="1644575941">
          <w:marLeft w:val="0"/>
          <w:marRight w:val="0"/>
          <w:marTop w:val="0"/>
          <w:marBottom w:val="0"/>
          <w:divBdr>
            <w:top w:val="none" w:sz="0" w:space="0" w:color="auto"/>
            <w:left w:val="none" w:sz="0" w:space="0" w:color="auto"/>
            <w:bottom w:val="none" w:sz="0" w:space="0" w:color="auto"/>
            <w:right w:val="none" w:sz="0" w:space="0" w:color="auto"/>
          </w:divBdr>
        </w:div>
        <w:div w:id="1652904312">
          <w:marLeft w:val="0"/>
          <w:marRight w:val="0"/>
          <w:marTop w:val="0"/>
          <w:marBottom w:val="0"/>
          <w:divBdr>
            <w:top w:val="none" w:sz="0" w:space="0" w:color="auto"/>
            <w:left w:val="none" w:sz="0" w:space="0" w:color="auto"/>
            <w:bottom w:val="none" w:sz="0" w:space="0" w:color="auto"/>
            <w:right w:val="none" w:sz="0" w:space="0" w:color="auto"/>
          </w:divBdr>
        </w:div>
        <w:div w:id="1692486578">
          <w:marLeft w:val="0"/>
          <w:marRight w:val="0"/>
          <w:marTop w:val="0"/>
          <w:marBottom w:val="0"/>
          <w:divBdr>
            <w:top w:val="none" w:sz="0" w:space="0" w:color="auto"/>
            <w:left w:val="none" w:sz="0" w:space="0" w:color="auto"/>
            <w:bottom w:val="none" w:sz="0" w:space="0" w:color="auto"/>
            <w:right w:val="none" w:sz="0" w:space="0" w:color="auto"/>
          </w:divBdr>
        </w:div>
        <w:div w:id="1781994973">
          <w:marLeft w:val="0"/>
          <w:marRight w:val="0"/>
          <w:marTop w:val="0"/>
          <w:marBottom w:val="0"/>
          <w:divBdr>
            <w:top w:val="none" w:sz="0" w:space="0" w:color="auto"/>
            <w:left w:val="none" w:sz="0" w:space="0" w:color="auto"/>
            <w:bottom w:val="none" w:sz="0" w:space="0" w:color="auto"/>
            <w:right w:val="none" w:sz="0" w:space="0" w:color="auto"/>
          </w:divBdr>
        </w:div>
        <w:div w:id="1805931021">
          <w:marLeft w:val="0"/>
          <w:marRight w:val="0"/>
          <w:marTop w:val="0"/>
          <w:marBottom w:val="0"/>
          <w:divBdr>
            <w:top w:val="none" w:sz="0" w:space="0" w:color="auto"/>
            <w:left w:val="none" w:sz="0" w:space="0" w:color="auto"/>
            <w:bottom w:val="none" w:sz="0" w:space="0" w:color="auto"/>
            <w:right w:val="none" w:sz="0" w:space="0" w:color="auto"/>
          </w:divBdr>
        </w:div>
        <w:div w:id="1825925727">
          <w:marLeft w:val="0"/>
          <w:marRight w:val="0"/>
          <w:marTop w:val="0"/>
          <w:marBottom w:val="0"/>
          <w:divBdr>
            <w:top w:val="none" w:sz="0" w:space="0" w:color="auto"/>
            <w:left w:val="none" w:sz="0" w:space="0" w:color="auto"/>
            <w:bottom w:val="none" w:sz="0" w:space="0" w:color="auto"/>
            <w:right w:val="none" w:sz="0" w:space="0" w:color="auto"/>
          </w:divBdr>
        </w:div>
        <w:div w:id="1826630614">
          <w:marLeft w:val="0"/>
          <w:marRight w:val="0"/>
          <w:marTop w:val="0"/>
          <w:marBottom w:val="0"/>
          <w:divBdr>
            <w:top w:val="none" w:sz="0" w:space="0" w:color="auto"/>
            <w:left w:val="none" w:sz="0" w:space="0" w:color="auto"/>
            <w:bottom w:val="none" w:sz="0" w:space="0" w:color="auto"/>
            <w:right w:val="none" w:sz="0" w:space="0" w:color="auto"/>
          </w:divBdr>
        </w:div>
        <w:div w:id="1830637238">
          <w:marLeft w:val="0"/>
          <w:marRight w:val="0"/>
          <w:marTop w:val="0"/>
          <w:marBottom w:val="0"/>
          <w:divBdr>
            <w:top w:val="none" w:sz="0" w:space="0" w:color="auto"/>
            <w:left w:val="none" w:sz="0" w:space="0" w:color="auto"/>
            <w:bottom w:val="none" w:sz="0" w:space="0" w:color="auto"/>
            <w:right w:val="none" w:sz="0" w:space="0" w:color="auto"/>
          </w:divBdr>
        </w:div>
        <w:div w:id="1853451794">
          <w:marLeft w:val="0"/>
          <w:marRight w:val="0"/>
          <w:marTop w:val="0"/>
          <w:marBottom w:val="0"/>
          <w:divBdr>
            <w:top w:val="none" w:sz="0" w:space="0" w:color="auto"/>
            <w:left w:val="none" w:sz="0" w:space="0" w:color="auto"/>
            <w:bottom w:val="none" w:sz="0" w:space="0" w:color="auto"/>
            <w:right w:val="none" w:sz="0" w:space="0" w:color="auto"/>
          </w:divBdr>
        </w:div>
        <w:div w:id="1866167152">
          <w:marLeft w:val="0"/>
          <w:marRight w:val="0"/>
          <w:marTop w:val="0"/>
          <w:marBottom w:val="0"/>
          <w:divBdr>
            <w:top w:val="none" w:sz="0" w:space="0" w:color="auto"/>
            <w:left w:val="none" w:sz="0" w:space="0" w:color="auto"/>
            <w:bottom w:val="none" w:sz="0" w:space="0" w:color="auto"/>
            <w:right w:val="none" w:sz="0" w:space="0" w:color="auto"/>
          </w:divBdr>
        </w:div>
        <w:div w:id="1876768905">
          <w:marLeft w:val="0"/>
          <w:marRight w:val="0"/>
          <w:marTop w:val="0"/>
          <w:marBottom w:val="0"/>
          <w:divBdr>
            <w:top w:val="none" w:sz="0" w:space="0" w:color="auto"/>
            <w:left w:val="none" w:sz="0" w:space="0" w:color="auto"/>
            <w:bottom w:val="none" w:sz="0" w:space="0" w:color="auto"/>
            <w:right w:val="none" w:sz="0" w:space="0" w:color="auto"/>
          </w:divBdr>
        </w:div>
        <w:div w:id="1877883990">
          <w:marLeft w:val="0"/>
          <w:marRight w:val="0"/>
          <w:marTop w:val="0"/>
          <w:marBottom w:val="0"/>
          <w:divBdr>
            <w:top w:val="none" w:sz="0" w:space="0" w:color="auto"/>
            <w:left w:val="none" w:sz="0" w:space="0" w:color="auto"/>
            <w:bottom w:val="none" w:sz="0" w:space="0" w:color="auto"/>
            <w:right w:val="none" w:sz="0" w:space="0" w:color="auto"/>
          </w:divBdr>
        </w:div>
        <w:div w:id="1882553979">
          <w:marLeft w:val="0"/>
          <w:marRight w:val="0"/>
          <w:marTop w:val="0"/>
          <w:marBottom w:val="0"/>
          <w:divBdr>
            <w:top w:val="none" w:sz="0" w:space="0" w:color="auto"/>
            <w:left w:val="none" w:sz="0" w:space="0" w:color="auto"/>
            <w:bottom w:val="none" w:sz="0" w:space="0" w:color="auto"/>
            <w:right w:val="none" w:sz="0" w:space="0" w:color="auto"/>
          </w:divBdr>
        </w:div>
        <w:div w:id="1882940288">
          <w:marLeft w:val="0"/>
          <w:marRight w:val="0"/>
          <w:marTop w:val="0"/>
          <w:marBottom w:val="0"/>
          <w:divBdr>
            <w:top w:val="none" w:sz="0" w:space="0" w:color="auto"/>
            <w:left w:val="none" w:sz="0" w:space="0" w:color="auto"/>
            <w:bottom w:val="none" w:sz="0" w:space="0" w:color="auto"/>
            <w:right w:val="none" w:sz="0" w:space="0" w:color="auto"/>
          </w:divBdr>
        </w:div>
        <w:div w:id="1888445094">
          <w:marLeft w:val="0"/>
          <w:marRight w:val="0"/>
          <w:marTop w:val="0"/>
          <w:marBottom w:val="0"/>
          <w:divBdr>
            <w:top w:val="none" w:sz="0" w:space="0" w:color="auto"/>
            <w:left w:val="none" w:sz="0" w:space="0" w:color="auto"/>
            <w:bottom w:val="none" w:sz="0" w:space="0" w:color="auto"/>
            <w:right w:val="none" w:sz="0" w:space="0" w:color="auto"/>
          </w:divBdr>
        </w:div>
        <w:div w:id="1889562011">
          <w:marLeft w:val="0"/>
          <w:marRight w:val="0"/>
          <w:marTop w:val="0"/>
          <w:marBottom w:val="0"/>
          <w:divBdr>
            <w:top w:val="none" w:sz="0" w:space="0" w:color="auto"/>
            <w:left w:val="none" w:sz="0" w:space="0" w:color="auto"/>
            <w:bottom w:val="none" w:sz="0" w:space="0" w:color="auto"/>
            <w:right w:val="none" w:sz="0" w:space="0" w:color="auto"/>
          </w:divBdr>
        </w:div>
        <w:div w:id="1898012251">
          <w:marLeft w:val="0"/>
          <w:marRight w:val="0"/>
          <w:marTop w:val="0"/>
          <w:marBottom w:val="0"/>
          <w:divBdr>
            <w:top w:val="none" w:sz="0" w:space="0" w:color="auto"/>
            <w:left w:val="none" w:sz="0" w:space="0" w:color="auto"/>
            <w:bottom w:val="none" w:sz="0" w:space="0" w:color="auto"/>
            <w:right w:val="none" w:sz="0" w:space="0" w:color="auto"/>
          </w:divBdr>
        </w:div>
        <w:div w:id="1900095259">
          <w:marLeft w:val="0"/>
          <w:marRight w:val="0"/>
          <w:marTop w:val="0"/>
          <w:marBottom w:val="0"/>
          <w:divBdr>
            <w:top w:val="none" w:sz="0" w:space="0" w:color="auto"/>
            <w:left w:val="none" w:sz="0" w:space="0" w:color="auto"/>
            <w:bottom w:val="none" w:sz="0" w:space="0" w:color="auto"/>
            <w:right w:val="none" w:sz="0" w:space="0" w:color="auto"/>
          </w:divBdr>
        </w:div>
        <w:div w:id="1916695572">
          <w:marLeft w:val="0"/>
          <w:marRight w:val="0"/>
          <w:marTop w:val="0"/>
          <w:marBottom w:val="0"/>
          <w:divBdr>
            <w:top w:val="none" w:sz="0" w:space="0" w:color="auto"/>
            <w:left w:val="none" w:sz="0" w:space="0" w:color="auto"/>
            <w:bottom w:val="none" w:sz="0" w:space="0" w:color="auto"/>
            <w:right w:val="none" w:sz="0" w:space="0" w:color="auto"/>
          </w:divBdr>
        </w:div>
        <w:div w:id="1925457888">
          <w:marLeft w:val="0"/>
          <w:marRight w:val="0"/>
          <w:marTop w:val="0"/>
          <w:marBottom w:val="0"/>
          <w:divBdr>
            <w:top w:val="none" w:sz="0" w:space="0" w:color="auto"/>
            <w:left w:val="none" w:sz="0" w:space="0" w:color="auto"/>
            <w:bottom w:val="none" w:sz="0" w:space="0" w:color="auto"/>
            <w:right w:val="none" w:sz="0" w:space="0" w:color="auto"/>
          </w:divBdr>
        </w:div>
        <w:div w:id="1937131583">
          <w:marLeft w:val="0"/>
          <w:marRight w:val="0"/>
          <w:marTop w:val="0"/>
          <w:marBottom w:val="0"/>
          <w:divBdr>
            <w:top w:val="none" w:sz="0" w:space="0" w:color="auto"/>
            <w:left w:val="none" w:sz="0" w:space="0" w:color="auto"/>
            <w:bottom w:val="none" w:sz="0" w:space="0" w:color="auto"/>
            <w:right w:val="none" w:sz="0" w:space="0" w:color="auto"/>
          </w:divBdr>
        </w:div>
        <w:div w:id="1946036470">
          <w:marLeft w:val="0"/>
          <w:marRight w:val="0"/>
          <w:marTop w:val="0"/>
          <w:marBottom w:val="0"/>
          <w:divBdr>
            <w:top w:val="none" w:sz="0" w:space="0" w:color="auto"/>
            <w:left w:val="none" w:sz="0" w:space="0" w:color="auto"/>
            <w:bottom w:val="none" w:sz="0" w:space="0" w:color="auto"/>
            <w:right w:val="none" w:sz="0" w:space="0" w:color="auto"/>
          </w:divBdr>
        </w:div>
        <w:div w:id="1952466189">
          <w:marLeft w:val="0"/>
          <w:marRight w:val="0"/>
          <w:marTop w:val="0"/>
          <w:marBottom w:val="0"/>
          <w:divBdr>
            <w:top w:val="none" w:sz="0" w:space="0" w:color="auto"/>
            <w:left w:val="none" w:sz="0" w:space="0" w:color="auto"/>
            <w:bottom w:val="none" w:sz="0" w:space="0" w:color="auto"/>
            <w:right w:val="none" w:sz="0" w:space="0" w:color="auto"/>
          </w:divBdr>
        </w:div>
        <w:div w:id="1962687796">
          <w:marLeft w:val="0"/>
          <w:marRight w:val="0"/>
          <w:marTop w:val="0"/>
          <w:marBottom w:val="0"/>
          <w:divBdr>
            <w:top w:val="none" w:sz="0" w:space="0" w:color="auto"/>
            <w:left w:val="none" w:sz="0" w:space="0" w:color="auto"/>
            <w:bottom w:val="none" w:sz="0" w:space="0" w:color="auto"/>
            <w:right w:val="none" w:sz="0" w:space="0" w:color="auto"/>
          </w:divBdr>
        </w:div>
        <w:div w:id="1985236898">
          <w:marLeft w:val="0"/>
          <w:marRight w:val="0"/>
          <w:marTop w:val="0"/>
          <w:marBottom w:val="0"/>
          <w:divBdr>
            <w:top w:val="none" w:sz="0" w:space="0" w:color="auto"/>
            <w:left w:val="none" w:sz="0" w:space="0" w:color="auto"/>
            <w:bottom w:val="none" w:sz="0" w:space="0" w:color="auto"/>
            <w:right w:val="none" w:sz="0" w:space="0" w:color="auto"/>
          </w:divBdr>
        </w:div>
        <w:div w:id="1989239334">
          <w:marLeft w:val="0"/>
          <w:marRight w:val="0"/>
          <w:marTop w:val="0"/>
          <w:marBottom w:val="0"/>
          <w:divBdr>
            <w:top w:val="none" w:sz="0" w:space="0" w:color="auto"/>
            <w:left w:val="none" w:sz="0" w:space="0" w:color="auto"/>
            <w:bottom w:val="none" w:sz="0" w:space="0" w:color="auto"/>
            <w:right w:val="none" w:sz="0" w:space="0" w:color="auto"/>
          </w:divBdr>
        </w:div>
        <w:div w:id="2007435492">
          <w:marLeft w:val="0"/>
          <w:marRight w:val="0"/>
          <w:marTop w:val="0"/>
          <w:marBottom w:val="0"/>
          <w:divBdr>
            <w:top w:val="none" w:sz="0" w:space="0" w:color="auto"/>
            <w:left w:val="none" w:sz="0" w:space="0" w:color="auto"/>
            <w:bottom w:val="none" w:sz="0" w:space="0" w:color="auto"/>
            <w:right w:val="none" w:sz="0" w:space="0" w:color="auto"/>
          </w:divBdr>
        </w:div>
        <w:div w:id="2010909914">
          <w:marLeft w:val="0"/>
          <w:marRight w:val="0"/>
          <w:marTop w:val="0"/>
          <w:marBottom w:val="0"/>
          <w:divBdr>
            <w:top w:val="none" w:sz="0" w:space="0" w:color="auto"/>
            <w:left w:val="none" w:sz="0" w:space="0" w:color="auto"/>
            <w:bottom w:val="none" w:sz="0" w:space="0" w:color="auto"/>
            <w:right w:val="none" w:sz="0" w:space="0" w:color="auto"/>
          </w:divBdr>
        </w:div>
        <w:div w:id="2011835907">
          <w:marLeft w:val="0"/>
          <w:marRight w:val="0"/>
          <w:marTop w:val="0"/>
          <w:marBottom w:val="0"/>
          <w:divBdr>
            <w:top w:val="none" w:sz="0" w:space="0" w:color="auto"/>
            <w:left w:val="none" w:sz="0" w:space="0" w:color="auto"/>
            <w:bottom w:val="none" w:sz="0" w:space="0" w:color="auto"/>
            <w:right w:val="none" w:sz="0" w:space="0" w:color="auto"/>
          </w:divBdr>
        </w:div>
        <w:div w:id="2019309902">
          <w:marLeft w:val="0"/>
          <w:marRight w:val="0"/>
          <w:marTop w:val="0"/>
          <w:marBottom w:val="0"/>
          <w:divBdr>
            <w:top w:val="none" w:sz="0" w:space="0" w:color="auto"/>
            <w:left w:val="none" w:sz="0" w:space="0" w:color="auto"/>
            <w:bottom w:val="none" w:sz="0" w:space="0" w:color="auto"/>
            <w:right w:val="none" w:sz="0" w:space="0" w:color="auto"/>
          </w:divBdr>
        </w:div>
        <w:div w:id="2055691282">
          <w:marLeft w:val="0"/>
          <w:marRight w:val="0"/>
          <w:marTop w:val="0"/>
          <w:marBottom w:val="0"/>
          <w:divBdr>
            <w:top w:val="none" w:sz="0" w:space="0" w:color="auto"/>
            <w:left w:val="none" w:sz="0" w:space="0" w:color="auto"/>
            <w:bottom w:val="none" w:sz="0" w:space="0" w:color="auto"/>
            <w:right w:val="none" w:sz="0" w:space="0" w:color="auto"/>
          </w:divBdr>
        </w:div>
        <w:div w:id="2057847442">
          <w:marLeft w:val="0"/>
          <w:marRight w:val="0"/>
          <w:marTop w:val="0"/>
          <w:marBottom w:val="0"/>
          <w:divBdr>
            <w:top w:val="none" w:sz="0" w:space="0" w:color="auto"/>
            <w:left w:val="none" w:sz="0" w:space="0" w:color="auto"/>
            <w:bottom w:val="none" w:sz="0" w:space="0" w:color="auto"/>
            <w:right w:val="none" w:sz="0" w:space="0" w:color="auto"/>
          </w:divBdr>
        </w:div>
        <w:div w:id="2072774648">
          <w:marLeft w:val="0"/>
          <w:marRight w:val="0"/>
          <w:marTop w:val="0"/>
          <w:marBottom w:val="0"/>
          <w:divBdr>
            <w:top w:val="none" w:sz="0" w:space="0" w:color="auto"/>
            <w:left w:val="none" w:sz="0" w:space="0" w:color="auto"/>
            <w:bottom w:val="none" w:sz="0" w:space="0" w:color="auto"/>
            <w:right w:val="none" w:sz="0" w:space="0" w:color="auto"/>
          </w:divBdr>
        </w:div>
        <w:div w:id="2083719898">
          <w:marLeft w:val="0"/>
          <w:marRight w:val="0"/>
          <w:marTop w:val="0"/>
          <w:marBottom w:val="0"/>
          <w:divBdr>
            <w:top w:val="none" w:sz="0" w:space="0" w:color="auto"/>
            <w:left w:val="none" w:sz="0" w:space="0" w:color="auto"/>
            <w:bottom w:val="none" w:sz="0" w:space="0" w:color="auto"/>
            <w:right w:val="none" w:sz="0" w:space="0" w:color="auto"/>
          </w:divBdr>
        </w:div>
        <w:div w:id="2086996115">
          <w:marLeft w:val="0"/>
          <w:marRight w:val="0"/>
          <w:marTop w:val="0"/>
          <w:marBottom w:val="0"/>
          <w:divBdr>
            <w:top w:val="none" w:sz="0" w:space="0" w:color="auto"/>
            <w:left w:val="none" w:sz="0" w:space="0" w:color="auto"/>
            <w:bottom w:val="none" w:sz="0" w:space="0" w:color="auto"/>
            <w:right w:val="none" w:sz="0" w:space="0" w:color="auto"/>
          </w:divBdr>
        </w:div>
        <w:div w:id="2092651583">
          <w:marLeft w:val="0"/>
          <w:marRight w:val="0"/>
          <w:marTop w:val="0"/>
          <w:marBottom w:val="0"/>
          <w:divBdr>
            <w:top w:val="none" w:sz="0" w:space="0" w:color="auto"/>
            <w:left w:val="none" w:sz="0" w:space="0" w:color="auto"/>
            <w:bottom w:val="none" w:sz="0" w:space="0" w:color="auto"/>
            <w:right w:val="none" w:sz="0" w:space="0" w:color="auto"/>
          </w:divBdr>
        </w:div>
        <w:div w:id="2098017201">
          <w:marLeft w:val="0"/>
          <w:marRight w:val="0"/>
          <w:marTop w:val="0"/>
          <w:marBottom w:val="0"/>
          <w:divBdr>
            <w:top w:val="none" w:sz="0" w:space="0" w:color="auto"/>
            <w:left w:val="none" w:sz="0" w:space="0" w:color="auto"/>
            <w:bottom w:val="none" w:sz="0" w:space="0" w:color="auto"/>
            <w:right w:val="none" w:sz="0" w:space="0" w:color="auto"/>
          </w:divBdr>
        </w:div>
        <w:div w:id="2101870611">
          <w:marLeft w:val="0"/>
          <w:marRight w:val="0"/>
          <w:marTop w:val="0"/>
          <w:marBottom w:val="0"/>
          <w:divBdr>
            <w:top w:val="none" w:sz="0" w:space="0" w:color="auto"/>
            <w:left w:val="none" w:sz="0" w:space="0" w:color="auto"/>
            <w:bottom w:val="none" w:sz="0" w:space="0" w:color="auto"/>
            <w:right w:val="none" w:sz="0" w:space="0" w:color="auto"/>
          </w:divBdr>
        </w:div>
        <w:div w:id="2106873769">
          <w:marLeft w:val="0"/>
          <w:marRight w:val="0"/>
          <w:marTop w:val="0"/>
          <w:marBottom w:val="0"/>
          <w:divBdr>
            <w:top w:val="none" w:sz="0" w:space="0" w:color="auto"/>
            <w:left w:val="none" w:sz="0" w:space="0" w:color="auto"/>
            <w:bottom w:val="none" w:sz="0" w:space="0" w:color="auto"/>
            <w:right w:val="none" w:sz="0" w:space="0" w:color="auto"/>
          </w:divBdr>
        </w:div>
        <w:div w:id="2107730772">
          <w:marLeft w:val="0"/>
          <w:marRight w:val="0"/>
          <w:marTop w:val="0"/>
          <w:marBottom w:val="0"/>
          <w:divBdr>
            <w:top w:val="none" w:sz="0" w:space="0" w:color="auto"/>
            <w:left w:val="none" w:sz="0" w:space="0" w:color="auto"/>
            <w:bottom w:val="none" w:sz="0" w:space="0" w:color="auto"/>
            <w:right w:val="none" w:sz="0" w:space="0" w:color="auto"/>
          </w:divBdr>
        </w:div>
        <w:div w:id="2113082704">
          <w:marLeft w:val="0"/>
          <w:marRight w:val="0"/>
          <w:marTop w:val="0"/>
          <w:marBottom w:val="0"/>
          <w:divBdr>
            <w:top w:val="none" w:sz="0" w:space="0" w:color="auto"/>
            <w:left w:val="none" w:sz="0" w:space="0" w:color="auto"/>
            <w:bottom w:val="none" w:sz="0" w:space="0" w:color="auto"/>
            <w:right w:val="none" w:sz="0" w:space="0" w:color="auto"/>
          </w:divBdr>
        </w:div>
        <w:div w:id="2121411687">
          <w:marLeft w:val="0"/>
          <w:marRight w:val="0"/>
          <w:marTop w:val="0"/>
          <w:marBottom w:val="0"/>
          <w:divBdr>
            <w:top w:val="none" w:sz="0" w:space="0" w:color="auto"/>
            <w:left w:val="none" w:sz="0" w:space="0" w:color="auto"/>
            <w:bottom w:val="none" w:sz="0" w:space="0" w:color="auto"/>
            <w:right w:val="none" w:sz="0" w:space="0" w:color="auto"/>
          </w:divBdr>
        </w:div>
        <w:div w:id="2122919648">
          <w:marLeft w:val="0"/>
          <w:marRight w:val="0"/>
          <w:marTop w:val="0"/>
          <w:marBottom w:val="0"/>
          <w:divBdr>
            <w:top w:val="none" w:sz="0" w:space="0" w:color="auto"/>
            <w:left w:val="none" w:sz="0" w:space="0" w:color="auto"/>
            <w:bottom w:val="none" w:sz="0" w:space="0" w:color="auto"/>
            <w:right w:val="none" w:sz="0" w:space="0" w:color="auto"/>
          </w:divBdr>
        </w:div>
        <w:div w:id="2134010835">
          <w:marLeft w:val="0"/>
          <w:marRight w:val="0"/>
          <w:marTop w:val="0"/>
          <w:marBottom w:val="0"/>
          <w:divBdr>
            <w:top w:val="none" w:sz="0" w:space="0" w:color="auto"/>
            <w:left w:val="none" w:sz="0" w:space="0" w:color="auto"/>
            <w:bottom w:val="none" w:sz="0" w:space="0" w:color="auto"/>
            <w:right w:val="none" w:sz="0" w:space="0" w:color="auto"/>
          </w:divBdr>
        </w:div>
      </w:divsChild>
    </w:div>
    <w:div w:id="1473060582">
      <w:bodyDiv w:val="1"/>
      <w:marLeft w:val="0"/>
      <w:marRight w:val="0"/>
      <w:marTop w:val="0"/>
      <w:marBottom w:val="0"/>
      <w:divBdr>
        <w:top w:val="none" w:sz="0" w:space="0" w:color="auto"/>
        <w:left w:val="none" w:sz="0" w:space="0" w:color="auto"/>
        <w:bottom w:val="none" w:sz="0" w:space="0" w:color="auto"/>
        <w:right w:val="none" w:sz="0" w:space="0" w:color="auto"/>
      </w:divBdr>
      <w:divsChild>
        <w:div w:id="402025615">
          <w:marLeft w:val="0"/>
          <w:marRight w:val="0"/>
          <w:marTop w:val="0"/>
          <w:marBottom w:val="0"/>
          <w:divBdr>
            <w:top w:val="none" w:sz="0" w:space="0" w:color="auto"/>
            <w:left w:val="none" w:sz="0" w:space="0" w:color="auto"/>
            <w:bottom w:val="none" w:sz="0" w:space="0" w:color="auto"/>
            <w:right w:val="none" w:sz="0" w:space="0" w:color="auto"/>
          </w:divBdr>
        </w:div>
        <w:div w:id="686517666">
          <w:marLeft w:val="0"/>
          <w:marRight w:val="0"/>
          <w:marTop w:val="0"/>
          <w:marBottom w:val="0"/>
          <w:divBdr>
            <w:top w:val="none" w:sz="0" w:space="0" w:color="auto"/>
            <w:left w:val="none" w:sz="0" w:space="0" w:color="auto"/>
            <w:bottom w:val="none" w:sz="0" w:space="0" w:color="auto"/>
            <w:right w:val="none" w:sz="0" w:space="0" w:color="auto"/>
          </w:divBdr>
        </w:div>
      </w:divsChild>
    </w:div>
    <w:div w:id="1499884273">
      <w:bodyDiv w:val="1"/>
      <w:marLeft w:val="0"/>
      <w:marRight w:val="0"/>
      <w:marTop w:val="0"/>
      <w:marBottom w:val="0"/>
      <w:divBdr>
        <w:top w:val="none" w:sz="0" w:space="0" w:color="auto"/>
        <w:left w:val="none" w:sz="0" w:space="0" w:color="auto"/>
        <w:bottom w:val="none" w:sz="0" w:space="0" w:color="auto"/>
        <w:right w:val="none" w:sz="0" w:space="0" w:color="auto"/>
      </w:divBdr>
      <w:divsChild>
        <w:div w:id="6490082">
          <w:marLeft w:val="0"/>
          <w:marRight w:val="0"/>
          <w:marTop w:val="0"/>
          <w:marBottom w:val="0"/>
          <w:divBdr>
            <w:top w:val="none" w:sz="0" w:space="0" w:color="auto"/>
            <w:left w:val="none" w:sz="0" w:space="0" w:color="auto"/>
            <w:bottom w:val="none" w:sz="0" w:space="0" w:color="auto"/>
            <w:right w:val="none" w:sz="0" w:space="0" w:color="auto"/>
          </w:divBdr>
        </w:div>
        <w:div w:id="781070652">
          <w:marLeft w:val="0"/>
          <w:marRight w:val="0"/>
          <w:marTop w:val="0"/>
          <w:marBottom w:val="0"/>
          <w:divBdr>
            <w:top w:val="none" w:sz="0" w:space="0" w:color="auto"/>
            <w:left w:val="none" w:sz="0" w:space="0" w:color="auto"/>
            <w:bottom w:val="none" w:sz="0" w:space="0" w:color="auto"/>
            <w:right w:val="none" w:sz="0" w:space="0" w:color="auto"/>
          </w:divBdr>
        </w:div>
        <w:div w:id="795562586">
          <w:marLeft w:val="0"/>
          <w:marRight w:val="0"/>
          <w:marTop w:val="0"/>
          <w:marBottom w:val="0"/>
          <w:divBdr>
            <w:top w:val="none" w:sz="0" w:space="0" w:color="auto"/>
            <w:left w:val="none" w:sz="0" w:space="0" w:color="auto"/>
            <w:bottom w:val="none" w:sz="0" w:space="0" w:color="auto"/>
            <w:right w:val="none" w:sz="0" w:space="0" w:color="auto"/>
          </w:divBdr>
        </w:div>
        <w:div w:id="1584950201">
          <w:marLeft w:val="0"/>
          <w:marRight w:val="0"/>
          <w:marTop w:val="0"/>
          <w:marBottom w:val="0"/>
          <w:divBdr>
            <w:top w:val="none" w:sz="0" w:space="0" w:color="auto"/>
            <w:left w:val="none" w:sz="0" w:space="0" w:color="auto"/>
            <w:bottom w:val="none" w:sz="0" w:space="0" w:color="auto"/>
            <w:right w:val="none" w:sz="0" w:space="0" w:color="auto"/>
          </w:divBdr>
        </w:div>
        <w:div w:id="1595818592">
          <w:marLeft w:val="0"/>
          <w:marRight w:val="0"/>
          <w:marTop w:val="0"/>
          <w:marBottom w:val="0"/>
          <w:divBdr>
            <w:top w:val="none" w:sz="0" w:space="0" w:color="auto"/>
            <w:left w:val="none" w:sz="0" w:space="0" w:color="auto"/>
            <w:bottom w:val="none" w:sz="0" w:space="0" w:color="auto"/>
            <w:right w:val="none" w:sz="0" w:space="0" w:color="auto"/>
          </w:divBdr>
        </w:div>
        <w:div w:id="1784768097">
          <w:marLeft w:val="0"/>
          <w:marRight w:val="0"/>
          <w:marTop w:val="0"/>
          <w:marBottom w:val="0"/>
          <w:divBdr>
            <w:top w:val="none" w:sz="0" w:space="0" w:color="auto"/>
            <w:left w:val="none" w:sz="0" w:space="0" w:color="auto"/>
            <w:bottom w:val="none" w:sz="0" w:space="0" w:color="auto"/>
            <w:right w:val="none" w:sz="0" w:space="0" w:color="auto"/>
          </w:divBdr>
        </w:div>
      </w:divsChild>
    </w:div>
    <w:div w:id="1563104242">
      <w:bodyDiv w:val="1"/>
      <w:marLeft w:val="0"/>
      <w:marRight w:val="0"/>
      <w:marTop w:val="0"/>
      <w:marBottom w:val="0"/>
      <w:divBdr>
        <w:top w:val="none" w:sz="0" w:space="0" w:color="auto"/>
        <w:left w:val="none" w:sz="0" w:space="0" w:color="auto"/>
        <w:bottom w:val="none" w:sz="0" w:space="0" w:color="auto"/>
        <w:right w:val="none" w:sz="0" w:space="0" w:color="auto"/>
      </w:divBdr>
      <w:divsChild>
        <w:div w:id="54818720">
          <w:marLeft w:val="0"/>
          <w:marRight w:val="0"/>
          <w:marTop w:val="0"/>
          <w:marBottom w:val="0"/>
          <w:divBdr>
            <w:top w:val="none" w:sz="0" w:space="0" w:color="auto"/>
            <w:left w:val="none" w:sz="0" w:space="0" w:color="auto"/>
            <w:bottom w:val="none" w:sz="0" w:space="0" w:color="auto"/>
            <w:right w:val="none" w:sz="0" w:space="0" w:color="auto"/>
          </w:divBdr>
        </w:div>
        <w:div w:id="61103427">
          <w:marLeft w:val="0"/>
          <w:marRight w:val="0"/>
          <w:marTop w:val="0"/>
          <w:marBottom w:val="0"/>
          <w:divBdr>
            <w:top w:val="none" w:sz="0" w:space="0" w:color="auto"/>
            <w:left w:val="none" w:sz="0" w:space="0" w:color="auto"/>
            <w:bottom w:val="none" w:sz="0" w:space="0" w:color="auto"/>
            <w:right w:val="none" w:sz="0" w:space="0" w:color="auto"/>
          </w:divBdr>
        </w:div>
        <w:div w:id="584385382">
          <w:marLeft w:val="0"/>
          <w:marRight w:val="0"/>
          <w:marTop w:val="0"/>
          <w:marBottom w:val="0"/>
          <w:divBdr>
            <w:top w:val="none" w:sz="0" w:space="0" w:color="auto"/>
            <w:left w:val="none" w:sz="0" w:space="0" w:color="auto"/>
            <w:bottom w:val="none" w:sz="0" w:space="0" w:color="auto"/>
            <w:right w:val="none" w:sz="0" w:space="0" w:color="auto"/>
          </w:divBdr>
        </w:div>
        <w:div w:id="1442795846">
          <w:marLeft w:val="0"/>
          <w:marRight w:val="0"/>
          <w:marTop w:val="0"/>
          <w:marBottom w:val="0"/>
          <w:divBdr>
            <w:top w:val="none" w:sz="0" w:space="0" w:color="auto"/>
            <w:left w:val="none" w:sz="0" w:space="0" w:color="auto"/>
            <w:bottom w:val="none" w:sz="0" w:space="0" w:color="auto"/>
            <w:right w:val="none" w:sz="0" w:space="0" w:color="auto"/>
          </w:divBdr>
        </w:div>
        <w:div w:id="1868370254">
          <w:marLeft w:val="0"/>
          <w:marRight w:val="0"/>
          <w:marTop w:val="0"/>
          <w:marBottom w:val="0"/>
          <w:divBdr>
            <w:top w:val="none" w:sz="0" w:space="0" w:color="auto"/>
            <w:left w:val="none" w:sz="0" w:space="0" w:color="auto"/>
            <w:bottom w:val="none" w:sz="0" w:space="0" w:color="auto"/>
            <w:right w:val="none" w:sz="0" w:space="0" w:color="auto"/>
          </w:divBdr>
        </w:div>
        <w:div w:id="2141609771">
          <w:marLeft w:val="0"/>
          <w:marRight w:val="0"/>
          <w:marTop w:val="0"/>
          <w:marBottom w:val="0"/>
          <w:divBdr>
            <w:top w:val="none" w:sz="0" w:space="0" w:color="auto"/>
            <w:left w:val="none" w:sz="0" w:space="0" w:color="auto"/>
            <w:bottom w:val="none" w:sz="0" w:space="0" w:color="auto"/>
            <w:right w:val="none" w:sz="0" w:space="0" w:color="auto"/>
          </w:divBdr>
        </w:div>
      </w:divsChild>
    </w:div>
    <w:div w:id="1655530417">
      <w:bodyDiv w:val="1"/>
      <w:marLeft w:val="0"/>
      <w:marRight w:val="0"/>
      <w:marTop w:val="0"/>
      <w:marBottom w:val="0"/>
      <w:divBdr>
        <w:top w:val="none" w:sz="0" w:space="0" w:color="auto"/>
        <w:left w:val="none" w:sz="0" w:space="0" w:color="auto"/>
        <w:bottom w:val="none" w:sz="0" w:space="0" w:color="auto"/>
        <w:right w:val="none" w:sz="0" w:space="0" w:color="auto"/>
      </w:divBdr>
      <w:divsChild>
        <w:div w:id="229653864">
          <w:marLeft w:val="0"/>
          <w:marRight w:val="0"/>
          <w:marTop w:val="0"/>
          <w:marBottom w:val="0"/>
          <w:divBdr>
            <w:top w:val="none" w:sz="0" w:space="0" w:color="auto"/>
            <w:left w:val="none" w:sz="0" w:space="0" w:color="auto"/>
            <w:bottom w:val="none" w:sz="0" w:space="0" w:color="auto"/>
            <w:right w:val="none" w:sz="0" w:space="0" w:color="auto"/>
          </w:divBdr>
        </w:div>
        <w:div w:id="769198615">
          <w:marLeft w:val="0"/>
          <w:marRight w:val="0"/>
          <w:marTop w:val="0"/>
          <w:marBottom w:val="0"/>
          <w:divBdr>
            <w:top w:val="none" w:sz="0" w:space="0" w:color="auto"/>
            <w:left w:val="none" w:sz="0" w:space="0" w:color="auto"/>
            <w:bottom w:val="none" w:sz="0" w:space="0" w:color="auto"/>
            <w:right w:val="none" w:sz="0" w:space="0" w:color="auto"/>
          </w:divBdr>
        </w:div>
      </w:divsChild>
    </w:div>
    <w:div w:id="1710832454">
      <w:bodyDiv w:val="1"/>
      <w:marLeft w:val="0"/>
      <w:marRight w:val="0"/>
      <w:marTop w:val="0"/>
      <w:marBottom w:val="0"/>
      <w:divBdr>
        <w:top w:val="none" w:sz="0" w:space="0" w:color="auto"/>
        <w:left w:val="none" w:sz="0" w:space="0" w:color="auto"/>
        <w:bottom w:val="none" w:sz="0" w:space="0" w:color="auto"/>
        <w:right w:val="none" w:sz="0" w:space="0" w:color="auto"/>
      </w:divBdr>
    </w:div>
    <w:div w:id="1727334212">
      <w:bodyDiv w:val="1"/>
      <w:marLeft w:val="0"/>
      <w:marRight w:val="0"/>
      <w:marTop w:val="0"/>
      <w:marBottom w:val="0"/>
      <w:divBdr>
        <w:top w:val="none" w:sz="0" w:space="0" w:color="auto"/>
        <w:left w:val="none" w:sz="0" w:space="0" w:color="auto"/>
        <w:bottom w:val="none" w:sz="0" w:space="0" w:color="auto"/>
        <w:right w:val="none" w:sz="0" w:space="0" w:color="auto"/>
      </w:divBdr>
    </w:div>
    <w:div w:id="1765607402">
      <w:bodyDiv w:val="1"/>
      <w:marLeft w:val="0"/>
      <w:marRight w:val="0"/>
      <w:marTop w:val="0"/>
      <w:marBottom w:val="0"/>
      <w:divBdr>
        <w:top w:val="none" w:sz="0" w:space="0" w:color="auto"/>
        <w:left w:val="none" w:sz="0" w:space="0" w:color="auto"/>
        <w:bottom w:val="none" w:sz="0" w:space="0" w:color="auto"/>
        <w:right w:val="none" w:sz="0" w:space="0" w:color="auto"/>
      </w:divBdr>
      <w:divsChild>
        <w:div w:id="892227879">
          <w:marLeft w:val="0"/>
          <w:marRight w:val="0"/>
          <w:marTop w:val="0"/>
          <w:marBottom w:val="0"/>
          <w:divBdr>
            <w:top w:val="none" w:sz="0" w:space="0" w:color="auto"/>
            <w:left w:val="none" w:sz="0" w:space="0" w:color="auto"/>
            <w:bottom w:val="none" w:sz="0" w:space="0" w:color="auto"/>
            <w:right w:val="none" w:sz="0" w:space="0" w:color="auto"/>
          </w:divBdr>
        </w:div>
        <w:div w:id="1108161718">
          <w:marLeft w:val="0"/>
          <w:marRight w:val="0"/>
          <w:marTop w:val="0"/>
          <w:marBottom w:val="0"/>
          <w:divBdr>
            <w:top w:val="none" w:sz="0" w:space="0" w:color="auto"/>
            <w:left w:val="none" w:sz="0" w:space="0" w:color="auto"/>
            <w:bottom w:val="none" w:sz="0" w:space="0" w:color="auto"/>
            <w:right w:val="none" w:sz="0" w:space="0" w:color="auto"/>
          </w:divBdr>
        </w:div>
        <w:div w:id="1370715619">
          <w:marLeft w:val="0"/>
          <w:marRight w:val="0"/>
          <w:marTop w:val="0"/>
          <w:marBottom w:val="0"/>
          <w:divBdr>
            <w:top w:val="none" w:sz="0" w:space="0" w:color="auto"/>
            <w:left w:val="none" w:sz="0" w:space="0" w:color="auto"/>
            <w:bottom w:val="none" w:sz="0" w:space="0" w:color="auto"/>
            <w:right w:val="none" w:sz="0" w:space="0" w:color="auto"/>
          </w:divBdr>
        </w:div>
      </w:divsChild>
    </w:div>
    <w:div w:id="1807114786">
      <w:bodyDiv w:val="1"/>
      <w:marLeft w:val="0"/>
      <w:marRight w:val="0"/>
      <w:marTop w:val="0"/>
      <w:marBottom w:val="0"/>
      <w:divBdr>
        <w:top w:val="none" w:sz="0" w:space="0" w:color="auto"/>
        <w:left w:val="none" w:sz="0" w:space="0" w:color="auto"/>
        <w:bottom w:val="none" w:sz="0" w:space="0" w:color="auto"/>
        <w:right w:val="none" w:sz="0" w:space="0" w:color="auto"/>
      </w:divBdr>
      <w:divsChild>
        <w:div w:id="119417226">
          <w:marLeft w:val="0"/>
          <w:marRight w:val="0"/>
          <w:marTop w:val="0"/>
          <w:marBottom w:val="0"/>
          <w:divBdr>
            <w:top w:val="none" w:sz="0" w:space="0" w:color="auto"/>
            <w:left w:val="none" w:sz="0" w:space="0" w:color="auto"/>
            <w:bottom w:val="none" w:sz="0" w:space="0" w:color="auto"/>
            <w:right w:val="none" w:sz="0" w:space="0" w:color="auto"/>
          </w:divBdr>
        </w:div>
        <w:div w:id="346834381">
          <w:marLeft w:val="0"/>
          <w:marRight w:val="0"/>
          <w:marTop w:val="0"/>
          <w:marBottom w:val="0"/>
          <w:divBdr>
            <w:top w:val="none" w:sz="0" w:space="0" w:color="auto"/>
            <w:left w:val="none" w:sz="0" w:space="0" w:color="auto"/>
            <w:bottom w:val="none" w:sz="0" w:space="0" w:color="auto"/>
            <w:right w:val="none" w:sz="0" w:space="0" w:color="auto"/>
          </w:divBdr>
        </w:div>
        <w:div w:id="1212159300">
          <w:marLeft w:val="0"/>
          <w:marRight w:val="0"/>
          <w:marTop w:val="0"/>
          <w:marBottom w:val="0"/>
          <w:divBdr>
            <w:top w:val="none" w:sz="0" w:space="0" w:color="auto"/>
            <w:left w:val="none" w:sz="0" w:space="0" w:color="auto"/>
            <w:bottom w:val="none" w:sz="0" w:space="0" w:color="auto"/>
            <w:right w:val="none" w:sz="0" w:space="0" w:color="auto"/>
          </w:divBdr>
          <w:divsChild>
            <w:div w:id="1966883666">
              <w:marLeft w:val="0"/>
              <w:marRight w:val="0"/>
              <w:marTop w:val="0"/>
              <w:marBottom w:val="0"/>
              <w:divBdr>
                <w:top w:val="none" w:sz="0" w:space="0" w:color="auto"/>
                <w:left w:val="none" w:sz="0" w:space="0" w:color="auto"/>
                <w:bottom w:val="none" w:sz="0" w:space="0" w:color="auto"/>
                <w:right w:val="none" w:sz="0" w:space="0" w:color="auto"/>
              </w:divBdr>
            </w:div>
          </w:divsChild>
        </w:div>
        <w:div w:id="1613510643">
          <w:marLeft w:val="0"/>
          <w:marRight w:val="0"/>
          <w:marTop w:val="0"/>
          <w:marBottom w:val="0"/>
          <w:divBdr>
            <w:top w:val="none" w:sz="0" w:space="0" w:color="auto"/>
            <w:left w:val="none" w:sz="0" w:space="0" w:color="auto"/>
            <w:bottom w:val="none" w:sz="0" w:space="0" w:color="auto"/>
            <w:right w:val="none" w:sz="0" w:space="0" w:color="auto"/>
          </w:divBdr>
        </w:div>
      </w:divsChild>
    </w:div>
    <w:div w:id="1888567345">
      <w:bodyDiv w:val="1"/>
      <w:marLeft w:val="0"/>
      <w:marRight w:val="0"/>
      <w:marTop w:val="0"/>
      <w:marBottom w:val="0"/>
      <w:divBdr>
        <w:top w:val="none" w:sz="0" w:space="0" w:color="auto"/>
        <w:left w:val="none" w:sz="0" w:space="0" w:color="auto"/>
        <w:bottom w:val="none" w:sz="0" w:space="0" w:color="auto"/>
        <w:right w:val="none" w:sz="0" w:space="0" w:color="auto"/>
      </w:divBdr>
    </w:div>
    <w:div w:id="1913853344">
      <w:bodyDiv w:val="1"/>
      <w:marLeft w:val="0"/>
      <w:marRight w:val="0"/>
      <w:marTop w:val="0"/>
      <w:marBottom w:val="0"/>
      <w:divBdr>
        <w:top w:val="none" w:sz="0" w:space="0" w:color="auto"/>
        <w:left w:val="none" w:sz="0" w:space="0" w:color="auto"/>
        <w:bottom w:val="none" w:sz="0" w:space="0" w:color="auto"/>
        <w:right w:val="none" w:sz="0" w:space="0" w:color="auto"/>
      </w:divBdr>
    </w:div>
    <w:div w:id="1964769673">
      <w:bodyDiv w:val="1"/>
      <w:marLeft w:val="0"/>
      <w:marRight w:val="0"/>
      <w:marTop w:val="0"/>
      <w:marBottom w:val="0"/>
      <w:divBdr>
        <w:top w:val="none" w:sz="0" w:space="0" w:color="auto"/>
        <w:left w:val="none" w:sz="0" w:space="0" w:color="auto"/>
        <w:bottom w:val="none" w:sz="0" w:space="0" w:color="auto"/>
        <w:right w:val="none" w:sz="0" w:space="0" w:color="auto"/>
      </w:divBdr>
      <w:divsChild>
        <w:div w:id="445858236">
          <w:marLeft w:val="0"/>
          <w:marRight w:val="0"/>
          <w:marTop w:val="0"/>
          <w:marBottom w:val="0"/>
          <w:divBdr>
            <w:top w:val="none" w:sz="0" w:space="0" w:color="auto"/>
            <w:left w:val="none" w:sz="0" w:space="0" w:color="auto"/>
            <w:bottom w:val="none" w:sz="0" w:space="0" w:color="auto"/>
            <w:right w:val="none" w:sz="0" w:space="0" w:color="auto"/>
          </w:divBdr>
        </w:div>
        <w:div w:id="909121217">
          <w:marLeft w:val="0"/>
          <w:marRight w:val="0"/>
          <w:marTop w:val="0"/>
          <w:marBottom w:val="0"/>
          <w:divBdr>
            <w:top w:val="none" w:sz="0" w:space="0" w:color="auto"/>
            <w:left w:val="none" w:sz="0" w:space="0" w:color="auto"/>
            <w:bottom w:val="none" w:sz="0" w:space="0" w:color="auto"/>
            <w:right w:val="none" w:sz="0" w:space="0" w:color="auto"/>
          </w:divBdr>
        </w:div>
        <w:div w:id="1482042261">
          <w:marLeft w:val="0"/>
          <w:marRight w:val="0"/>
          <w:marTop w:val="0"/>
          <w:marBottom w:val="0"/>
          <w:divBdr>
            <w:top w:val="none" w:sz="0" w:space="0" w:color="auto"/>
            <w:left w:val="none" w:sz="0" w:space="0" w:color="auto"/>
            <w:bottom w:val="none" w:sz="0" w:space="0" w:color="auto"/>
            <w:right w:val="none" w:sz="0" w:space="0" w:color="auto"/>
          </w:divBdr>
          <w:divsChild>
            <w:div w:id="1747258958">
              <w:marLeft w:val="0"/>
              <w:marRight w:val="0"/>
              <w:marTop w:val="0"/>
              <w:marBottom w:val="0"/>
              <w:divBdr>
                <w:top w:val="none" w:sz="0" w:space="0" w:color="auto"/>
                <w:left w:val="none" w:sz="0" w:space="0" w:color="auto"/>
                <w:bottom w:val="none" w:sz="0" w:space="0" w:color="auto"/>
                <w:right w:val="none" w:sz="0" w:space="0" w:color="auto"/>
              </w:divBdr>
            </w:div>
          </w:divsChild>
        </w:div>
        <w:div w:id="1745713657">
          <w:marLeft w:val="0"/>
          <w:marRight w:val="0"/>
          <w:marTop w:val="0"/>
          <w:marBottom w:val="0"/>
          <w:divBdr>
            <w:top w:val="none" w:sz="0" w:space="0" w:color="auto"/>
            <w:left w:val="none" w:sz="0" w:space="0" w:color="auto"/>
            <w:bottom w:val="none" w:sz="0" w:space="0" w:color="auto"/>
            <w:right w:val="none" w:sz="0" w:space="0" w:color="auto"/>
          </w:divBdr>
        </w:div>
        <w:div w:id="1910118317">
          <w:marLeft w:val="0"/>
          <w:marRight w:val="0"/>
          <w:marTop w:val="0"/>
          <w:marBottom w:val="0"/>
          <w:divBdr>
            <w:top w:val="none" w:sz="0" w:space="0" w:color="auto"/>
            <w:left w:val="none" w:sz="0" w:space="0" w:color="auto"/>
            <w:bottom w:val="none" w:sz="0" w:space="0" w:color="auto"/>
            <w:right w:val="none" w:sz="0" w:space="0" w:color="auto"/>
          </w:divBdr>
        </w:div>
      </w:divsChild>
    </w:div>
    <w:div w:id="1990012158">
      <w:bodyDiv w:val="1"/>
      <w:marLeft w:val="0"/>
      <w:marRight w:val="0"/>
      <w:marTop w:val="0"/>
      <w:marBottom w:val="0"/>
      <w:divBdr>
        <w:top w:val="none" w:sz="0" w:space="0" w:color="auto"/>
        <w:left w:val="none" w:sz="0" w:space="0" w:color="auto"/>
        <w:bottom w:val="none" w:sz="0" w:space="0" w:color="auto"/>
        <w:right w:val="none" w:sz="0" w:space="0" w:color="auto"/>
      </w:divBdr>
      <w:divsChild>
        <w:div w:id="96415975">
          <w:marLeft w:val="0"/>
          <w:marRight w:val="0"/>
          <w:marTop w:val="0"/>
          <w:marBottom w:val="0"/>
          <w:divBdr>
            <w:top w:val="none" w:sz="0" w:space="0" w:color="auto"/>
            <w:left w:val="none" w:sz="0" w:space="0" w:color="auto"/>
            <w:bottom w:val="none" w:sz="0" w:space="0" w:color="auto"/>
            <w:right w:val="none" w:sz="0" w:space="0" w:color="auto"/>
          </w:divBdr>
        </w:div>
        <w:div w:id="874151925">
          <w:marLeft w:val="0"/>
          <w:marRight w:val="0"/>
          <w:marTop w:val="0"/>
          <w:marBottom w:val="0"/>
          <w:divBdr>
            <w:top w:val="none" w:sz="0" w:space="0" w:color="auto"/>
            <w:left w:val="none" w:sz="0" w:space="0" w:color="auto"/>
            <w:bottom w:val="none" w:sz="0" w:space="0" w:color="auto"/>
            <w:right w:val="none" w:sz="0" w:space="0" w:color="auto"/>
          </w:divBdr>
        </w:div>
      </w:divsChild>
    </w:div>
    <w:div w:id="1994723416">
      <w:bodyDiv w:val="1"/>
      <w:marLeft w:val="0"/>
      <w:marRight w:val="0"/>
      <w:marTop w:val="0"/>
      <w:marBottom w:val="0"/>
      <w:divBdr>
        <w:top w:val="none" w:sz="0" w:space="0" w:color="auto"/>
        <w:left w:val="none" w:sz="0" w:space="0" w:color="auto"/>
        <w:bottom w:val="none" w:sz="0" w:space="0" w:color="auto"/>
        <w:right w:val="none" w:sz="0" w:space="0" w:color="auto"/>
      </w:divBdr>
      <w:divsChild>
        <w:div w:id="1039090249">
          <w:marLeft w:val="0"/>
          <w:marRight w:val="0"/>
          <w:marTop w:val="0"/>
          <w:marBottom w:val="0"/>
          <w:divBdr>
            <w:top w:val="none" w:sz="0" w:space="0" w:color="auto"/>
            <w:left w:val="none" w:sz="0" w:space="0" w:color="auto"/>
            <w:bottom w:val="none" w:sz="0" w:space="0" w:color="auto"/>
            <w:right w:val="none" w:sz="0" w:space="0" w:color="auto"/>
          </w:divBdr>
          <w:divsChild>
            <w:div w:id="840973978">
              <w:marLeft w:val="0"/>
              <w:marRight w:val="0"/>
              <w:marTop w:val="0"/>
              <w:marBottom w:val="0"/>
              <w:divBdr>
                <w:top w:val="none" w:sz="0" w:space="0" w:color="auto"/>
                <w:left w:val="none" w:sz="0" w:space="0" w:color="auto"/>
                <w:bottom w:val="none" w:sz="0" w:space="0" w:color="auto"/>
                <w:right w:val="none" w:sz="0" w:space="0" w:color="auto"/>
              </w:divBdr>
              <w:divsChild>
                <w:div w:id="5243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6649">
          <w:marLeft w:val="0"/>
          <w:marRight w:val="0"/>
          <w:marTop w:val="0"/>
          <w:marBottom w:val="0"/>
          <w:divBdr>
            <w:top w:val="none" w:sz="0" w:space="0" w:color="auto"/>
            <w:left w:val="none" w:sz="0" w:space="0" w:color="auto"/>
            <w:bottom w:val="none" w:sz="0" w:space="0" w:color="auto"/>
            <w:right w:val="none" w:sz="0" w:space="0" w:color="auto"/>
          </w:divBdr>
        </w:div>
        <w:div w:id="1493982332">
          <w:marLeft w:val="0"/>
          <w:marRight w:val="0"/>
          <w:marTop w:val="0"/>
          <w:marBottom w:val="0"/>
          <w:divBdr>
            <w:top w:val="none" w:sz="0" w:space="0" w:color="auto"/>
            <w:left w:val="none" w:sz="0" w:space="0" w:color="auto"/>
            <w:bottom w:val="none" w:sz="0" w:space="0" w:color="auto"/>
            <w:right w:val="none" w:sz="0" w:space="0" w:color="auto"/>
          </w:divBdr>
        </w:div>
        <w:div w:id="2039969019">
          <w:marLeft w:val="0"/>
          <w:marRight w:val="0"/>
          <w:marTop w:val="0"/>
          <w:marBottom w:val="0"/>
          <w:divBdr>
            <w:top w:val="none" w:sz="0" w:space="0" w:color="auto"/>
            <w:left w:val="none" w:sz="0" w:space="0" w:color="auto"/>
            <w:bottom w:val="none" w:sz="0" w:space="0" w:color="auto"/>
            <w:right w:val="none" w:sz="0" w:space="0" w:color="auto"/>
          </w:divBdr>
          <w:divsChild>
            <w:div w:id="428350599">
              <w:marLeft w:val="0"/>
              <w:marRight w:val="0"/>
              <w:marTop w:val="0"/>
              <w:marBottom w:val="0"/>
              <w:divBdr>
                <w:top w:val="none" w:sz="0" w:space="0" w:color="auto"/>
                <w:left w:val="none" w:sz="0" w:space="0" w:color="auto"/>
                <w:bottom w:val="none" w:sz="0" w:space="0" w:color="auto"/>
                <w:right w:val="none" w:sz="0" w:space="0" w:color="auto"/>
              </w:divBdr>
              <w:divsChild>
                <w:div w:id="606238762">
                  <w:marLeft w:val="0"/>
                  <w:marRight w:val="0"/>
                  <w:marTop w:val="0"/>
                  <w:marBottom w:val="0"/>
                  <w:divBdr>
                    <w:top w:val="none" w:sz="0" w:space="0" w:color="auto"/>
                    <w:left w:val="none" w:sz="0" w:space="0" w:color="auto"/>
                    <w:bottom w:val="none" w:sz="0" w:space="0" w:color="auto"/>
                    <w:right w:val="none" w:sz="0" w:space="0" w:color="auto"/>
                  </w:divBdr>
                  <w:divsChild>
                    <w:div w:id="11195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3685">
      <w:bodyDiv w:val="1"/>
      <w:marLeft w:val="0"/>
      <w:marRight w:val="0"/>
      <w:marTop w:val="0"/>
      <w:marBottom w:val="0"/>
      <w:divBdr>
        <w:top w:val="none" w:sz="0" w:space="0" w:color="auto"/>
        <w:left w:val="none" w:sz="0" w:space="0" w:color="auto"/>
        <w:bottom w:val="none" w:sz="0" w:space="0" w:color="auto"/>
        <w:right w:val="none" w:sz="0" w:space="0" w:color="auto"/>
      </w:divBdr>
      <w:divsChild>
        <w:div w:id="1367024285">
          <w:marLeft w:val="0"/>
          <w:marRight w:val="0"/>
          <w:marTop w:val="0"/>
          <w:marBottom w:val="0"/>
          <w:divBdr>
            <w:top w:val="none" w:sz="0" w:space="0" w:color="auto"/>
            <w:left w:val="none" w:sz="0" w:space="0" w:color="auto"/>
            <w:bottom w:val="none" w:sz="0" w:space="0" w:color="auto"/>
            <w:right w:val="none" w:sz="0" w:space="0" w:color="auto"/>
          </w:divBdr>
          <w:divsChild>
            <w:div w:id="1822965753">
              <w:marLeft w:val="0"/>
              <w:marRight w:val="0"/>
              <w:marTop w:val="0"/>
              <w:marBottom w:val="0"/>
              <w:divBdr>
                <w:top w:val="none" w:sz="0" w:space="0" w:color="auto"/>
                <w:left w:val="none" w:sz="0" w:space="0" w:color="auto"/>
                <w:bottom w:val="none" w:sz="0" w:space="0" w:color="auto"/>
                <w:right w:val="none" w:sz="0" w:space="0" w:color="auto"/>
              </w:divBdr>
              <w:divsChild>
                <w:div w:id="1019549270">
                  <w:marLeft w:val="0"/>
                  <w:marRight w:val="0"/>
                  <w:marTop w:val="0"/>
                  <w:marBottom w:val="0"/>
                  <w:divBdr>
                    <w:top w:val="none" w:sz="0" w:space="0" w:color="auto"/>
                    <w:left w:val="none" w:sz="0" w:space="0" w:color="auto"/>
                    <w:bottom w:val="none" w:sz="0" w:space="0" w:color="auto"/>
                    <w:right w:val="none" w:sz="0" w:space="0" w:color="auto"/>
                  </w:divBdr>
                  <w:divsChild>
                    <w:div w:id="12212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6631">
          <w:marLeft w:val="0"/>
          <w:marRight w:val="0"/>
          <w:marTop w:val="0"/>
          <w:marBottom w:val="0"/>
          <w:divBdr>
            <w:top w:val="none" w:sz="0" w:space="0" w:color="auto"/>
            <w:left w:val="none" w:sz="0" w:space="0" w:color="auto"/>
            <w:bottom w:val="none" w:sz="0" w:space="0" w:color="auto"/>
            <w:right w:val="none" w:sz="0" w:space="0" w:color="auto"/>
          </w:divBdr>
          <w:divsChild>
            <w:div w:id="244653047">
              <w:marLeft w:val="0"/>
              <w:marRight w:val="0"/>
              <w:marTop w:val="0"/>
              <w:marBottom w:val="0"/>
              <w:divBdr>
                <w:top w:val="none" w:sz="0" w:space="0" w:color="auto"/>
                <w:left w:val="none" w:sz="0" w:space="0" w:color="auto"/>
                <w:bottom w:val="none" w:sz="0" w:space="0" w:color="auto"/>
                <w:right w:val="none" w:sz="0" w:space="0" w:color="auto"/>
              </w:divBdr>
              <w:divsChild>
                <w:div w:id="198125694">
                  <w:marLeft w:val="0"/>
                  <w:marRight w:val="0"/>
                  <w:marTop w:val="0"/>
                  <w:marBottom w:val="0"/>
                  <w:divBdr>
                    <w:top w:val="none" w:sz="0" w:space="0" w:color="auto"/>
                    <w:left w:val="none" w:sz="0" w:space="0" w:color="auto"/>
                    <w:bottom w:val="none" w:sz="0" w:space="0" w:color="auto"/>
                    <w:right w:val="none" w:sz="0" w:space="0" w:color="auto"/>
                  </w:divBdr>
                </w:div>
              </w:divsChild>
            </w:div>
            <w:div w:id="1095246657">
              <w:marLeft w:val="0"/>
              <w:marRight w:val="0"/>
              <w:marTop w:val="0"/>
              <w:marBottom w:val="0"/>
              <w:divBdr>
                <w:top w:val="none" w:sz="0" w:space="0" w:color="auto"/>
                <w:left w:val="none" w:sz="0" w:space="0" w:color="auto"/>
                <w:bottom w:val="none" w:sz="0" w:space="0" w:color="auto"/>
                <w:right w:val="none" w:sz="0" w:space="0" w:color="auto"/>
              </w:divBdr>
              <w:divsChild>
                <w:div w:id="1570113571">
                  <w:marLeft w:val="0"/>
                  <w:marRight w:val="0"/>
                  <w:marTop w:val="0"/>
                  <w:marBottom w:val="0"/>
                  <w:divBdr>
                    <w:top w:val="none" w:sz="0" w:space="0" w:color="auto"/>
                    <w:left w:val="none" w:sz="0" w:space="0" w:color="auto"/>
                    <w:bottom w:val="none" w:sz="0" w:space="0" w:color="auto"/>
                    <w:right w:val="none" w:sz="0" w:space="0" w:color="auto"/>
                  </w:divBdr>
                  <w:divsChild>
                    <w:div w:id="5340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9226">
          <w:marLeft w:val="0"/>
          <w:marRight w:val="0"/>
          <w:marTop w:val="0"/>
          <w:marBottom w:val="0"/>
          <w:divBdr>
            <w:top w:val="none" w:sz="0" w:space="0" w:color="auto"/>
            <w:left w:val="none" w:sz="0" w:space="0" w:color="auto"/>
            <w:bottom w:val="none" w:sz="0" w:space="0" w:color="auto"/>
            <w:right w:val="none" w:sz="0" w:space="0" w:color="auto"/>
          </w:divBdr>
        </w:div>
      </w:divsChild>
    </w:div>
    <w:div w:id="21472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van%20Rooij%20FJ%5BAuthor%5D&amp;cauthor=true&amp;cauthor_uid=20625087" TargetMode="External"/><Relationship Id="rId117" Type="http://schemas.openxmlformats.org/officeDocument/2006/relationships/footer" Target="footer2.xml"/><Relationship Id="rId21" Type="http://schemas.openxmlformats.org/officeDocument/2006/relationships/hyperlink" Target="https://www.ncbi.nlm.nih.gov/pubmed/10940225" TargetMode="External"/><Relationship Id="rId42" Type="http://schemas.openxmlformats.org/officeDocument/2006/relationships/hyperlink" Target="https://www.ncbi.nlm.nih.gov/pubmed/?term=Tritschler%20HJ%5BAuthor%5D&amp;cauthor=true&amp;cauthor_uid=7649494" TargetMode="External"/><Relationship Id="rId47" Type="http://schemas.openxmlformats.org/officeDocument/2006/relationships/hyperlink" Target="https://www.ncbi.nlm.nih.gov/pubmed/?term=Uva%20PD%5BAuthor%5D&amp;cauthor=true&amp;cauthor_uid=26502371" TargetMode="External"/><Relationship Id="rId63" Type="http://schemas.openxmlformats.org/officeDocument/2006/relationships/hyperlink" Target="https://www.ncbi.nlm.nih.gov/pubmed/?term=Irwin%20MH%5BAuthor%5D&amp;cauthor=true&amp;cauthor_uid=26109467" TargetMode="External"/><Relationship Id="rId68" Type="http://schemas.openxmlformats.org/officeDocument/2006/relationships/hyperlink" Target="https://www.ncbi.nlm.nih.gov/pubmed/?term=Lu%20Y%5BAuthor%5D&amp;cauthor=true&amp;cauthor_uid=23615851" TargetMode="External"/><Relationship Id="rId84" Type="http://schemas.openxmlformats.org/officeDocument/2006/relationships/hyperlink" Target="https://www.ncbi.nlm.nih.gov/pubmed/?term=Skalicka-Wozniak%20K%5BAuthor%5D&amp;cauthor=true&amp;cauthor_uid=25189792" TargetMode="External"/><Relationship Id="rId89" Type="http://schemas.openxmlformats.org/officeDocument/2006/relationships/hyperlink" Target="https://www.ncbi.nlm.nih.gov/pubmed/?term=Al-Olayan%20EM%5BAuthor%5D&amp;cauthor=true&amp;cauthor_uid=24938777" TargetMode="External"/><Relationship Id="rId112" Type="http://schemas.openxmlformats.org/officeDocument/2006/relationships/hyperlink" Target="https://www.ncbi.nlm.nih.gov/pubmed/?term=Kenklies%20M%5BAuthor%5D&amp;cauthor=true&amp;cauthor_uid=11395173" TargetMode="External"/><Relationship Id="rId16" Type="http://schemas.openxmlformats.org/officeDocument/2006/relationships/hyperlink" Target="https://www.ncbi.nlm.nih.gov/pubmed/?term=El-Sherbiny%20DA%5BAuthor%5D&amp;cauthor=true&amp;cauthor_uid=14643852" TargetMode="External"/><Relationship Id="rId107" Type="http://schemas.openxmlformats.org/officeDocument/2006/relationships/hyperlink" Target="https://www.ncbi.nlm.nih.gov/pubmed/?term=Engel%20J%5BAuthor%5D&amp;cauthor=true&amp;cauthor_uid=17982894" TargetMode="External"/><Relationship Id="rId11" Type="http://schemas.openxmlformats.org/officeDocument/2006/relationships/image" Target="media/image2.png"/><Relationship Id="rId32" Type="http://schemas.openxmlformats.org/officeDocument/2006/relationships/hyperlink" Target="https://www.ncbi.nlm.nih.gov/pubmed/?term=Engelhart%20MJ%5BAuthor%5D&amp;cauthor=true&amp;cauthor_uid=12076218" TargetMode="External"/><Relationship Id="rId37" Type="http://schemas.openxmlformats.org/officeDocument/2006/relationships/hyperlink" Target="https://www.ncbi.nlm.nih.gov/pubmed/?term=Witteman%20JC%5BAuthor%5D&amp;cauthor=true&amp;cauthor_uid=12076218" TargetMode="External"/><Relationship Id="rId53" Type="http://schemas.openxmlformats.org/officeDocument/2006/relationships/hyperlink" Target="https://www.ncbi.nlm.nih.gov/pubmed/?term=Chuluyan%20HE%5BAuthor%5D&amp;cauthor=true&amp;cauthor_uid=26502371" TargetMode="External"/><Relationship Id="rId58" Type="http://schemas.openxmlformats.org/officeDocument/2006/relationships/hyperlink" Target="https://www.ncbi.nlm.nih.gov/pubmed/?term=Ayar%20A%5BAuthor%5D&amp;cauthor=true&amp;cauthor_uid=25488016" TargetMode="External"/><Relationship Id="rId74" Type="http://schemas.openxmlformats.org/officeDocument/2006/relationships/hyperlink" Target="https://www.ncbi.nlm.nih.gov/pubmed/23615851" TargetMode="External"/><Relationship Id="rId79" Type="http://schemas.openxmlformats.org/officeDocument/2006/relationships/hyperlink" Target="http://www.sciencedirect.com/science/journal/09552863" TargetMode="External"/><Relationship Id="rId102" Type="http://schemas.openxmlformats.org/officeDocument/2006/relationships/hyperlink" Target="https://www.ncbi.nlm.nih.gov/pubmed/?term=Pajovi%C4%87%20SB%5BAuthor%5D&amp;cauthor=true&amp;cauthor_uid=16154956" TargetMode="External"/><Relationship Id="rId5" Type="http://schemas.openxmlformats.org/officeDocument/2006/relationships/footnotes" Target="footnotes.xml"/><Relationship Id="rId90" Type="http://schemas.openxmlformats.org/officeDocument/2006/relationships/hyperlink" Target="https://www.ncbi.nlm.nih.gov/pubmed/?term=Abdel%20Moneim%20AE%5BAuthor%5D&amp;cauthor=true&amp;cauthor_uid=24938777" TargetMode="External"/><Relationship Id="rId95" Type="http://schemas.openxmlformats.org/officeDocument/2006/relationships/hyperlink" Target="https://www.ncbi.nlm.nih.gov/pubmed/?term=Yadav%20AV%5BAuthor%5D&amp;cauthor=true&amp;cauthor_uid=21572646" TargetMode="External"/><Relationship Id="rId22" Type="http://schemas.openxmlformats.org/officeDocument/2006/relationships/hyperlink" Target="https://www.ncbi.nlm.nih.gov/pubmed/?term=Bennett%20S%5BAuthor%5D&amp;cauthor=true&amp;cauthor_uid=19221412" TargetMode="External"/><Relationship Id="rId27" Type="http://schemas.openxmlformats.org/officeDocument/2006/relationships/hyperlink" Target="https://www.ncbi.nlm.nih.gov/pubmed/?term=Hofman%20A%5BAuthor%5D&amp;cauthor=true&amp;cauthor_uid=20625087" TargetMode="External"/><Relationship Id="rId43" Type="http://schemas.openxmlformats.org/officeDocument/2006/relationships/hyperlink" Target="https://www.ncbi.nlm.nih.gov/pubmed/7649494" TargetMode="External"/><Relationship Id="rId48" Type="http://schemas.openxmlformats.org/officeDocument/2006/relationships/hyperlink" Target="https://www.ncbi.nlm.nih.gov/pubmed/?term=Petroni%20J%5BAuthor%5D&amp;cauthor=true&amp;cauthor_uid=26502371" TargetMode="External"/><Relationship Id="rId64" Type="http://schemas.openxmlformats.org/officeDocument/2006/relationships/hyperlink" Target="https://www.ncbi.nlm.nih.gov/pubmed/?term=Moos%20WH%5BAuthor%5D&amp;cauthor=true&amp;cauthor_uid=26109467" TargetMode="External"/><Relationship Id="rId69" Type="http://schemas.openxmlformats.org/officeDocument/2006/relationships/hyperlink" Target="https://www.ncbi.nlm.nih.gov/pubmed/?term=Liu%20ZQ%5BAuthor%5D&amp;cauthor=true&amp;cauthor_uid=23615851" TargetMode="External"/><Relationship Id="rId113" Type="http://schemas.openxmlformats.org/officeDocument/2006/relationships/hyperlink" Target="https://www.ncbi.nlm.nih.gov/pubmed/?term=Riederer%20P%5BAuthor%5D&amp;cauthor=true&amp;cauthor_uid=11395173" TargetMode="External"/><Relationship Id="rId118" Type="http://schemas.openxmlformats.org/officeDocument/2006/relationships/footer" Target="footer3.xml"/><Relationship Id="rId80" Type="http://schemas.openxmlformats.org/officeDocument/2006/relationships/hyperlink" Target="http://www.sciencedirect.com/science/journal/09552863/13/10" TargetMode="External"/><Relationship Id="rId85" Type="http://schemas.openxmlformats.org/officeDocument/2006/relationships/hyperlink" Target="https://www.ncbi.nlm.nih.gov/pubmed/?term=Michalak%20A%5BAuthor%5D&amp;cauthor=true&amp;cauthor_uid=25189792" TargetMode="External"/><Relationship Id="rId12" Type="http://schemas.openxmlformats.org/officeDocument/2006/relationships/image" Target="media/image3.png"/><Relationship Id="rId17" Type="http://schemas.openxmlformats.org/officeDocument/2006/relationships/hyperlink" Target="https://www.ncbi.nlm.nih.gov/pubmed/?term=Varadarajan%20S%5BAuthor%5D&amp;cauthor=true&amp;cauthor_uid=10940225" TargetMode="External"/><Relationship Id="rId33" Type="http://schemas.openxmlformats.org/officeDocument/2006/relationships/hyperlink" Target="https://www.ncbi.nlm.nih.gov/pubmed/?term=Geerlings%20MI%5BAuthor%5D&amp;cauthor=true&amp;cauthor_uid=12076218" TargetMode="External"/><Relationship Id="rId38" Type="http://schemas.openxmlformats.org/officeDocument/2006/relationships/hyperlink" Target="https://www.ncbi.nlm.nih.gov/pubmed/?term=Breteler%20MM%5BAuthor%5D&amp;cauthor=true&amp;cauthor_uid=12076218" TargetMode="External"/><Relationship Id="rId59" Type="http://schemas.openxmlformats.org/officeDocument/2006/relationships/hyperlink" Target="https://www.ncbi.nlm.nih.gov/pubmed/?term=%C3%87olak%20R%5BAuthor%5D&amp;cauthor=true&amp;cauthor_uid=25488016" TargetMode="External"/><Relationship Id="rId103" Type="http://schemas.openxmlformats.org/officeDocument/2006/relationships/hyperlink" Target="https://www.ncbi.nlm.nih.gov/pubmed/16154956" TargetMode="External"/><Relationship Id="rId108" Type="http://schemas.openxmlformats.org/officeDocument/2006/relationships/hyperlink" Target="https://www.ncbi.nlm.nih.gov/pubmed/?term=M%C3%BCnch%20G%5BAuthor%5D&amp;cauthor=true&amp;cauthor_uid=17982894" TargetMode="External"/><Relationship Id="rId54" Type="http://schemas.openxmlformats.org/officeDocument/2006/relationships/hyperlink" Target="https://www.ncbi.nlm.nih.gov/pubmed/?term=Casadei%20DH%5BAuthor%5D&amp;cauthor=true&amp;cauthor_uid=26502371" TargetMode="External"/><Relationship Id="rId70" Type="http://schemas.openxmlformats.org/officeDocument/2006/relationships/hyperlink" Target="https://www.ncbi.nlm.nih.gov/pubmed/?term=Chang%20M%5BAuthor%5D&amp;cauthor=true&amp;cauthor_uid=23615851" TargetMode="External"/><Relationship Id="rId75" Type="http://schemas.openxmlformats.org/officeDocument/2006/relationships/hyperlink" Target="https://www.ncbi.nlm.nih.gov/pubmed/?term=Thilakavathy%20T%5BAuthor%5D&amp;cauthor=true&amp;cauthor_uid=12550074" TargetMode="External"/><Relationship Id="rId91" Type="http://schemas.openxmlformats.org/officeDocument/2006/relationships/hyperlink" Target="https://www.ncbi.nlm.nih.gov/pubmed/24938777" TargetMode="External"/><Relationship Id="rId96" Type="http://schemas.openxmlformats.org/officeDocument/2006/relationships/hyperlink" Target="http://www.scielo.br/scielo.php?script=sci_arttext&amp;pid=S0102-86502016000800520&amp;lng=en&amp;nrm=iso&amp;tlng=e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bi.nlm.nih.gov/pubmed/?term=Grant%20MM%5BAuthor%5D&amp;cauthor=true&amp;cauthor_uid=19221412" TargetMode="External"/><Relationship Id="rId28" Type="http://schemas.openxmlformats.org/officeDocument/2006/relationships/hyperlink" Target="https://www.ncbi.nlm.nih.gov/pubmed/?term=Stampfer%20MJ%5BAuthor%5D&amp;cauthor=true&amp;cauthor_uid=20625087" TargetMode="External"/><Relationship Id="rId49" Type="http://schemas.openxmlformats.org/officeDocument/2006/relationships/hyperlink" Target="https://www.ncbi.nlm.nih.gov/pubmed/?term=Herrera%20MB%5BAuthor%5D&amp;cauthor=true&amp;cauthor_uid=26502371" TargetMode="External"/><Relationship Id="rId114" Type="http://schemas.openxmlformats.org/officeDocument/2006/relationships/hyperlink" Target="https://www.ncbi.nlm.nih.gov/pubmed/?term=M%C3%BCnch%20G%5BAuthor%5D&amp;cauthor=true&amp;cauthor_uid=11395173" TargetMode="External"/><Relationship Id="rId119" Type="http://schemas.openxmlformats.org/officeDocument/2006/relationships/footer" Target="footer4.xml"/><Relationship Id="rId44" Type="http://schemas.openxmlformats.org/officeDocument/2006/relationships/hyperlink" Target="https://www.ncbi.nlm.nih.gov/pubmed/?term=Ambrosi%20N%5BAuthor%5D&amp;cauthor=true&amp;cauthor_uid=26502371" TargetMode="External"/><Relationship Id="rId60" Type="http://schemas.openxmlformats.org/officeDocument/2006/relationships/hyperlink" Target="https://www.ncbi.nlm.nih.gov/pubmed/?term=Steliou%20K%5BAuthor%5D&amp;cauthor=true&amp;cauthor_uid=26109467" TargetMode="External"/><Relationship Id="rId65" Type="http://schemas.openxmlformats.org/officeDocument/2006/relationships/hyperlink" Target="https://www.ncbi.nlm.nih.gov/pubmed/26109467" TargetMode="External"/><Relationship Id="rId81" Type="http://schemas.openxmlformats.org/officeDocument/2006/relationships/hyperlink" Target="https://www.ncbi.nlm.nih.gov/pubmed/?term=Budzynska%20B%5BAuthor%5D&amp;cauthor=true&amp;cauthor_uid=25189792" TargetMode="External"/><Relationship Id="rId86" Type="http://schemas.openxmlformats.org/officeDocument/2006/relationships/hyperlink" Target="https://www.ncbi.nlm.nih.gov/pubmed/?term=Musik%20I%5BAuthor%5D&amp;cauthor=true&amp;cauthor_uid=25189792" TargetMode="External"/><Relationship Id="rId4" Type="http://schemas.openxmlformats.org/officeDocument/2006/relationships/webSettings" Target="webSettings.xml"/><Relationship Id="rId9" Type="http://schemas.openxmlformats.org/officeDocument/2006/relationships/hyperlink" Target="mailto:a_alexandrova_bas@yahoo.com" TargetMode="External"/><Relationship Id="rId13" Type="http://schemas.openxmlformats.org/officeDocument/2006/relationships/image" Target="media/image4.png"/><Relationship Id="rId18" Type="http://schemas.openxmlformats.org/officeDocument/2006/relationships/hyperlink" Target="https://www.ncbi.nlm.nih.gov/pubmed/?term=Yatin%20S%5BAuthor%5D&amp;cauthor=true&amp;cauthor_uid=10940225" TargetMode="External"/><Relationship Id="rId39" Type="http://schemas.openxmlformats.org/officeDocument/2006/relationships/hyperlink" Target="https://www.ncbi.nlm.nih.gov/pubmed/12076218" TargetMode="External"/><Relationship Id="rId109" Type="http://schemas.openxmlformats.org/officeDocument/2006/relationships/hyperlink" Target="https://www.ncbi.nlm.nih.gov/pubmed/17982894" TargetMode="External"/><Relationship Id="rId34" Type="http://schemas.openxmlformats.org/officeDocument/2006/relationships/hyperlink" Target="https://www.ncbi.nlm.nih.gov/pubmed/?term=Ruitenberg%20A%5BAuthor%5D&amp;cauthor=true&amp;cauthor_uid=12076218" TargetMode="External"/><Relationship Id="rId50" Type="http://schemas.openxmlformats.org/officeDocument/2006/relationships/hyperlink" Target="https://www.ncbi.nlm.nih.gov/pubmed/?term=Iovanna%20JL%5BAuthor%5D&amp;cauthor=true&amp;cauthor_uid=26502371" TargetMode="External"/><Relationship Id="rId55" Type="http://schemas.openxmlformats.org/officeDocument/2006/relationships/hyperlink" Target="https://www.ncbi.nlm.nih.gov/pubmed/26502371" TargetMode="External"/><Relationship Id="rId76" Type="http://schemas.openxmlformats.org/officeDocument/2006/relationships/hyperlink" Target="https://www.ncbi.nlm.nih.gov/pubmed/?term=Ramanathan%20K%5BAuthor%5D&amp;cauthor=true&amp;cauthor_uid=12550074" TargetMode="External"/><Relationship Id="rId97" Type="http://schemas.openxmlformats.org/officeDocument/2006/relationships/hyperlink" Target="http://www.scielo.br/scielo.php?script=sci_arttext&amp;pid=S0102-86502016000800520&amp;lng=en&amp;nrm=iso&amp;tlng=en" TargetMode="External"/><Relationship Id="rId104" Type="http://schemas.openxmlformats.org/officeDocument/2006/relationships/hyperlink" Target="https://www.ncbi.nlm.nih.gov/pubmed/?term=Hager%20K%5BAuthor%5D&amp;cauthor=true&amp;cauthor_uid=17982894" TargetMode="External"/><Relationship Id="rId120"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ncbi.nlm.nih.gov/pubmed/?term=Yao%20M%5BAuthor%5D&amp;cauthor=true&amp;cauthor_uid=23615851" TargetMode="External"/><Relationship Id="rId92" Type="http://schemas.openxmlformats.org/officeDocument/2006/relationships/hyperlink" Target="https://www.ncbi.nlm.nih.gov/pubmed/?term=Nade%20VS%5BAuthor%5D&amp;cauthor=true&amp;cauthor_uid=21572646" TargetMode="External"/><Relationship Id="rId2" Type="http://schemas.openxmlformats.org/officeDocument/2006/relationships/styles" Target="styles.xml"/><Relationship Id="rId29" Type="http://schemas.openxmlformats.org/officeDocument/2006/relationships/hyperlink" Target="https://www.ncbi.nlm.nih.gov/pubmed/?term=Witteman%20JC%5BAuthor%5D&amp;cauthor=true&amp;cauthor_uid=20625087" TargetMode="External"/><Relationship Id="rId24" Type="http://schemas.openxmlformats.org/officeDocument/2006/relationships/hyperlink" Target="https://www.ncbi.nlm.nih.gov/pubmed/?term=Aldred%20S%5BAuthor%5D&amp;cauthor=true&amp;cauthor_uid=19221412" TargetMode="External"/><Relationship Id="rId40" Type="http://schemas.openxmlformats.org/officeDocument/2006/relationships/hyperlink" Target="https://www.ncbi.nlm.nih.gov/pubmed/?term=Packer%20L%5BAuthor%5D&amp;cauthor=true&amp;cauthor_uid=7649494" TargetMode="External"/><Relationship Id="rId45" Type="http://schemas.openxmlformats.org/officeDocument/2006/relationships/hyperlink" Target="https://www.ncbi.nlm.nih.gov/pubmed/?term=Arrosagaray%20V%5BAuthor%5D&amp;cauthor=true&amp;cauthor_uid=26502371" TargetMode="External"/><Relationship Id="rId66" Type="http://schemas.openxmlformats.org/officeDocument/2006/relationships/hyperlink" Target="https://www.ncbi.nlm.nih.gov/pubmed/?term=Li%20DW%5BAuthor%5D&amp;cauthor=true&amp;cauthor_uid=23615851" TargetMode="External"/><Relationship Id="rId87" Type="http://schemas.openxmlformats.org/officeDocument/2006/relationships/hyperlink" Target="https://www.ncbi.nlm.nih.gov/pubmed/?term=Biala%20G%5BAuthor%5D&amp;cauthor=true&amp;cauthor_uid=25189792" TargetMode="External"/><Relationship Id="rId110" Type="http://schemas.openxmlformats.org/officeDocument/2006/relationships/hyperlink" Target="https://www.ncbi.nlm.nih.gov/pubmed/?term=Hager%20K%5BAuthor%5D&amp;cauthor=true&amp;cauthor_uid=11395173" TargetMode="External"/><Relationship Id="rId115" Type="http://schemas.openxmlformats.org/officeDocument/2006/relationships/header" Target="header2.xml"/><Relationship Id="rId61" Type="http://schemas.openxmlformats.org/officeDocument/2006/relationships/hyperlink" Target="https://www.ncbi.nlm.nih.gov/pubmed/?term=Faller%20DV%5BAuthor%5D&amp;cauthor=true&amp;cauthor_uid=26109467" TargetMode="External"/><Relationship Id="rId82" Type="http://schemas.openxmlformats.org/officeDocument/2006/relationships/hyperlink" Target="https://www.ncbi.nlm.nih.gov/pubmed/?term=Boguszewska-Czubara%20A%5BAuthor%5D&amp;cauthor=true&amp;cauthor_uid=25189792" TargetMode="External"/><Relationship Id="rId19" Type="http://schemas.openxmlformats.org/officeDocument/2006/relationships/hyperlink" Target="https://www.ncbi.nlm.nih.gov/pubmed/?term=Aksenova%20M%5BAuthor%5D&amp;cauthor=true&amp;cauthor_uid=10940225" TargetMode="External"/><Relationship Id="rId14" Type="http://schemas.openxmlformats.org/officeDocument/2006/relationships/image" Target="media/image5.png"/><Relationship Id="rId30" Type="http://schemas.openxmlformats.org/officeDocument/2006/relationships/hyperlink" Target="https://www.ncbi.nlm.nih.gov/pubmed/?term=Breteler%20MM%5BAuthor%5D&amp;cauthor=true&amp;cauthor_uid=20625087" TargetMode="External"/><Relationship Id="rId35" Type="http://schemas.openxmlformats.org/officeDocument/2006/relationships/hyperlink" Target="https://www.ncbi.nlm.nih.gov/pubmed/?term=van%20Swieten%20JC%5BAuthor%5D&amp;cauthor=true&amp;cauthor_uid=12076218" TargetMode="External"/><Relationship Id="rId56" Type="http://schemas.openxmlformats.org/officeDocument/2006/relationships/hyperlink" Target="https://www.ncbi.nlm.nih.gov/pubmed/?term=Kan%20E%5BAuthor%5D&amp;cauthor=true&amp;cauthor_uid=25488016" TargetMode="External"/><Relationship Id="rId77" Type="http://schemas.openxmlformats.org/officeDocument/2006/relationships/hyperlink" Target="https://www.ncbi.nlm.nih.gov/pubmed/?term=Kumaran%20S%5BAuthor%5D&amp;cauthor=true&amp;cauthor_uid=12550074" TargetMode="External"/><Relationship Id="rId100" Type="http://schemas.openxmlformats.org/officeDocument/2006/relationships/hyperlink" Target="https://www.ncbi.nlm.nih.gov/pubmed/?term=Kasapovi%C4%87%20J%5BAuthor%5D&amp;cauthor=true&amp;cauthor_uid=16154956" TargetMode="External"/><Relationship Id="rId105" Type="http://schemas.openxmlformats.org/officeDocument/2006/relationships/hyperlink" Target="https://www.ncbi.nlm.nih.gov/pubmed/?term=Kenklies%20M%5BAuthor%5D&amp;cauthor=true&amp;cauthor_uid=17982894" TargetMode="External"/><Relationship Id="rId8" Type="http://schemas.openxmlformats.org/officeDocument/2006/relationships/footer" Target="footer1.xml"/><Relationship Id="rId51" Type="http://schemas.openxmlformats.org/officeDocument/2006/relationships/hyperlink" Target="https://www.ncbi.nlm.nih.gov/pubmed/?term=Le%C3%B3n%20L%5BAuthor%5D&amp;cauthor=true&amp;cauthor_uid=26502371" TargetMode="External"/><Relationship Id="rId72" Type="http://schemas.openxmlformats.org/officeDocument/2006/relationships/hyperlink" Target="https://www.ncbi.nlm.nih.gov/pubmed/?term=Cheng%20W%5BAuthor%5D&amp;cauthor=true&amp;cauthor_uid=23615851" TargetMode="External"/><Relationship Id="rId93" Type="http://schemas.openxmlformats.org/officeDocument/2006/relationships/hyperlink" Target="https://www.ncbi.nlm.nih.gov/pubmed/?term=Kanhere%20SV%5BAuthor%5D&amp;cauthor=true&amp;cauthor_uid=21572646" TargetMode="External"/><Relationship Id="rId98" Type="http://schemas.openxmlformats.org/officeDocument/2006/relationships/hyperlink" Target="https://www.ncbi.nlm.nih.gov/pubmed/?term=Stojiljkovi%C4%87%20V%5BAuthor%5D&amp;cauthor=true&amp;cauthor_uid=16154956"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ncbi.nlm.nih.gov/pubmed/19221412" TargetMode="External"/><Relationship Id="rId46" Type="http://schemas.openxmlformats.org/officeDocument/2006/relationships/hyperlink" Target="https://www.ncbi.nlm.nih.gov/pubmed/?term=Guerrieri%20D%5BAuthor%5D&amp;cauthor=true&amp;cauthor_uid=26502371" TargetMode="External"/><Relationship Id="rId67" Type="http://schemas.openxmlformats.org/officeDocument/2006/relationships/hyperlink" Target="https://www.ncbi.nlm.nih.gov/pubmed/?term=Li%20GR%5BAuthor%5D&amp;cauthor=true&amp;cauthor_uid=23615851" TargetMode="External"/><Relationship Id="rId116" Type="http://schemas.openxmlformats.org/officeDocument/2006/relationships/header" Target="header3.xml"/><Relationship Id="rId20" Type="http://schemas.openxmlformats.org/officeDocument/2006/relationships/hyperlink" Target="https://www.ncbi.nlm.nih.gov/pubmed/?term=Butterfield%20DA%5BAuthor%5D&amp;cauthor=true&amp;cauthor_uid=10940225" TargetMode="External"/><Relationship Id="rId41" Type="http://schemas.openxmlformats.org/officeDocument/2006/relationships/hyperlink" Target="https://www.ncbi.nlm.nih.gov/pubmed/?term=Witt%20EH%5BAuthor%5D&amp;cauthor=true&amp;cauthor_uid=7649494" TargetMode="External"/><Relationship Id="rId62" Type="http://schemas.openxmlformats.org/officeDocument/2006/relationships/hyperlink" Target="https://www.ncbi.nlm.nih.gov/pubmed/?term=Pinkert%20CA%5BAuthor%5D&amp;cauthor=true&amp;cauthor_uid=26109467" TargetMode="External"/><Relationship Id="rId83" Type="http://schemas.openxmlformats.org/officeDocument/2006/relationships/hyperlink" Target="https://www.ncbi.nlm.nih.gov/pubmed/?term=Kruk-Slomka%20M%5BAuthor%5D&amp;cauthor=true&amp;cauthor_uid=25189792" TargetMode="External"/><Relationship Id="rId88" Type="http://schemas.openxmlformats.org/officeDocument/2006/relationships/hyperlink" Target="https://www.ncbi.nlm.nih.gov/pubmed/?term=El-Khadragy%20MF%5BAuthor%5D&amp;cauthor=true&amp;cauthor_uid=24938777" TargetMode="External"/><Relationship Id="rId111" Type="http://schemas.openxmlformats.org/officeDocument/2006/relationships/hyperlink" Target="https://www.ncbi.nlm.nih.gov/pubmed/?term=Marahrens%20A%5BAuthor%5D&amp;cauthor=true&amp;cauthor_uid=11395173" TargetMode="External"/><Relationship Id="rId15" Type="http://schemas.openxmlformats.org/officeDocument/2006/relationships/image" Target="media/image6.png"/><Relationship Id="rId36" Type="http://schemas.openxmlformats.org/officeDocument/2006/relationships/hyperlink" Target="https://www.ncbi.nlm.nih.gov/pubmed/?term=Hofman%20A%5BAuthor%5D&amp;cauthor=true&amp;cauthor_uid=12076218" TargetMode="External"/><Relationship Id="rId57" Type="http://schemas.openxmlformats.org/officeDocument/2006/relationships/hyperlink" Target="https://www.ncbi.nlm.nih.gov/pubmed/?term=Kili%C3%A7kan%20E%5BAuthor%5D&amp;cauthor=true&amp;cauthor_uid=25488016" TargetMode="External"/><Relationship Id="rId106" Type="http://schemas.openxmlformats.org/officeDocument/2006/relationships/hyperlink" Target="https://www.ncbi.nlm.nih.gov/pubmed/?term=McAfoose%20J%5BAuthor%5D&amp;cauthor=true&amp;cauthor_uid=17982894" TargetMode="External"/><Relationship Id="rId10" Type="http://schemas.openxmlformats.org/officeDocument/2006/relationships/image" Target="media/image1.jpeg"/><Relationship Id="rId31" Type="http://schemas.openxmlformats.org/officeDocument/2006/relationships/hyperlink" Target="https://www.ncbi.nlm.nih.gov/pubmed/20625087" TargetMode="External"/><Relationship Id="rId52" Type="http://schemas.openxmlformats.org/officeDocument/2006/relationships/hyperlink" Target="https://www.ncbi.nlm.nih.gov/pubmed/?term=Incardona%20C%5BAuthor%5D&amp;cauthor=true&amp;cauthor_uid=26502371" TargetMode="External"/><Relationship Id="rId73" Type="http://schemas.openxmlformats.org/officeDocument/2006/relationships/hyperlink" Target="https://www.ncbi.nlm.nih.gov/pubmed/?term=Hu%20LS%5BAuthor%5D&amp;cauthor=true&amp;cauthor_uid=23615851" TargetMode="External"/><Relationship Id="rId78" Type="http://schemas.openxmlformats.org/officeDocument/2006/relationships/hyperlink" Target="https://www.ncbi.nlm.nih.gov/pubmed/?term=Panneerselvam%20C%5BAuthor%5D&amp;cauthor=true&amp;cauthor_uid=12550074" TargetMode="External"/><Relationship Id="rId94" Type="http://schemas.openxmlformats.org/officeDocument/2006/relationships/hyperlink" Target="https://www.ncbi.nlm.nih.gov/pubmed/?term=Kawale%20LA%5BAuthor%5D&amp;cauthor=true&amp;cauthor_uid=21572646" TargetMode="External"/><Relationship Id="rId99" Type="http://schemas.openxmlformats.org/officeDocument/2006/relationships/hyperlink" Target="https://www.ncbi.nlm.nih.gov/pubmed/?term=Todorovi%C4%87%20A%5BAuthor%5D&amp;cauthor=true&amp;cauthor_uid=16154956" TargetMode="External"/><Relationship Id="rId101" Type="http://schemas.openxmlformats.org/officeDocument/2006/relationships/hyperlink" Target="https://www.ncbi.nlm.nih.gov/pubmed/?term=Peji%C4%87%20S%5BAuthor%5D&amp;cauthor=true&amp;cauthor_uid=16154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Venko</cp:lastModifiedBy>
  <cp:revision>4</cp:revision>
  <cp:lastPrinted>2018-05-21T10:45:00Z</cp:lastPrinted>
  <dcterms:created xsi:type="dcterms:W3CDTF">2018-05-19T09:19:00Z</dcterms:created>
  <dcterms:modified xsi:type="dcterms:W3CDTF">2018-05-21T10:45:00Z</dcterms:modified>
</cp:coreProperties>
</file>