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D5" w:rsidRPr="00A660DE" w:rsidRDefault="00A660DE" w:rsidP="00A660DE">
      <w:pPr>
        <w:tabs>
          <w:tab w:val="left" w:pos="8472"/>
        </w:tabs>
        <w:spacing w:line="240" w:lineRule="auto"/>
        <w:jc w:val="center"/>
        <w:rPr>
          <w:rFonts w:ascii="Times New Roman" w:hAnsi="Times New Roman" w:cs="Times New Roman"/>
          <w:szCs w:val="22"/>
        </w:rPr>
      </w:pPr>
      <w:r w:rsidRPr="00A660DE">
        <w:rPr>
          <w:rFonts w:ascii="Times New Roman" w:hAnsi="Times New Roman" w:cs="Times New Roman"/>
          <w:szCs w:val="22"/>
        </w:rPr>
        <w:t>CONTENTS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850"/>
      </w:tblGrid>
      <w:tr w:rsidR="00E369AD" w:rsidRPr="00E369AD" w:rsidTr="00EB1541">
        <w:tc>
          <w:tcPr>
            <w:tcW w:w="8359" w:type="dxa"/>
          </w:tcPr>
          <w:p w:rsidR="00B96925" w:rsidRPr="00E369AD" w:rsidRDefault="00B96925" w:rsidP="00F230D5">
            <w:pPr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Cs w:val="22"/>
                <w:lang w:val="en-GB" w:eastAsia="sl-SI"/>
              </w:rPr>
            </w:pPr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>M. Farsi, A.</w:t>
            </w:r>
            <w:r w:rsidR="00C33B89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 xml:space="preserve"> </w:t>
            </w:r>
            <w:proofErr w:type="spellStart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>Heidarinasab</w:t>
            </w:r>
            <w:proofErr w:type="spellEnd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vertAlign w:val="superscript"/>
                <w:lang w:eastAsia="sl-SI"/>
              </w:rPr>
              <w:t>,</w:t>
            </w:r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>, B.</w:t>
            </w:r>
            <w:r w:rsidR="00C33B89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 xml:space="preserve"> </w:t>
            </w:r>
            <w:proofErr w:type="spellStart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>Honarvar</w:t>
            </w:r>
            <w:proofErr w:type="spellEnd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 xml:space="preserve">, M. </w:t>
            </w:r>
            <w:proofErr w:type="spellStart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>Arjmand</w:t>
            </w:r>
            <w:proofErr w:type="spellEnd"/>
            <w:r w:rsidRPr="00E369AD">
              <w:rPr>
                <w:rFonts w:ascii="Times New Roman" w:eastAsia="Times New Roman" w:hAnsi="Times New Roman" w:cs="Times New Roman"/>
                <w:color w:val="000000" w:themeColor="text1"/>
                <w:szCs w:val="22"/>
                <w:lang w:eastAsia="sl-SI"/>
              </w:rPr>
              <w:t xml:space="preserve">, </w:t>
            </w:r>
            <w:r w:rsidRPr="00E369AD">
              <w:rPr>
                <w:rFonts w:ascii="Times New Roman" w:eastAsia="Times New Roman" w:hAnsi="Times New Roman" w:cs="Times New Roman"/>
                <w:bCs/>
                <w:color w:val="000000" w:themeColor="text1"/>
                <w:szCs w:val="22"/>
                <w:lang w:eastAsia="sl-SI"/>
              </w:rPr>
              <w:t>Structure and performance</w:t>
            </w:r>
            <w:r w:rsidRPr="00E369AD">
              <w:rPr>
                <w:rFonts w:ascii="Times New Roman" w:eastAsia="Times New Roman" w:hAnsi="Times New Roman" w:cs="Times New Roman"/>
                <w:bCs/>
                <w:color w:val="000000" w:themeColor="text1"/>
                <w:szCs w:val="22"/>
                <w:lang w:val="en-GB" w:eastAsia="sl-SI"/>
              </w:rPr>
              <w:t xml:space="preserve"> of PDMS as cross-linking agent upon property of blending PDMS, PEG, PES and PAN membranes…</w:t>
            </w:r>
            <w:r w:rsidR="00C33B89">
              <w:rPr>
                <w:rFonts w:ascii="Times New Roman" w:eastAsia="Times New Roman" w:hAnsi="Times New Roman" w:cs="Times New Roman"/>
                <w:bCs/>
                <w:color w:val="000000" w:themeColor="text1"/>
                <w:szCs w:val="22"/>
                <w:lang w:val="en-GB" w:eastAsia="sl-SI"/>
              </w:rPr>
              <w:t>………………………………………………………………………………</w:t>
            </w:r>
            <w:r w:rsidRPr="00E369AD">
              <w:rPr>
                <w:rFonts w:ascii="Times New Roman" w:eastAsia="Times New Roman" w:hAnsi="Times New Roman" w:cs="Times New Roman"/>
                <w:bCs/>
                <w:color w:val="000000" w:themeColor="text1"/>
                <w:szCs w:val="22"/>
                <w:lang w:val="en-GB" w:eastAsia="sl-SI"/>
              </w:rPr>
              <w:t>.</w:t>
            </w:r>
          </w:p>
        </w:tc>
        <w:tc>
          <w:tcPr>
            <w:tcW w:w="850" w:type="dxa"/>
          </w:tcPr>
          <w:p w:rsidR="00C33B89" w:rsidRDefault="00C33B89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en-GB"/>
              </w:rPr>
            </w:pPr>
          </w:p>
          <w:p w:rsidR="00C33B89" w:rsidRDefault="00C33B89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en-GB"/>
              </w:rPr>
            </w:pPr>
          </w:p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B96925" w:rsidRPr="0072598C" w:rsidTr="00EB1541">
        <w:tc>
          <w:tcPr>
            <w:tcW w:w="8359" w:type="dxa"/>
          </w:tcPr>
          <w:p w:rsidR="00B96925" w:rsidRPr="00F230D5" w:rsidRDefault="00B9692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Omidvar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Koohestanian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O.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Ramezani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The effect of using nanostructures of synthesized lead oxide by mechanical milling on lead-acid battery performance using Taguchi method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B96925" w:rsidRPr="0072598C" w:rsidTr="00EB1541">
        <w:tc>
          <w:tcPr>
            <w:tcW w:w="8359" w:type="dxa"/>
          </w:tcPr>
          <w:p w:rsidR="00B96925" w:rsidRPr="00F230D5" w:rsidRDefault="00B96925" w:rsidP="00F230D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S.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Dehghanpoor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 xml:space="preserve"> B. Sadeghi,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M.Mosslemin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Nano-sawdust-SbCl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5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new,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catalyst for one-pot synthesis 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[4,3-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]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B96925" w:rsidRPr="0072598C" w:rsidTr="00EB1541">
        <w:tc>
          <w:tcPr>
            <w:tcW w:w="8359" w:type="dxa"/>
          </w:tcPr>
          <w:p w:rsidR="00B96925" w:rsidRPr="00F230D5" w:rsidRDefault="00B96925" w:rsidP="008F0286">
            <w:pPr>
              <w:ind w:left="227" w:hanging="227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M.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Rouhi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, B.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Sadeghi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 xml:space="preserve">,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M.Moslemin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eastAsia="zh-CN" w:bidi="fa-IR"/>
              </w:rPr>
              <w:t>,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 Nano-cellulose-Sb</w:t>
            </w:r>
            <w:r>
              <w:rPr>
                <w:rFonts w:ascii="Times New Roman" w:hAnsi="Times New Roman" w:cs="Times New Roman"/>
                <w:bCs/>
                <w:iCs/>
                <w:szCs w:val="22"/>
              </w:rPr>
              <w:t>C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l5 as a new heterogeneous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Cs w:val="22"/>
              </w:rPr>
              <w:t>-</w:t>
            </w:r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catalyst for the one-pot synthesis of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>spirooxindoles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szCs w:val="22"/>
              </w:rPr>
              <w:t xml:space="preserve"> under mild conditions</w:t>
            </w:r>
            <w:r>
              <w:rPr>
                <w:rFonts w:ascii="Times New Roman" w:hAnsi="Times New Roman" w:cs="Times New Roman"/>
                <w:bCs/>
                <w:iCs/>
                <w:szCs w:val="22"/>
              </w:rPr>
              <w:t>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B96925" w:rsidRPr="000A4DF6" w:rsidTr="00EB1541">
        <w:tc>
          <w:tcPr>
            <w:tcW w:w="8359" w:type="dxa"/>
          </w:tcPr>
          <w:p w:rsidR="00B96925" w:rsidRPr="00F230D5" w:rsidRDefault="00B96925" w:rsidP="00E71DA5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Abyar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>B. Sadeghi</w:t>
            </w:r>
            <w:r w:rsidRPr="00F230D5">
              <w:rPr>
                <w:rFonts w:ascii="Times New Roman" w:hAnsi="Times New Roman" w:cs="Times New Roman"/>
                <w:szCs w:val="22"/>
              </w:rPr>
              <w:t>, M.</w:t>
            </w:r>
            <w:r w:rsidR="00C33B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Mosslemin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</w:t>
            </w:r>
            <w:r>
              <w:rPr>
                <w:rFonts w:ascii="Times New Roman" w:hAnsi="Times New Roman" w:cs="Times New Roman"/>
                <w:szCs w:val="22"/>
              </w:rPr>
              <w:t>k</w:t>
            </w:r>
            <w:r w:rsidRPr="00F230D5">
              <w:rPr>
                <w:rFonts w:ascii="Times New Roman" w:hAnsi="Times New Roman" w:cs="Times New Roman"/>
                <w:szCs w:val="22"/>
              </w:rPr>
              <w:t>aolin-TiCl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4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new,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catalyst for one-pot synthesis 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tetrahydrobenzo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[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B</w:t>
            </w:r>
            <w:r w:rsidRPr="00F230D5">
              <w:rPr>
                <w:rFonts w:ascii="Times New Roman" w:hAnsi="Times New Roman" w:cs="Times New Roman"/>
                <w:szCs w:val="22"/>
              </w:rPr>
              <w:t>]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F230D5">
              <w:rPr>
                <w:rFonts w:ascii="Times New Roman" w:hAnsi="Times New Roman" w:cs="Times New Roman"/>
                <w:szCs w:val="22"/>
              </w:rPr>
              <w:t>yrans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………………………………..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29</w:t>
            </w:r>
          </w:p>
        </w:tc>
      </w:tr>
      <w:tr w:rsidR="00B96925" w:rsidRPr="000A4DF6" w:rsidTr="00EB1541">
        <w:tc>
          <w:tcPr>
            <w:tcW w:w="8359" w:type="dxa"/>
          </w:tcPr>
          <w:p w:rsidR="00B96925" w:rsidRPr="00F230D5" w:rsidRDefault="00C33B89" w:rsidP="00C33B8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Haghighi</w:t>
            </w:r>
            <w:proofErr w:type="spellEnd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Shad</w:t>
            </w:r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,</w:t>
            </w:r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D.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Masti</w:t>
            </w:r>
            <w:proofErr w:type="spellEnd"/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, M.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Athari</w:t>
            </w:r>
            <w:proofErr w:type="spellEnd"/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Allaf</w:t>
            </w:r>
            <w:proofErr w:type="spellEnd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, K.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Sepanloo</w:t>
            </w:r>
            <w:proofErr w:type="spellEnd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, S.A.H.</w:t>
            </w:r>
            <w:r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>Feghhi</w:t>
            </w:r>
            <w:proofErr w:type="spellEnd"/>
            <w:r w:rsidR="00B96925" w:rsidRPr="00F230D5">
              <w:rPr>
                <w:rStyle w:val="Authorsname"/>
                <w:rFonts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B96925"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Introduc</w:t>
            </w:r>
            <w:r w:rsidR="00B9692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tion of KIANA radio-ecological I</w:t>
            </w:r>
            <w:r w:rsidR="00B96925"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ranian domestic code for concentration and dose calculation of radio isotopes release at normal and accidental conditions in nuclear installations and chemical facilities</w:t>
            </w:r>
            <w:r w:rsidR="00B9692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…………………………………………………………………………..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8F0286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highlight w:val="yellow"/>
                <w:lang w:val="bg-BG"/>
              </w:rPr>
            </w:pPr>
            <w:r w:rsidRPr="008F0286">
              <w:rPr>
                <w:rFonts w:ascii="Times New Roman" w:hAnsi="Times New Roman" w:cs="Times New Roman"/>
                <w:szCs w:val="22"/>
              </w:rPr>
              <w:t>33</w:t>
            </w:r>
          </w:p>
        </w:tc>
      </w:tr>
      <w:tr w:rsidR="00B96925" w:rsidRPr="00577F91" w:rsidTr="00EB1541">
        <w:tc>
          <w:tcPr>
            <w:tcW w:w="8359" w:type="dxa"/>
          </w:tcPr>
          <w:p w:rsidR="00B96925" w:rsidRPr="00F230D5" w:rsidRDefault="00B96925" w:rsidP="008F0286">
            <w:pPr>
              <w:ind w:left="227" w:hanging="227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Mohamadhoseini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Jamehbozorgi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J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Beheshtian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investigation of interaction between graphene and its compounds as carriers on anti-cancer drug of 5-fluorouracil</w:t>
            </w:r>
            <w:r>
              <w:rPr>
                <w:rFonts w:ascii="Times New Roman" w:hAnsi="Times New Roman" w:cs="Times New Roman"/>
                <w:szCs w:val="22"/>
              </w:rPr>
              <w:t>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color w:val="FF0000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59</w:t>
            </w:r>
          </w:p>
        </w:tc>
      </w:tr>
      <w:tr w:rsidR="00B96925" w:rsidRPr="0013460F" w:rsidTr="00EB1541">
        <w:tc>
          <w:tcPr>
            <w:tcW w:w="8359" w:type="dxa"/>
          </w:tcPr>
          <w:p w:rsidR="00B96925" w:rsidRPr="00F230D5" w:rsidRDefault="00B96925" w:rsidP="00384D31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>B.</w:t>
            </w:r>
            <w:r w:rsidR="00C33B89">
              <w:rPr>
                <w:rFonts w:ascii="Times New Roman" w:hAnsi="Times New Roman" w:cs="Times New Roman"/>
                <w:szCs w:val="22"/>
                <w:lang w:val="pl-PL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val="pl-PL"/>
              </w:rPr>
              <w:t xml:space="preserve">Sadeghi,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Moradgholi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E.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Akbarzadeh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Nano-</w:t>
            </w:r>
            <w:r>
              <w:rPr>
                <w:rFonts w:ascii="Times New Roman" w:hAnsi="Times New Roman" w:cs="Times New Roman"/>
                <w:szCs w:val="22"/>
              </w:rPr>
              <w:t>c</w:t>
            </w:r>
            <w:r w:rsidRPr="00F230D5">
              <w:rPr>
                <w:rFonts w:ascii="Times New Roman" w:hAnsi="Times New Roman" w:cs="Times New Roman"/>
                <w:szCs w:val="22"/>
              </w:rPr>
              <w:t>ellulose-OSO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H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as a green and effective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catalyst for one-pot synthesis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of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pyrano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[2,3-</w:t>
            </w:r>
            <w:r w:rsidRPr="00F230D5">
              <w:rPr>
                <w:rFonts w:ascii="Times New Roman" w:hAnsi="Times New Roman" w:cs="Times New Roman"/>
                <w:i/>
                <w:iCs/>
                <w:szCs w:val="22"/>
              </w:rPr>
              <w:t>D</w:t>
            </w:r>
            <w:r w:rsidRPr="00F230D5">
              <w:rPr>
                <w:rFonts w:ascii="Times New Roman" w:hAnsi="Times New Roman" w:cs="Times New Roman"/>
                <w:szCs w:val="22"/>
              </w:rPr>
              <w:t>] pyrimidines</w:t>
            </w:r>
            <w:r>
              <w:rPr>
                <w:rFonts w:ascii="Times New Roman" w:hAnsi="Times New Roman" w:cs="Times New Roman"/>
                <w:szCs w:val="22"/>
              </w:rPr>
              <w:t>……..…………………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63</w:t>
            </w:r>
          </w:p>
        </w:tc>
      </w:tr>
      <w:tr w:rsidR="00B96925" w:rsidTr="00EB1541">
        <w:tc>
          <w:tcPr>
            <w:tcW w:w="8359" w:type="dxa"/>
          </w:tcPr>
          <w:p w:rsidR="00B96925" w:rsidRPr="00F230D5" w:rsidRDefault="00B9692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Royaei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Pourbabaee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M. 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Noaparast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>The effect of microwave irradiation on operational parameters of copper flotation concentrate bioleaching by irradiated mesophilic bacteria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69</w:t>
            </w:r>
          </w:p>
        </w:tc>
      </w:tr>
      <w:tr w:rsidR="00B96925" w:rsidRPr="0013460F" w:rsidTr="00EB1541">
        <w:tc>
          <w:tcPr>
            <w:tcW w:w="8359" w:type="dxa"/>
          </w:tcPr>
          <w:p w:rsidR="00B96925" w:rsidRPr="00F230D5" w:rsidRDefault="00B96925" w:rsidP="008F0286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  <w:lang w:val="en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K.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Habibi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Mamaghani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Nikpassand</w:t>
            </w:r>
            <w:proofErr w:type="spellEnd"/>
            <w:proofErr w:type="gramStart"/>
            <w:r w:rsidRPr="00F230D5">
              <w:rPr>
                <w:rFonts w:ascii="Times New Roman" w:hAnsi="Times New Roman" w:cs="Times New Roman"/>
                <w:szCs w:val="22"/>
              </w:rPr>
              <w:t>,  Examining</w:t>
            </w:r>
            <w:proofErr w:type="gramEnd"/>
            <w:r w:rsidRPr="00F230D5">
              <w:rPr>
                <w:rFonts w:ascii="Times New Roman" w:hAnsi="Times New Roman" w:cs="Times New Roman"/>
                <w:szCs w:val="22"/>
              </w:rPr>
              <w:t xml:space="preserve"> the</w:t>
            </w:r>
            <w:r w:rsidRPr="00F230D5">
              <w:rPr>
                <w:rFonts w:ascii="Times New Roman" w:hAnsi="Times New Roman" w:cs="Times New Roman"/>
                <w:szCs w:val="22"/>
                <w:lang w:val="en"/>
              </w:rPr>
              <w:t xml:space="preserve"> synthesis of organic material used as an oxidation inhibitor for all types of lubricating oils</w:t>
            </w:r>
            <w:r>
              <w:rPr>
                <w:rFonts w:ascii="Times New Roman" w:hAnsi="Times New Roman" w:cs="Times New Roman"/>
                <w:szCs w:val="22"/>
                <w:lang w:val="en"/>
              </w:rPr>
              <w:t>……………………………………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76</w:t>
            </w:r>
          </w:p>
        </w:tc>
      </w:tr>
      <w:tr w:rsidR="00B96925" w:rsidRPr="00DC2442" w:rsidTr="00EB1541">
        <w:tc>
          <w:tcPr>
            <w:tcW w:w="8359" w:type="dxa"/>
          </w:tcPr>
          <w:p w:rsidR="00B96925" w:rsidRPr="00F230D5" w:rsidRDefault="00B96925" w:rsidP="008F0286">
            <w:pPr>
              <w:pStyle w:val="p1a"/>
              <w:snapToGrid w:val="0"/>
              <w:ind w:left="227" w:hanging="22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L.</w:t>
            </w:r>
            <w:r w:rsidR="00C33B89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Nazari</w:t>
            </w:r>
            <w:proofErr w:type="spellEnd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B.Baghernejad</w:t>
            </w:r>
            <w:proofErr w:type="spellEnd"/>
            <w:r w:rsidRPr="00F230D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,</w:t>
            </w:r>
            <w:r w:rsidRPr="00F230D5">
              <w:rPr>
                <w:rFonts w:ascii="Times New Roman" w:hAnsi="Times New Roman"/>
                <w:sz w:val="22"/>
                <w:szCs w:val="22"/>
              </w:rPr>
              <w:t xml:space="preserve"> Nano CeO</w:t>
            </w:r>
            <w:r w:rsidRPr="00F230D5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230D5">
              <w:rPr>
                <w:rFonts w:ascii="Times New Roman" w:hAnsi="Times New Roman"/>
                <w:sz w:val="22"/>
                <w:szCs w:val="22"/>
              </w:rPr>
              <w:t>ZnO</w:t>
            </w:r>
            <w:proofErr w:type="spellEnd"/>
            <w:r w:rsidRPr="00F230D5">
              <w:rPr>
                <w:rFonts w:ascii="Times New Roman" w:hAnsi="Times New Roman"/>
                <w:sz w:val="22"/>
                <w:szCs w:val="22"/>
              </w:rPr>
              <w:t xml:space="preserve">: a powerful catalyst for the very fast synthesis of </w:t>
            </w:r>
            <w:proofErr w:type="spellStart"/>
            <w:r w:rsidRPr="00F230D5">
              <w:rPr>
                <w:rFonts w:ascii="Times New Roman" w:hAnsi="Times New Roman"/>
                <w:sz w:val="22"/>
                <w:szCs w:val="22"/>
              </w:rPr>
              <w:t>quinoxaline</w:t>
            </w:r>
            <w:proofErr w:type="spellEnd"/>
          </w:p>
        </w:tc>
        <w:tc>
          <w:tcPr>
            <w:tcW w:w="850" w:type="dxa"/>
          </w:tcPr>
          <w:p w:rsidR="00B9692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83</w:t>
            </w:r>
          </w:p>
        </w:tc>
      </w:tr>
      <w:tr w:rsidR="00B96925" w:rsidRPr="00DC2442" w:rsidTr="00EB1541">
        <w:trPr>
          <w:trHeight w:val="460"/>
        </w:trPr>
        <w:tc>
          <w:tcPr>
            <w:tcW w:w="8359" w:type="dxa"/>
          </w:tcPr>
          <w:p w:rsidR="00B96925" w:rsidRPr="00F230D5" w:rsidRDefault="00B96925" w:rsidP="008F0286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H.H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Shekarabi</w:t>
            </w:r>
            <w:proofErr w:type="spellEnd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, P.A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Azar, A.</w:t>
            </w:r>
            <w:r w:rsidR="00C33B8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Javid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asani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Arsenic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(V)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removal from aquatic media by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electrospun</w:t>
            </w:r>
            <w:proofErr w:type="spellEnd"/>
            <w:r w:rsidRPr="00F230D5">
              <w:rPr>
                <w:rStyle w:val="Emphasis"/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Pr="00F230D5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alumina</w:t>
            </w:r>
            <w:r w:rsidRPr="00F230D5">
              <w:rPr>
                <w:rFonts w:ascii="Times New Roman" w:hAnsi="Times New Roman" w:cs="Times New Roman"/>
                <w:i/>
                <w:color w:val="000000" w:themeColor="text1"/>
                <w:szCs w:val="22"/>
                <w:shd w:val="clear" w:color="auto" w:fill="FFFFFF"/>
              </w:rPr>
              <w:t xml:space="preserve"> </w:t>
            </w:r>
            <w:r w:rsidRPr="00F230D5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nanofiber</w:t>
            </w:r>
            <w: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Cs w:val="22"/>
                <w:shd w:val="clear" w:color="auto" w:fill="FFFFFF"/>
              </w:rPr>
              <w:t>……………….……………………………………………..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88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F230D5" w:rsidRDefault="00B96925" w:rsidP="0085304C">
            <w:pPr>
              <w:pStyle w:val="Authors"/>
              <w:ind w:left="227" w:hanging="227"/>
              <w:jc w:val="both"/>
              <w:rPr>
                <w:rFonts w:ascii="Times New Roman" w:hAnsi="Times New Roman" w:cs="Times New Roman"/>
                <w:lang w:bidi="fa-IR"/>
              </w:rPr>
            </w:pPr>
            <w:r w:rsidRPr="00F230D5">
              <w:rPr>
                <w:rFonts w:ascii="Times New Roman" w:hAnsi="Times New Roman" w:cs="Times New Roman"/>
                <w:lang w:val="en-US"/>
              </w:rPr>
              <w:t>P</w:t>
            </w:r>
            <w:r w:rsidRPr="00F230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30D5">
              <w:rPr>
                <w:rFonts w:ascii="Times New Roman" w:hAnsi="Times New Roman" w:cs="Times New Roman"/>
              </w:rPr>
              <w:t>Mehrani</w:t>
            </w:r>
            <w:proofErr w:type="spellEnd"/>
            <w:r w:rsidRPr="00F230D5">
              <w:rPr>
                <w:rFonts w:ascii="Times New Roman" w:hAnsi="Times New Roman" w:cs="Times New Roman"/>
              </w:rPr>
              <w:t>, N.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</w:rPr>
              <w:t>Ghasemi</w:t>
            </w:r>
            <w:proofErr w:type="spellEnd"/>
            <w:r w:rsidRPr="00F230D5">
              <w:rPr>
                <w:rFonts w:ascii="Times New Roman" w:hAnsi="Times New Roman" w:cs="Times New Roman"/>
              </w:rPr>
              <w:t>, M.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</w:rPr>
              <w:t>Ramezani</w:t>
            </w:r>
            <w:proofErr w:type="spellEnd"/>
            <w:r w:rsidRPr="00F230D5">
              <w:rPr>
                <w:rFonts w:ascii="Times New Roman" w:hAnsi="Times New Roman" w:cs="Times New Roman"/>
              </w:rPr>
              <w:t xml:space="preserve">, </w:t>
            </w:r>
            <w:r w:rsidRPr="00F230D5">
              <w:rPr>
                <w:rFonts w:ascii="Times New Roman" w:hAnsi="Times New Roman" w:cs="Times New Roman"/>
                <w:lang w:bidi="fa-IR"/>
              </w:rPr>
              <w:t>Synthesis and  characterization  of  metal  organic  framework  based  on  copper  particles  for  storage  of  zinc  oxide  nanoparticles</w:t>
            </w:r>
            <w:r>
              <w:rPr>
                <w:rFonts w:ascii="Times New Roman" w:hAnsi="Times New Roman" w:cs="Times New Roman"/>
                <w:lang w:bidi="fa-IR"/>
              </w:rPr>
              <w:t>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97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F230D5" w:rsidRDefault="00B96925" w:rsidP="007E0EEA">
            <w:pPr>
              <w:pStyle w:val="Heading3"/>
              <w:spacing w:before="0" w:line="240" w:lineRule="auto"/>
              <w:ind w:left="227" w:hanging="227"/>
              <w:jc w:val="both"/>
              <w:outlineLvl w:val="2"/>
              <w:rPr>
                <w:rFonts w:ascii="Times New Roman" w:eastAsia="SimSun" w:hAnsi="Times New Roman" w:cs="Times New Roman"/>
                <w:i/>
              </w:rPr>
            </w:pPr>
            <w:r w:rsidRPr="00F230D5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A.</w:t>
            </w:r>
            <w:r w:rsidR="00C33B8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Ghadami</w:t>
            </w:r>
            <w:proofErr w:type="spellEnd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J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adval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Ghadam</w:t>
            </w:r>
            <w:proofErr w:type="spellEnd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 xml:space="preserve">, M. </w:t>
            </w:r>
            <w:proofErr w:type="spellStart"/>
            <w:r w:rsidRPr="0085304C">
              <w:rPr>
                <w:rFonts w:ascii="Times New Roman" w:hAnsi="Times New Roman" w:cs="Times New Roman"/>
                <w:b w:val="0"/>
                <w:color w:val="auto"/>
              </w:rPr>
              <w:t>Shanbehpour</w:t>
            </w:r>
            <w:proofErr w:type="spellEnd"/>
            <w:r w:rsidRPr="00F230D5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hyperlink r:id="rId7" w:history="1">
              <w:r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</w:rPr>
                <w:t>T</w:t>
              </w:r>
              <w:r w:rsidRPr="0085304C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</w:rPr>
                <w:t xml:space="preserve">heoretical model for </w:t>
              </w:r>
            </w:hyperlink>
            <w:r w:rsidRPr="008530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simulation of the particles drying using gateway dryer: heat and mass transfer study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…………………………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102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85304C" w:rsidRDefault="00B96925" w:rsidP="007E0EE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85304C">
              <w:rPr>
                <w:rFonts w:ascii="Times New Roman" w:hAnsi="Times New Roman" w:cs="Times New Roman"/>
                <w:szCs w:val="22"/>
              </w:rPr>
              <w:t xml:space="preserve">H.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Hashemi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, A.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Ghadami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J</w:t>
            </w:r>
            <w:r>
              <w:rPr>
                <w:rFonts w:ascii="Times New Roman" w:hAnsi="Times New Roman" w:cs="Times New Roman"/>
                <w:szCs w:val="22"/>
              </w:rPr>
              <w:t>adval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5304C">
              <w:rPr>
                <w:rFonts w:ascii="Times New Roman" w:hAnsi="Times New Roman" w:cs="Times New Roman"/>
                <w:szCs w:val="22"/>
              </w:rPr>
              <w:t>Ghadam</w:t>
            </w:r>
            <w:proofErr w:type="spellEnd"/>
            <w:r w:rsidRPr="0085304C">
              <w:rPr>
                <w:rFonts w:ascii="Times New Roman" w:hAnsi="Times New Roman" w:cs="Times New Roman"/>
                <w:szCs w:val="22"/>
              </w:rPr>
              <w:t>, Prediction of density for the mixture of octanol and polyethylene glycol using fuzzy and adaptive neuro-fuzzy systems</w:t>
            </w:r>
            <w:r>
              <w:rPr>
                <w:rFonts w:ascii="Times New Roman" w:hAnsi="Times New Roman" w:cs="Times New Roman"/>
                <w:szCs w:val="22"/>
              </w:rPr>
              <w:t>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113</w:t>
            </w:r>
          </w:p>
        </w:tc>
      </w:tr>
      <w:tr w:rsidR="00E369AD" w:rsidRPr="00E369AD" w:rsidTr="00EB1541">
        <w:tc>
          <w:tcPr>
            <w:tcW w:w="8359" w:type="dxa"/>
          </w:tcPr>
          <w:p w:rsidR="00B96925" w:rsidRPr="00E369AD" w:rsidRDefault="00B96925" w:rsidP="0085304C">
            <w:pPr>
              <w:pStyle w:val="NormalWeb"/>
              <w:spacing w:before="0" w:beforeAutospacing="0" w:after="0" w:afterAutospacing="0"/>
              <w:ind w:left="227" w:hanging="227"/>
              <w:jc w:val="both"/>
              <w:rPr>
                <w:color w:val="000000" w:themeColor="text1"/>
                <w:sz w:val="22"/>
                <w:szCs w:val="22"/>
              </w:rPr>
            </w:pPr>
            <w:r w:rsidRPr="00E369AD">
              <w:rPr>
                <w:color w:val="000000" w:themeColor="text1"/>
                <w:sz w:val="22"/>
                <w:szCs w:val="22"/>
              </w:rPr>
              <w:t xml:space="preserve">F.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Khosravi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 , H.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Irani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Behbahani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H.Ghaffarzadeh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, A.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Vafaeinejad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>, Evaluation of sustainable landscape services based on the analytic network process (ANP)…..……………………..</w:t>
            </w:r>
          </w:p>
        </w:tc>
        <w:tc>
          <w:tcPr>
            <w:tcW w:w="850" w:type="dxa"/>
          </w:tcPr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</w:pPr>
          </w:p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  <w:t>119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F230D5" w:rsidRDefault="00B96925" w:rsidP="0085304C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szCs w:val="22"/>
                <w:lang w:bidi="fa-IR"/>
              </w:rPr>
            </w:pPr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F</w:t>
            </w:r>
            <w:r>
              <w:rPr>
                <w:rFonts w:ascii="Times New Roman" w:eastAsia="Times New Roman" w:hAnsi="Times New Roman" w:cs="Times New Roman"/>
                <w:szCs w:val="22"/>
                <w:lang w:bidi="fa-IR"/>
              </w:rPr>
              <w:t>.</w:t>
            </w:r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Ghalambaz</w:t>
            </w:r>
            <w:proofErr w:type="spellEnd"/>
            <w:r w:rsidRPr="00F230D5">
              <w:rPr>
                <w:rFonts w:ascii="Times New Roman" w:eastAsia="Times New Roman" w:hAnsi="Times New Roman" w:cs="Times New Roman"/>
                <w:szCs w:val="22"/>
                <w:lang w:bidi="fa-IR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Farhadi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Kiasat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R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Badri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T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hree component one-pot synthesis of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some 4H benzo[b]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pyran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derivatives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by using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dual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organo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modified MCM-41 as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nanocatalyst</w:t>
            </w:r>
            <w:proofErr w:type="spellEnd"/>
            <w:r>
              <w:rPr>
                <w:rFonts w:ascii="Times New Roman" w:hAnsi="Times New Roman" w:cs="Times New Roman"/>
                <w:szCs w:val="22"/>
                <w:lang w:bidi="fa-IR"/>
              </w:rPr>
              <w:t>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130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F230D5" w:rsidRDefault="00B96925" w:rsidP="00C33B89">
            <w:pPr>
              <w:ind w:left="227" w:hanging="227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M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.</w:t>
            </w:r>
            <w:r>
              <w:rPr>
                <w:rFonts w:ascii="Times New Roman" w:hAnsi="Times New Roman" w:cs="Times New Roman" w:hint="cs"/>
                <w:bCs/>
                <w:iCs/>
                <w:color w:val="000000" w:themeColor="text1"/>
                <w:szCs w:val="22"/>
                <w:rtl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Ameri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Siahooei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,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Kh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Mehrani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, </w:t>
            </w:r>
            <w:r w:rsidR="00C33B89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Yousefi</w:t>
            </w:r>
            <w:proofErr w:type="spellEnd"/>
            <w:r w:rsidRPr="00F230D5"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2"/>
              </w:rPr>
              <w:t>P</w:t>
            </w:r>
            <w:r w:rsidRPr="00F230D5">
              <w:rPr>
                <w:rFonts w:ascii="Times New Roman" w:eastAsia="Calibri" w:hAnsi="Times New Roman" w:cs="Times New Roman"/>
                <w:szCs w:val="22"/>
                <w:lang w:bidi="fa-IR"/>
              </w:rPr>
              <w:t xml:space="preserve">revent of greenhouse gas emissions in aluminum smelter by carbon nanotube (Monte Carlo </w:t>
            </w:r>
            <w:r>
              <w:rPr>
                <w:rFonts w:ascii="Times New Roman" w:eastAsia="Calibri" w:hAnsi="Times New Roman" w:cs="Times New Roman"/>
                <w:szCs w:val="22"/>
                <w:lang w:bidi="fa-IR"/>
              </w:rPr>
              <w:t>s</w:t>
            </w:r>
            <w:r w:rsidRPr="00F230D5">
              <w:rPr>
                <w:rFonts w:ascii="Times New Roman" w:eastAsia="Calibri" w:hAnsi="Times New Roman" w:cs="Times New Roman"/>
                <w:szCs w:val="22"/>
                <w:lang w:bidi="fa-IR"/>
              </w:rPr>
              <w:t>imulation)</w:t>
            </w:r>
            <w:r>
              <w:rPr>
                <w:rFonts w:ascii="Times New Roman" w:eastAsia="Calibri" w:hAnsi="Times New Roman" w:cs="Times New Roman"/>
                <w:szCs w:val="22"/>
                <w:lang w:bidi="fa-IR"/>
              </w:rPr>
              <w:t>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139</w:t>
            </w:r>
          </w:p>
        </w:tc>
      </w:tr>
      <w:tr w:rsidR="00B96925" w:rsidRPr="00DA0A1F" w:rsidTr="00EB1541">
        <w:tc>
          <w:tcPr>
            <w:tcW w:w="8359" w:type="dxa"/>
          </w:tcPr>
          <w:p w:rsidR="00B96925" w:rsidRPr="00F230D5" w:rsidRDefault="00B96925" w:rsidP="0085304C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Rostami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H.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Khorsand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An experimental approach to an optimized method for producing Al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 w:cs="Times New Roman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-coated aluminum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nanopowder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as a core-shell superconductor by electro explosion of wire</w:t>
            </w:r>
            <w:r>
              <w:rPr>
                <w:rFonts w:ascii="Times New Roman" w:hAnsi="Times New Roman" w:cs="Times New Roman"/>
                <w:szCs w:val="22"/>
              </w:rPr>
              <w:t>………………………………………………………………………………………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147</w:t>
            </w:r>
          </w:p>
        </w:tc>
      </w:tr>
      <w:tr w:rsidR="00B96925" w:rsidRPr="00226152" w:rsidTr="00EB1541">
        <w:tc>
          <w:tcPr>
            <w:tcW w:w="8359" w:type="dxa"/>
          </w:tcPr>
          <w:p w:rsidR="00B96925" w:rsidRPr="00F230D5" w:rsidRDefault="00B96925" w:rsidP="0085304C">
            <w:pPr>
              <w:ind w:left="227" w:hanging="227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</w:pP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E.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Zarrinabadi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R.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Abghari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A.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Nazari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 M.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Mirjalili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 Modeling and optimization of electromagnetic and saturated magnetic properties of polyester fabrics coated with Ag/kaolin/silica nanocomposites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…………………………………………………………...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15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96925" w:rsidRPr="002C70C8" w:rsidTr="00EB1541">
        <w:tc>
          <w:tcPr>
            <w:tcW w:w="8359" w:type="dxa"/>
          </w:tcPr>
          <w:p w:rsidR="00B96925" w:rsidRPr="00F230D5" w:rsidRDefault="00B96925" w:rsidP="00715D1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SimSun" w:hAnsi="Times New Roman" w:cs="Times New Roman"/>
                <w:szCs w:val="22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Adelizadeh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M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Macki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Aleagha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Behbahani</w:t>
            </w:r>
            <w:r w:rsidRPr="00F230D5">
              <w:rPr>
                <w:rFonts w:ascii="Times New Roman" w:hAnsi="Times New Roman" w:cs="Times New Roman"/>
                <w:szCs w:val="22"/>
              </w:rPr>
              <w:t>nia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Providing an interpretive structural model of implementation of cleaner production in the pharmaceutical industry</w:t>
            </w:r>
            <w:r>
              <w:rPr>
                <w:rFonts w:ascii="Times New Roman" w:hAnsi="Times New Roman" w:cs="Times New Roman"/>
                <w:szCs w:val="22"/>
              </w:rPr>
              <w:t>……………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</w:tr>
      <w:tr w:rsidR="00E369AD" w:rsidRPr="00E369AD" w:rsidTr="00EB1541">
        <w:tc>
          <w:tcPr>
            <w:tcW w:w="8359" w:type="dxa"/>
          </w:tcPr>
          <w:p w:rsidR="00B96925" w:rsidRPr="00E369AD" w:rsidRDefault="00B96925" w:rsidP="00715D1A">
            <w:pPr>
              <w:ind w:left="227" w:hanging="22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K</w:t>
            </w:r>
            <w:r w:rsidR="00C33B8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H. </w:t>
            </w:r>
            <w:proofErr w:type="spellStart"/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Didehban</w:t>
            </w:r>
            <w:proofErr w:type="spellEnd"/>
            <w:r w:rsidRPr="00E369AD">
              <w:rPr>
                <w:rFonts w:ascii="Times New Roman" w:eastAsia="MS Mincho" w:hAnsi="Times New Roman" w:cs="Times New Roman"/>
                <w:color w:val="000000" w:themeColor="text1"/>
                <w:szCs w:val="22"/>
              </w:rPr>
              <w:t>,</w:t>
            </w: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E369AD">
              <w:rPr>
                <w:rStyle w:val="shorttext"/>
                <w:rFonts w:ascii="Times New Roman" w:hAnsi="Times New Roman" w:cs="Times New Roman"/>
                <w:color w:val="000000" w:themeColor="text1"/>
                <w:szCs w:val="22"/>
              </w:rPr>
              <w:t xml:space="preserve">S.A. </w:t>
            </w:r>
            <w:proofErr w:type="spellStart"/>
            <w:r w:rsidRPr="00E369AD">
              <w:rPr>
                <w:rStyle w:val="shorttext"/>
                <w:rFonts w:ascii="Times New Roman" w:hAnsi="Times New Roman" w:cs="Times New Roman"/>
                <w:color w:val="000000" w:themeColor="text1"/>
                <w:szCs w:val="22"/>
              </w:rPr>
              <w:t>Mirshokraie</w:t>
            </w:r>
            <w:proofErr w:type="spellEnd"/>
            <w:r w:rsidRPr="00E369AD">
              <w:rPr>
                <w:rStyle w:val="shorttext"/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J. </w:t>
            </w:r>
            <w:r w:rsidRPr="00E369AD">
              <w:rPr>
                <w:rFonts w:ascii="Times New Roman" w:hAnsi="Times New Roman" w:cs="Times New Roman"/>
                <w:noProof/>
                <w:color w:val="000000" w:themeColor="text1"/>
                <w:szCs w:val="22"/>
              </w:rPr>
              <w:t xml:space="preserve">Azimvand, </w:t>
            </w: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Safranin-O dye removal from aqueous solution using superabsorbent lignin nanoparticle/</w:t>
            </w:r>
            <w:proofErr w:type="spellStart"/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polyacrylic</w:t>
            </w:r>
            <w:proofErr w:type="spellEnd"/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acid hydrogel………………</w:t>
            </w:r>
          </w:p>
        </w:tc>
        <w:tc>
          <w:tcPr>
            <w:tcW w:w="850" w:type="dxa"/>
          </w:tcPr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180</w:t>
            </w:r>
          </w:p>
        </w:tc>
      </w:tr>
      <w:tr w:rsidR="00B96925" w:rsidRPr="00DA0A1F" w:rsidTr="00EB1541">
        <w:tc>
          <w:tcPr>
            <w:tcW w:w="8359" w:type="dxa"/>
          </w:tcPr>
          <w:p w:rsidR="00B96925" w:rsidRPr="00F230D5" w:rsidRDefault="00B96925" w:rsidP="00715D1A">
            <w:pPr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lastRenderedPageBreak/>
              <w:t xml:space="preserve">P.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Azimi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, K.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Tahvildari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, P.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Derakhshy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F.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Motiee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Comparison of the advanced oxidation processes and adsorption with chitosan-zeolite composite in reducing the amount of airport wasta</w:t>
            </w:r>
            <w:r>
              <w:rPr>
                <w:rFonts w:ascii="Times New Roman" w:hAnsi="Times New Roman" w:cs="Times New Roman"/>
                <w:szCs w:val="22"/>
              </w:rPr>
              <w:t>ges containing glycol pollution……………………………………………………….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88</w:t>
            </w:r>
          </w:p>
        </w:tc>
      </w:tr>
      <w:tr w:rsidR="00B96925" w:rsidRPr="002C70C8" w:rsidTr="00EB1541">
        <w:tc>
          <w:tcPr>
            <w:tcW w:w="8359" w:type="dxa"/>
          </w:tcPr>
          <w:p w:rsidR="00B96925" w:rsidRPr="00F230D5" w:rsidRDefault="00B96925" w:rsidP="00715D1A">
            <w:pPr>
              <w:ind w:left="227" w:hanging="227"/>
              <w:jc w:val="both"/>
              <w:rPr>
                <w:rFonts w:ascii="Times New Roman" w:eastAsia="SimSu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M.F.</w:t>
            </w:r>
            <w:r w:rsidR="00C33B89"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Yazdanbakhsh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, A.</w:t>
            </w:r>
            <w:r w:rsidR="00C33B89"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Rashidi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, M.K.</w:t>
            </w:r>
            <w:r w:rsidR="00C33B89"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Rahimi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, R.</w:t>
            </w:r>
            <w:r w:rsidR="00C33B89"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Khajavi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, H.</w:t>
            </w:r>
            <w:r w:rsidR="00C33B89">
              <w:rPr>
                <w:rFonts w:ascii="Times New Roman" w:hAnsi="Times New Roman" w:cs="Times New Roman"/>
                <w:szCs w:val="22"/>
                <w:lang w:bidi="fa-IR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Shafaroodi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The effect of impregnated alpha-cellulose nanofibers with ciprofloxacin hydrochloride on </w:t>
            </w:r>
            <w:r w:rsidRPr="00715D1A">
              <w:rPr>
                <w:rFonts w:ascii="Times New Roman" w:hAnsi="Times New Roman" w:cs="Times New Roman"/>
                <w:i/>
                <w:szCs w:val="22"/>
              </w:rPr>
              <w:t>Staphylococcus aureus in-vitro</w:t>
            </w:r>
            <w:r>
              <w:rPr>
                <w:rFonts w:ascii="Times New Roman" w:hAnsi="Times New Roman" w:cs="Times New Roman"/>
                <w:i/>
                <w:szCs w:val="22"/>
              </w:rPr>
              <w:t>……………………………………………………………………..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19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F230D5" w:rsidRDefault="00B96925" w:rsidP="00715D1A">
            <w:pPr>
              <w:ind w:left="227" w:hanging="227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Meftahi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R. </w:t>
            </w:r>
            <w:proofErr w:type="spellStart"/>
            <w:r w:rsidR="00C33B89">
              <w:rPr>
                <w:rFonts w:ascii="Times New Roman" w:hAnsi="Times New Roman" w:cs="Times New Roman"/>
                <w:color w:val="000000" w:themeColor="text1"/>
                <w:szCs w:val="22"/>
              </w:rPr>
              <w:t>Khajavi</w:t>
            </w:r>
            <w:proofErr w:type="spellEnd"/>
            <w:r w:rsidR="00C33B8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A. </w:t>
            </w:r>
            <w:proofErr w:type="spellStart"/>
            <w:r w:rsidR="00C33B89">
              <w:rPr>
                <w:rFonts w:ascii="Times New Roman" w:hAnsi="Times New Roman" w:cs="Times New Roman"/>
                <w:color w:val="000000" w:themeColor="text1"/>
                <w:szCs w:val="22"/>
              </w:rPr>
              <w:t>Rashidi</w:t>
            </w:r>
            <w:proofErr w:type="spellEnd"/>
            <w:r w:rsidR="00C33B89">
              <w:rPr>
                <w:rFonts w:ascii="Times New Roman" w:hAnsi="Times New Roman" w:cs="Times New Roman"/>
                <w:color w:val="000000" w:themeColor="text1"/>
                <w:szCs w:val="22"/>
              </w:rPr>
              <w:t>, M.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K.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Rahimi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A.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Bahador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Enhancement of bacterial cellulose rehydration via BTCA cross-linking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……………………………………………..</w:t>
            </w:r>
            <w:r w:rsidRPr="00F230D5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E369AD" w:rsidRDefault="00B96925" w:rsidP="00715D1A">
            <w:pPr>
              <w:ind w:left="227" w:hanging="227"/>
              <w:jc w:val="both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Sarli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Ghasemi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A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Moradi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 xml:space="preserve">Optimal Synthesis, Characterization, antibacterial and anticancer assay of green synthesized nickel nanoparticles by </w:t>
            </w:r>
            <w:proofErr w:type="spellStart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Taxus</w:t>
            </w:r>
            <w:proofErr w:type="spellEnd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b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>revifolia</w:t>
            </w:r>
            <w:proofErr w:type="spellEnd"/>
            <w:r w:rsidRPr="00F230D5">
              <w:rPr>
                <w:rStyle w:val="Strong"/>
                <w:rFonts w:ascii="Times New Roman" w:hAnsi="Times New Roman" w:cs="Times New Roman"/>
                <w:b w:val="0"/>
                <w:i/>
                <w:iCs/>
                <w:szCs w:val="22"/>
              </w:rPr>
              <w:t xml:space="preserve">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leaf</w:t>
            </w:r>
            <w:r w:rsidRPr="00F230D5">
              <w:rPr>
                <w:rFonts w:ascii="Times New Roman" w:hAnsi="Times New Roman" w:cs="Times New Roman"/>
                <w:bCs/>
                <w:szCs w:val="22"/>
                <w:lang w:bidi="fa-IR"/>
              </w:rPr>
              <w:t xml:space="preserve"> </w:t>
            </w:r>
            <w:r w:rsidRPr="00F230D5"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extract</w:t>
            </w:r>
            <w:r>
              <w:rPr>
                <w:rStyle w:val="Strong"/>
                <w:rFonts w:ascii="Times New Roman" w:hAnsi="Times New Roman" w:cs="Times New Roman"/>
                <w:b w:val="0"/>
                <w:szCs w:val="22"/>
              </w:rPr>
              <w:t>……………………………………………………………………………………….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E369AD" w:rsidRDefault="00B96925" w:rsidP="00715D1A">
            <w:pPr>
              <w:ind w:left="227" w:hanging="227"/>
              <w:jc w:val="both"/>
              <w:rPr>
                <w:rStyle w:val="Strong"/>
                <w:rFonts w:ascii="Times New Roman" w:eastAsia="Calibri" w:hAnsi="Times New Roman" w:cs="Times New Roman"/>
                <w:b w:val="0"/>
                <w:bCs w:val="0"/>
                <w:color w:val="0D0D0D" w:themeColor="text1" w:themeTint="F2"/>
                <w:szCs w:val="22"/>
                <w:lang w:bidi="fa-IR"/>
              </w:rPr>
            </w:pPr>
            <w:r w:rsidRPr="00E369AD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M.H. </w:t>
            </w:r>
            <w:proofErr w:type="spellStart"/>
            <w:r w:rsidRPr="00E369AD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Rousta</w:t>
            </w:r>
            <w:proofErr w:type="spell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, N.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Ghasemi</w:t>
            </w:r>
            <w:proofErr w:type="spellEnd"/>
            <w:proofErr w:type="gram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,,</w:t>
            </w:r>
            <w:proofErr w:type="gram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 M.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Ramezani</w:t>
            </w:r>
            <w:proofErr w:type="spellEnd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33B89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T.</w:t>
            </w:r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 xml:space="preserve">M. </w:t>
            </w:r>
            <w:proofErr w:type="spellStart"/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Esfahani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lang w:bidi="fa-IR"/>
              </w:rPr>
              <w:t>,</w:t>
            </w:r>
            <w:r w:rsidRPr="00F230D5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  <w:vertAlign w:val="superscript"/>
                <w:lang w:val="bg-BG" w:bidi="fa-IR"/>
              </w:rPr>
              <w:t xml:space="preserve">, 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Optimal synthesis and characterization of green synthesized silver nanoparticles by </w:t>
            </w:r>
            <w:proofErr w:type="spellStart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>Lawsonia</w:t>
            </w:r>
            <w:proofErr w:type="spellEnd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>Inermis</w:t>
            </w:r>
            <w:proofErr w:type="spellEnd"/>
            <w:r w:rsidRPr="00F230D5">
              <w:rPr>
                <w:rFonts w:ascii="Times New Roman" w:eastAsia="Calibri" w:hAnsi="Times New Roman" w:cs="Times New Roman"/>
                <w:i/>
                <w:iCs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>e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>xtract</w:t>
            </w:r>
            <w:r>
              <w:rPr>
                <w:rFonts w:ascii="Times New Roman" w:eastAsia="Calibri" w:hAnsi="Times New Roman" w:cs="Times New Roman"/>
                <w:szCs w:val="22"/>
              </w:rPr>
              <w:t>….</w:t>
            </w: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F230D5" w:rsidRDefault="00B96925" w:rsidP="00715D1A">
            <w:pPr>
              <w:ind w:left="227" w:hanging="227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A.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Samaditabrizi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K.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Arzan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</w:rPr>
              <w:t xml:space="preserve">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</w:rPr>
              <w:t>Tamizifar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bdr w:val="none" w:sz="0" w:space="0" w:color="auto" w:frame="1"/>
                <w:shd w:val="clear" w:color="auto" w:fill="FFFFFF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The effect of temperature and 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phosphate treatment for investigation of wear and corrosion of synthesized </w:t>
            </w:r>
            <w:proofErr w:type="spellStart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-alumina coatings through sol-gel method on Inconel 718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a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lloy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…………………………………</w:t>
            </w:r>
            <w:r w:rsidR="00C33B89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>……………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C33B89" w:rsidRDefault="00C33B89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C33B89" w:rsidRDefault="00C33B89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F230D5" w:rsidRDefault="00B96925" w:rsidP="00EF1349">
            <w:pPr>
              <w:ind w:left="227" w:hanging="22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B.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Asadi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, N.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Ghasemi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</w:rPr>
              <w:t xml:space="preserve">, M. Rabbani, K. </w:t>
            </w:r>
            <w:proofErr w:type="spellStart"/>
            <w:r w:rsidRPr="00F230D5">
              <w:rPr>
                <w:rFonts w:ascii="Times New Roman" w:eastAsia="Calibri" w:hAnsi="Times New Roman" w:cs="Times New Roman"/>
                <w:szCs w:val="22"/>
              </w:rPr>
              <w:t>Mahanpoor</w:t>
            </w:r>
            <w:proofErr w:type="spellEnd"/>
            <w:r w:rsidRPr="00F230D5">
              <w:rPr>
                <w:rFonts w:ascii="Times New Roman" w:eastAsia="Calibri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Preparation of magnetic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bidi="fa-IR"/>
              </w:rPr>
              <w:t xml:space="preserve"> sponge and the effect of its absorption on β-lactam drugs</w:t>
            </w:r>
            <w:r>
              <w:rPr>
                <w:rFonts w:ascii="Times New Roman" w:hAnsi="Times New Roman" w:cs="Times New Roman"/>
                <w:szCs w:val="22"/>
                <w:lang w:bidi="fa-IR"/>
              </w:rPr>
              <w:t>………………………………………….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38</w:t>
            </w:r>
          </w:p>
        </w:tc>
      </w:tr>
      <w:tr w:rsidR="00B96925" w:rsidRPr="00E845CD" w:rsidTr="00EB1541">
        <w:tc>
          <w:tcPr>
            <w:tcW w:w="8359" w:type="dxa"/>
          </w:tcPr>
          <w:p w:rsidR="00B96925" w:rsidRPr="00F230D5" w:rsidRDefault="00B96925" w:rsidP="00C33B89">
            <w:pPr>
              <w:autoSpaceDE w:val="0"/>
              <w:autoSpaceDN w:val="0"/>
              <w:adjustRightInd w:val="0"/>
              <w:ind w:left="227" w:hanging="227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M.</w:t>
            </w:r>
            <w:r w:rsidR="00C33B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Khodaie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 N.</w:t>
            </w:r>
            <w:r w:rsidR="00C33B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Ghasemi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 xml:space="preserve">,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Green synthesis and characterization of copper nanoparticles using </w:t>
            </w:r>
            <w:proofErr w:type="spellStart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>Eryngium</w:t>
            </w:r>
            <w:proofErr w:type="spellEnd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i/>
                <w:iCs/>
                <w:color w:val="000000"/>
                <w:szCs w:val="22"/>
              </w:rPr>
              <w:t>campestre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leaf extract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……...………………………………</w:t>
            </w:r>
            <w:r w:rsidR="00C33B89">
              <w:rPr>
                <w:rFonts w:ascii="Times New Roman" w:hAnsi="Times New Roman" w:cs="Times New Roman"/>
                <w:color w:val="000000"/>
                <w:szCs w:val="22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……………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24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96925" w:rsidRPr="0013460F" w:rsidTr="00EB1541">
        <w:tc>
          <w:tcPr>
            <w:tcW w:w="8359" w:type="dxa"/>
          </w:tcPr>
          <w:p w:rsidR="00B96925" w:rsidRPr="00F230D5" w:rsidRDefault="00B96925" w:rsidP="00411EF1">
            <w:pPr>
              <w:autoSpaceDE w:val="0"/>
              <w:autoSpaceDN w:val="0"/>
              <w:adjustRightInd w:val="0"/>
              <w:ind w:left="227" w:hanging="227"/>
              <w:jc w:val="both"/>
              <w:rPr>
                <w:rFonts w:ascii="Times New Roman" w:hAnsi="Times New Roman" w:cs="Times New Roman"/>
                <w:color w:val="231F20"/>
                <w:szCs w:val="22"/>
              </w:rPr>
            </w:pP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Gh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Chizari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Fard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Mirjalili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F.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Najafi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Preparation o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f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nano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 cellulose/Α-Fe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F230D5">
              <w:rPr>
                <w:rFonts w:ascii="Times New Roman" w:hAnsi="Times New Roman" w:cs="Times New Roman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szCs w:val="22"/>
                <w:vertAlign w:val="subscript"/>
              </w:rPr>
              <w:t>3</w:t>
            </w:r>
            <w:r w:rsidRPr="00F230D5">
              <w:rPr>
                <w:rFonts w:ascii="Times New Roman" w:hAnsi="Times New Roman" w:cs="Times New Roman"/>
                <w:szCs w:val="22"/>
              </w:rPr>
              <w:t xml:space="preserve"> hybrid nanofiber for the cationic dyes removal: optimization characterization,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kinetic, isotherm and error analysis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…………………………………………………………………………...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51</w:t>
            </w:r>
          </w:p>
        </w:tc>
      </w:tr>
      <w:tr w:rsidR="00E369AD" w:rsidRPr="00E369AD" w:rsidTr="00EB1541">
        <w:tc>
          <w:tcPr>
            <w:tcW w:w="8359" w:type="dxa"/>
          </w:tcPr>
          <w:p w:rsidR="00B96925" w:rsidRPr="00E369AD" w:rsidRDefault="00B96925" w:rsidP="00411EF1">
            <w:pPr>
              <w:pStyle w:val="ElsArticleTitle"/>
              <w:spacing w:before="0" w:after="0" w:line="240" w:lineRule="auto"/>
              <w:ind w:left="227" w:hanging="227"/>
              <w:rPr>
                <w:color w:val="000000" w:themeColor="text1"/>
                <w:sz w:val="22"/>
                <w:szCs w:val="22"/>
                <w:highlight w:val="yellow"/>
                <w:vertAlign w:val="superscript"/>
                <w:lang w:eastAsia="zh-CN"/>
              </w:rPr>
            </w:pPr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>M.</w:t>
            </w:r>
            <w:r w:rsidR="00C33B89">
              <w:rPr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>Hadizadeh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 xml:space="preserve">M.H.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>Mosslemin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>, B.</w:t>
            </w:r>
            <w:r w:rsidR="00C33B8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>Sadeghi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  <w:lang w:eastAsia="zh-CN"/>
              </w:rPr>
              <w:t>,</w:t>
            </w:r>
            <w:r w:rsidRPr="00E369AD">
              <w:rPr>
                <w:color w:val="000000" w:themeColor="text1"/>
                <w:sz w:val="22"/>
                <w:szCs w:val="22"/>
              </w:rPr>
              <w:t xml:space="preserve"> [2-(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Sulfooxy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) ethyl]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sulfamic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 acid (SESA): an efficient heterogeneous recyclable catalyst promoted green synthesis of Β-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amido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 carbonyl compounds derivatives by multi-component reactions (MCRs)………………… </w:t>
            </w:r>
          </w:p>
        </w:tc>
        <w:tc>
          <w:tcPr>
            <w:tcW w:w="850" w:type="dxa"/>
          </w:tcPr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96925" w:rsidRPr="00E369AD" w:rsidRDefault="00B96925" w:rsidP="00E369AD">
            <w:pPr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262</w:t>
            </w:r>
          </w:p>
        </w:tc>
      </w:tr>
      <w:tr w:rsidR="00B96925" w:rsidRPr="00DA0A1F" w:rsidTr="00EB1541">
        <w:tc>
          <w:tcPr>
            <w:tcW w:w="8359" w:type="dxa"/>
          </w:tcPr>
          <w:p w:rsidR="00B96925" w:rsidRPr="00411EF1" w:rsidRDefault="00B96925" w:rsidP="00C33B89">
            <w:pPr>
              <w:autoSpaceDE w:val="0"/>
              <w:autoSpaceDN w:val="0"/>
              <w:adjustRightInd w:val="0"/>
              <w:ind w:left="227" w:hanging="227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N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Ghazavi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 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 H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rtl/>
              </w:rPr>
              <w:t>.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Mosslemin</w:t>
            </w:r>
            <w:proofErr w:type="spellEnd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, R. </w:t>
            </w:r>
            <w:proofErr w:type="spellStart"/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>Mohebat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>,</w:t>
            </w:r>
            <w:proofErr w:type="gramEnd"/>
            <w:r w:rsidRPr="00F230D5">
              <w:rPr>
                <w:rFonts w:ascii="Times New Roman" w:hAnsi="Times New Roman" w:cs="Times New Roman"/>
                <w:color w:val="000000"/>
                <w:szCs w:val="22"/>
                <w:vertAlign w:val="superscript"/>
              </w:rPr>
              <w:t xml:space="preserve"> </w:t>
            </w:r>
            <w:r w:rsidRPr="00411EF1">
              <w:rPr>
                <w:rFonts w:ascii="Times New Roman" w:eastAsia="Calibri" w:hAnsi="Times New Roman" w:cs="Times New Roman"/>
                <w:i/>
                <w:color w:val="000000"/>
                <w:szCs w:val="22"/>
              </w:rPr>
              <w:t>Hibiscus sabdariffa</w:t>
            </w:r>
            <w:r w:rsidRPr="00F230D5">
              <w:rPr>
                <w:rFonts w:ascii="Times New Roman" w:eastAsia="Calibri" w:hAnsi="Times New Roman" w:cs="Times New Roman"/>
                <w:color w:val="000000"/>
                <w:szCs w:val="22"/>
              </w:rPr>
              <w:t>: biocatalyst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for solvent-free synthesis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2"/>
              </w:rPr>
              <w:t>dihydropyrimidinone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derivatives……..………………………………………</w:t>
            </w:r>
            <w:r w:rsidRPr="00F230D5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9692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</w:p>
          <w:p w:rsidR="00B96925" w:rsidRPr="00F230D5" w:rsidRDefault="00B96925" w:rsidP="00E369AD">
            <w:pPr>
              <w:jc w:val="right"/>
              <w:rPr>
                <w:rFonts w:ascii="Times New Roman" w:hAnsi="Times New Roman" w:cs="Times New Roman"/>
                <w:szCs w:val="22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B96925" w:rsidRPr="00DA0A1F" w:rsidTr="00EB1541">
        <w:tc>
          <w:tcPr>
            <w:tcW w:w="8359" w:type="dxa"/>
          </w:tcPr>
          <w:p w:rsidR="00B96925" w:rsidRPr="00F230D5" w:rsidRDefault="00B96925" w:rsidP="003C506E">
            <w:pPr>
              <w:ind w:left="227" w:hanging="227"/>
              <w:contextualSpacing/>
              <w:jc w:val="both"/>
              <w:rPr>
                <w:rFonts w:ascii="Times New Roman" w:hAnsi="Times New Roman" w:cs="Times New Roman"/>
                <w:szCs w:val="22"/>
                <w:vertAlign w:val="superscript"/>
                <w:lang w:eastAsia="zh-CN"/>
              </w:rPr>
            </w:pPr>
            <w:r w:rsidRPr="00F230D5">
              <w:rPr>
                <w:rFonts w:ascii="Times New Roman" w:hAnsi="Times New Roman" w:cs="Times New Roman"/>
                <w:szCs w:val="22"/>
              </w:rPr>
              <w:t xml:space="preserve">Z.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Heidarnezhad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 xml:space="preserve">, M. </w:t>
            </w:r>
            <w:proofErr w:type="spellStart"/>
            <w:r w:rsidRPr="00F230D5">
              <w:rPr>
                <w:rFonts w:ascii="Times New Roman" w:hAnsi="Times New Roman" w:cs="Times New Roman"/>
                <w:szCs w:val="22"/>
              </w:rPr>
              <w:t>Vahedpour</w:t>
            </w:r>
            <w:proofErr w:type="spellEnd"/>
            <w:r w:rsidRPr="00F230D5">
              <w:rPr>
                <w:rFonts w:ascii="Times New Roman" w:hAnsi="Times New Roman" w:cs="Times New Roman"/>
                <w:szCs w:val="22"/>
              </w:rPr>
              <w:t>,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Investigation of unimolecular reaction for C–H and N–H bonds fission in aniline by calculation Arrhenius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p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arameters with RRKM method and analysis of NBO and HOMO, LUMO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o</w:t>
            </w:r>
            <w:r w:rsidRPr="00F230D5">
              <w:rPr>
                <w:rFonts w:ascii="Times New Roman" w:hAnsi="Times New Roman" w:cs="Times New Roman"/>
                <w:color w:val="000000" w:themeColor="text1"/>
                <w:szCs w:val="22"/>
              </w:rPr>
              <w:t>rbitals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……………………………………………...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27" w:hanging="227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B96925" w:rsidRPr="002C70C8" w:rsidTr="00EB1541">
        <w:tc>
          <w:tcPr>
            <w:tcW w:w="8359" w:type="dxa"/>
          </w:tcPr>
          <w:p w:rsidR="00B96925" w:rsidRPr="00F230D5" w:rsidRDefault="00B96925" w:rsidP="001D72E3">
            <w:pPr>
              <w:pStyle w:val="BCC-0"/>
              <w:spacing w:after="0"/>
              <w:ind w:left="227" w:hanging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C33B8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F230D5">
              <w:rPr>
                <w:sz w:val="22"/>
                <w:szCs w:val="22"/>
              </w:rPr>
              <w:t>Dehjurian</w:t>
            </w:r>
            <w:proofErr w:type="spellEnd"/>
            <w:r w:rsidRPr="00F230D5">
              <w:rPr>
                <w:sz w:val="22"/>
                <w:szCs w:val="22"/>
              </w:rPr>
              <w:t>, J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Lari</w:t>
            </w:r>
            <w:proofErr w:type="spellEnd"/>
            <w:r w:rsidRPr="00F230D5">
              <w:rPr>
                <w:sz w:val="22"/>
                <w:szCs w:val="22"/>
              </w:rPr>
              <w:t>, A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Motavalizadehkakhky</w:t>
            </w:r>
            <w:proofErr w:type="spellEnd"/>
            <w:r w:rsidRPr="00F230D5">
              <w:rPr>
                <w:sz w:val="22"/>
                <w:szCs w:val="22"/>
              </w:rPr>
              <w:t xml:space="preserve">, Identification and </w:t>
            </w:r>
            <w:proofErr w:type="spellStart"/>
            <w:r w:rsidRPr="00F230D5">
              <w:rPr>
                <w:sz w:val="22"/>
                <w:szCs w:val="22"/>
              </w:rPr>
              <w:t>quantitve</w:t>
            </w:r>
            <w:proofErr w:type="spellEnd"/>
            <w:r w:rsidRPr="00F230D5">
              <w:rPr>
                <w:sz w:val="22"/>
                <w:szCs w:val="22"/>
              </w:rPr>
              <w:t xml:space="preserve"> analysis of quercetin and </w:t>
            </w:r>
            <w:proofErr w:type="spellStart"/>
            <w:r w:rsidRPr="00F230D5">
              <w:rPr>
                <w:sz w:val="22"/>
                <w:szCs w:val="22"/>
              </w:rPr>
              <w:t>luteolin</w:t>
            </w:r>
            <w:proofErr w:type="spellEnd"/>
            <w:r w:rsidRPr="00F230D5">
              <w:rPr>
                <w:sz w:val="22"/>
                <w:szCs w:val="22"/>
              </w:rPr>
              <w:t xml:space="preserve"> polyphenol in </w:t>
            </w:r>
            <w:proofErr w:type="spellStart"/>
            <w:r w:rsidRPr="00F230D5">
              <w:rPr>
                <w:sz w:val="22"/>
                <w:szCs w:val="22"/>
              </w:rPr>
              <w:t>methanolic</w:t>
            </w:r>
            <w:proofErr w:type="spellEnd"/>
            <w:r w:rsidRPr="00F230D5">
              <w:rPr>
                <w:sz w:val="22"/>
                <w:szCs w:val="22"/>
              </w:rPr>
              <w:t xml:space="preserve"> extracts of </w:t>
            </w:r>
            <w:proofErr w:type="spellStart"/>
            <w:r w:rsidRPr="00786D7E">
              <w:rPr>
                <w:i/>
                <w:sz w:val="22"/>
                <w:szCs w:val="22"/>
              </w:rPr>
              <w:t>Cirsium</w:t>
            </w:r>
            <w:proofErr w:type="spellEnd"/>
            <w:r w:rsidRPr="00786D7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86D7E">
              <w:rPr>
                <w:i/>
                <w:sz w:val="22"/>
                <w:szCs w:val="22"/>
              </w:rPr>
              <w:t>arvence</w:t>
            </w:r>
            <w:proofErr w:type="spellEnd"/>
            <w:r w:rsidRPr="00F230D5">
              <w:rPr>
                <w:sz w:val="22"/>
                <w:szCs w:val="22"/>
              </w:rPr>
              <w:t xml:space="preserve"> with HPLC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850" w:type="dxa"/>
          </w:tcPr>
          <w:p w:rsidR="00B96925" w:rsidRPr="001D72E3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1D72E3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</w:rPr>
            </w:pPr>
            <w:r w:rsidRPr="001D72E3">
              <w:rPr>
                <w:rFonts w:ascii="Times New Roman" w:hAnsi="Times New Roman" w:cs="Times New Roman"/>
                <w:szCs w:val="22"/>
                <w:lang w:val="bg-BG"/>
              </w:rPr>
              <w:t>2</w:t>
            </w:r>
            <w:r w:rsidRPr="001D72E3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96925" w:rsidRPr="002C70C8" w:rsidTr="00EB1541">
        <w:tc>
          <w:tcPr>
            <w:tcW w:w="8359" w:type="dxa"/>
          </w:tcPr>
          <w:p w:rsidR="00B96925" w:rsidRPr="00F230D5" w:rsidRDefault="00B96925" w:rsidP="001D72E3">
            <w:pPr>
              <w:pStyle w:val="BCC-"/>
              <w:spacing w:before="0" w:after="0"/>
              <w:ind w:left="227" w:hanging="227"/>
              <w:jc w:val="both"/>
              <w:rPr>
                <w:sz w:val="22"/>
                <w:szCs w:val="22"/>
              </w:rPr>
            </w:pPr>
            <w:bookmarkStart w:id="1" w:name="_Hlk506076499"/>
            <w:r w:rsidRPr="00F230D5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Khazravi</w:t>
            </w:r>
            <w:proofErr w:type="spellEnd"/>
            <w:r w:rsidRPr="00F230D5"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Bahmaei</w:t>
            </w:r>
            <w:proofErr w:type="spellEnd"/>
            <w:r w:rsidRPr="00F230D5">
              <w:rPr>
                <w:sz w:val="22"/>
                <w:szCs w:val="22"/>
              </w:rPr>
              <w:t>, M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Ebrahim</w:t>
            </w:r>
            <w:proofErr w:type="spellEnd"/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Olya</w:t>
            </w:r>
            <w:proofErr w:type="spellEnd"/>
            <w:r w:rsidRPr="00F230D5">
              <w:rPr>
                <w:sz w:val="22"/>
                <w:szCs w:val="22"/>
              </w:rPr>
              <w:t>, S</w:t>
            </w:r>
            <w:r>
              <w:rPr>
                <w:sz w:val="22"/>
                <w:szCs w:val="22"/>
              </w:rPr>
              <w:t>.</w:t>
            </w:r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Masoud</w:t>
            </w:r>
            <w:proofErr w:type="spellEnd"/>
            <w:r w:rsidRPr="00F230D5">
              <w:rPr>
                <w:sz w:val="22"/>
                <w:szCs w:val="22"/>
              </w:rPr>
              <w:t xml:space="preserve"> </w:t>
            </w:r>
            <w:proofErr w:type="spellStart"/>
            <w:r w:rsidRPr="00F230D5">
              <w:rPr>
                <w:sz w:val="22"/>
                <w:szCs w:val="22"/>
              </w:rPr>
              <w:t>Etezad</w:t>
            </w:r>
            <w:proofErr w:type="spellEnd"/>
            <w:r w:rsidRPr="00F230D5">
              <w:rPr>
                <w:sz w:val="22"/>
                <w:szCs w:val="22"/>
              </w:rPr>
              <w:t xml:space="preserve">, </w:t>
            </w:r>
            <w:proofErr w:type="spellStart"/>
            <w:r w:rsidRPr="00F230D5">
              <w:rPr>
                <w:sz w:val="22"/>
                <w:szCs w:val="22"/>
              </w:rPr>
              <w:t>Decolourisation</w:t>
            </w:r>
            <w:proofErr w:type="spellEnd"/>
            <w:r w:rsidRPr="00F230D5">
              <w:rPr>
                <w:sz w:val="22"/>
                <w:szCs w:val="22"/>
              </w:rPr>
              <w:t xml:space="preserve"> of the colored textile industries using a new combination of activated carbon and fiber; kinetic, thermodynamic and isotherm studies</w:t>
            </w:r>
            <w:bookmarkEnd w:id="1"/>
            <w:r>
              <w:rPr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850" w:type="dxa"/>
          </w:tcPr>
          <w:p w:rsidR="00B9692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</w:p>
          <w:p w:rsidR="00B96925" w:rsidRPr="00F230D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  <w:lang w:val="bg-BG"/>
              </w:rPr>
            </w:pPr>
            <w:r w:rsidRPr="00F230D5">
              <w:rPr>
                <w:rFonts w:ascii="Times New Roman" w:hAnsi="Times New Roman" w:cs="Times New Roman"/>
                <w:szCs w:val="22"/>
                <w:lang w:val="bg-BG"/>
              </w:rPr>
              <w:t>29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69AD" w:rsidRPr="00E369AD" w:rsidTr="00EB1541">
        <w:tc>
          <w:tcPr>
            <w:tcW w:w="8359" w:type="dxa"/>
          </w:tcPr>
          <w:p w:rsidR="00B96925" w:rsidRPr="00E369AD" w:rsidRDefault="00B96925" w:rsidP="00C96D0A">
            <w:pPr>
              <w:pStyle w:val="BCC-0"/>
              <w:spacing w:after="0"/>
              <w:ind w:left="227" w:hanging="227"/>
              <w:jc w:val="both"/>
              <w:rPr>
                <w:color w:val="000000" w:themeColor="text1"/>
                <w:sz w:val="22"/>
                <w:szCs w:val="22"/>
              </w:rPr>
            </w:pPr>
            <w:r w:rsidRPr="00E369AD">
              <w:rPr>
                <w:color w:val="000000" w:themeColor="text1"/>
                <w:sz w:val="22"/>
                <w:szCs w:val="22"/>
              </w:rPr>
              <w:t xml:space="preserve">M.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Dehanzadeh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, P.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Ziarati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 xml:space="preserve">, M. </w:t>
            </w:r>
            <w:proofErr w:type="spellStart"/>
            <w:r w:rsidRPr="00E369AD">
              <w:rPr>
                <w:color w:val="000000" w:themeColor="text1"/>
                <w:sz w:val="22"/>
                <w:szCs w:val="22"/>
              </w:rPr>
              <w:t>Homapour</w:t>
            </w:r>
            <w:proofErr w:type="spellEnd"/>
            <w:r w:rsidRPr="00E369AD">
              <w:rPr>
                <w:color w:val="000000" w:themeColor="text1"/>
                <w:sz w:val="22"/>
                <w:szCs w:val="22"/>
              </w:rPr>
              <w:t>, Identification of a method for detecting and determining mixing palm oil with cream and detection of threshold using the chemical and machine test…………………………………………………………………………………</w:t>
            </w:r>
          </w:p>
        </w:tc>
        <w:tc>
          <w:tcPr>
            <w:tcW w:w="850" w:type="dxa"/>
          </w:tcPr>
          <w:p w:rsidR="00B96925" w:rsidRPr="00E369AD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</w:pPr>
          </w:p>
          <w:p w:rsidR="00B96925" w:rsidRPr="00E369AD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</w:pPr>
          </w:p>
          <w:p w:rsidR="00B96925" w:rsidRPr="00E369AD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  <w:lang w:val="bg-BG"/>
              </w:rPr>
              <w:t>30</w:t>
            </w:r>
            <w:r w:rsidRPr="00E369AD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</w:tr>
      <w:tr w:rsidR="00B96925" w:rsidRPr="00031D30" w:rsidTr="00EB1541">
        <w:tc>
          <w:tcPr>
            <w:tcW w:w="8359" w:type="dxa"/>
          </w:tcPr>
          <w:p w:rsidR="00B96925" w:rsidRPr="00F230D5" w:rsidRDefault="00B96925" w:rsidP="00793AA9">
            <w:pPr>
              <w:pStyle w:val="BCC-0"/>
              <w:spacing w:after="0"/>
              <w:ind w:left="227" w:hanging="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 to the authors……………………………………………………………………...</w:t>
            </w:r>
          </w:p>
        </w:tc>
        <w:tc>
          <w:tcPr>
            <w:tcW w:w="850" w:type="dxa"/>
          </w:tcPr>
          <w:p w:rsidR="00B96925" w:rsidRPr="00F230D5" w:rsidRDefault="00B96925" w:rsidP="00E369AD">
            <w:pPr>
              <w:ind w:left="284" w:hanging="284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</w:t>
            </w:r>
          </w:p>
        </w:tc>
      </w:tr>
    </w:tbl>
    <w:p w:rsidR="00031D30" w:rsidRDefault="00031D30" w:rsidP="00D42709"/>
    <w:sectPr w:rsidR="00031D30" w:rsidSect="00B96925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6E" w:rsidRDefault="003C506E" w:rsidP="00E845CD">
      <w:pPr>
        <w:spacing w:after="0" w:line="240" w:lineRule="auto"/>
      </w:pPr>
      <w:r>
        <w:separator/>
      </w:r>
    </w:p>
  </w:endnote>
  <w:endnote w:type="continuationSeparator" w:id="0">
    <w:p w:rsidR="003C506E" w:rsidRDefault="003C506E" w:rsidP="00E8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25" w:rsidRPr="00B96925" w:rsidRDefault="00B96925" w:rsidP="00B96925">
    <w:pPr>
      <w:pStyle w:val="Footer"/>
      <w:jc w:val="right"/>
      <w:rPr>
        <w:rFonts w:ascii="Times New Roman" w:hAnsi="Times New Roman" w:cs="Times New Roman"/>
      </w:rPr>
    </w:pPr>
    <w:r w:rsidRPr="00B96925">
      <w:rPr>
        <w:rFonts w:ascii="Times New Roman" w:hAnsi="Times New Roman" w:cs="Times New Roman"/>
      </w:rPr>
      <w:t>31</w:t>
    </w:r>
    <w:r w:rsidR="00045958">
      <w:rPr>
        <w:rFonts w:ascii="Times New Roman" w:hAnsi="Times New Roman" w:cs="Times New Roma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25" w:rsidRPr="00B96925" w:rsidRDefault="00B96925">
    <w:pPr>
      <w:pStyle w:val="Footer"/>
      <w:rPr>
        <w:rFonts w:ascii="Times New Roman" w:hAnsi="Times New Roman" w:cs="Times New Roman"/>
      </w:rPr>
    </w:pPr>
    <w:r w:rsidRPr="00B96925">
      <w:rPr>
        <w:rFonts w:ascii="Times New Roman" w:hAnsi="Times New Roman" w:cs="Times New Roman"/>
      </w:rPr>
      <w:t>31</w:t>
    </w:r>
    <w:r w:rsidR="00045958">
      <w:rPr>
        <w:rFonts w:ascii="Times New Roman" w:hAnsi="Times New Roman" w:cs="Times New Roma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6E" w:rsidRDefault="003C506E" w:rsidP="00E845CD">
      <w:pPr>
        <w:spacing w:after="0" w:line="240" w:lineRule="auto"/>
      </w:pPr>
      <w:r>
        <w:separator/>
      </w:r>
    </w:p>
  </w:footnote>
  <w:footnote w:type="continuationSeparator" w:id="0">
    <w:p w:rsidR="003C506E" w:rsidRDefault="003C506E" w:rsidP="00E8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A9" w:rsidRPr="00793AA9" w:rsidRDefault="00793AA9" w:rsidP="00793AA9">
    <w:pPr>
      <w:spacing w:line="0" w:lineRule="atLeast"/>
      <w:ind w:left="91"/>
      <w:rPr>
        <w:rFonts w:ascii="Times New Roman" w:eastAsia="Times New Roman" w:hAnsi="Times New Roman" w:cs="Times New Roman"/>
        <w:i/>
        <w:sz w:val="20"/>
        <w:lang w:bidi="fa-IR"/>
      </w:rPr>
    </w:pPr>
    <w:bookmarkStart w:id="2" w:name="page1"/>
    <w:bookmarkEnd w:id="2"/>
    <w:r w:rsidRPr="00793AA9">
      <w:rPr>
        <w:rFonts w:ascii="Times New Roman" w:eastAsia="Times New Roman" w:hAnsi="Times New Roman" w:cs="Times New Roman"/>
        <w:i/>
        <w:sz w:val="20"/>
        <w:lang w:bidi="fa-IR"/>
      </w:rPr>
      <w:t>Bulgarian Chemical Communications, Volume 50, Special Issue L,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133659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D83"/>
    <w:multiLevelType w:val="hybridMultilevel"/>
    <w:tmpl w:val="F9723A0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07A"/>
    <w:multiLevelType w:val="hybridMultilevel"/>
    <w:tmpl w:val="CB4EFF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2801"/>
    <w:multiLevelType w:val="hybridMultilevel"/>
    <w:tmpl w:val="E21868A6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506EB"/>
    <w:multiLevelType w:val="hybridMultilevel"/>
    <w:tmpl w:val="4B2A0DF0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55E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155B2"/>
    <w:multiLevelType w:val="hybridMultilevel"/>
    <w:tmpl w:val="2454350C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1F12"/>
    <w:multiLevelType w:val="hybridMultilevel"/>
    <w:tmpl w:val="DCBCC722"/>
    <w:lvl w:ilvl="0" w:tplc="8F902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D"/>
    <w:rsid w:val="00012EA9"/>
    <w:rsid w:val="00022B18"/>
    <w:rsid w:val="00026F27"/>
    <w:rsid w:val="00031D30"/>
    <w:rsid w:val="00032FBD"/>
    <w:rsid w:val="00045958"/>
    <w:rsid w:val="00067347"/>
    <w:rsid w:val="000A4DF6"/>
    <w:rsid w:val="000B56CF"/>
    <w:rsid w:val="000B5D0C"/>
    <w:rsid w:val="000E3629"/>
    <w:rsid w:val="001048E9"/>
    <w:rsid w:val="001109D0"/>
    <w:rsid w:val="0012660B"/>
    <w:rsid w:val="00131629"/>
    <w:rsid w:val="0013460F"/>
    <w:rsid w:val="0014375D"/>
    <w:rsid w:val="001D5301"/>
    <w:rsid w:val="001D6C1E"/>
    <w:rsid w:val="001D72E3"/>
    <w:rsid w:val="001F2CC6"/>
    <w:rsid w:val="001F3EE9"/>
    <w:rsid w:val="00203586"/>
    <w:rsid w:val="0021238D"/>
    <w:rsid w:val="0021560C"/>
    <w:rsid w:val="00223E9D"/>
    <w:rsid w:val="00226152"/>
    <w:rsid w:val="002317CC"/>
    <w:rsid w:val="0025486A"/>
    <w:rsid w:val="00272CFA"/>
    <w:rsid w:val="002736A7"/>
    <w:rsid w:val="00280843"/>
    <w:rsid w:val="002940F3"/>
    <w:rsid w:val="002C32D3"/>
    <w:rsid w:val="002C70C8"/>
    <w:rsid w:val="00317817"/>
    <w:rsid w:val="00317836"/>
    <w:rsid w:val="003574C5"/>
    <w:rsid w:val="00372AC5"/>
    <w:rsid w:val="00373819"/>
    <w:rsid w:val="00384D31"/>
    <w:rsid w:val="00385BDC"/>
    <w:rsid w:val="003C0DBA"/>
    <w:rsid w:val="003C506E"/>
    <w:rsid w:val="003F4E8B"/>
    <w:rsid w:val="00411EF1"/>
    <w:rsid w:val="004172A2"/>
    <w:rsid w:val="00427A35"/>
    <w:rsid w:val="004316F7"/>
    <w:rsid w:val="00453F98"/>
    <w:rsid w:val="004708B7"/>
    <w:rsid w:val="004A13B9"/>
    <w:rsid w:val="004C7A87"/>
    <w:rsid w:val="004E4CE2"/>
    <w:rsid w:val="004F4A4A"/>
    <w:rsid w:val="004F4EE5"/>
    <w:rsid w:val="00521C84"/>
    <w:rsid w:val="005301FE"/>
    <w:rsid w:val="00536C20"/>
    <w:rsid w:val="005521A5"/>
    <w:rsid w:val="00577F91"/>
    <w:rsid w:val="00586710"/>
    <w:rsid w:val="005908A5"/>
    <w:rsid w:val="005933AF"/>
    <w:rsid w:val="005F0ED3"/>
    <w:rsid w:val="005F169C"/>
    <w:rsid w:val="005F477A"/>
    <w:rsid w:val="0060540C"/>
    <w:rsid w:val="006329A3"/>
    <w:rsid w:val="0065045A"/>
    <w:rsid w:val="0069582C"/>
    <w:rsid w:val="006B5B9C"/>
    <w:rsid w:val="006C3DE7"/>
    <w:rsid w:val="006D3954"/>
    <w:rsid w:val="00703D8C"/>
    <w:rsid w:val="00715D1A"/>
    <w:rsid w:val="0071747B"/>
    <w:rsid w:val="0072598C"/>
    <w:rsid w:val="007265E8"/>
    <w:rsid w:val="00743243"/>
    <w:rsid w:val="00766B1F"/>
    <w:rsid w:val="00777733"/>
    <w:rsid w:val="00786D7E"/>
    <w:rsid w:val="00793AA9"/>
    <w:rsid w:val="007B050C"/>
    <w:rsid w:val="007B06B5"/>
    <w:rsid w:val="007B49E2"/>
    <w:rsid w:val="007C20F1"/>
    <w:rsid w:val="007C7997"/>
    <w:rsid w:val="007E0EEA"/>
    <w:rsid w:val="007F0660"/>
    <w:rsid w:val="007F3CEA"/>
    <w:rsid w:val="007F3DE7"/>
    <w:rsid w:val="00813818"/>
    <w:rsid w:val="0085304C"/>
    <w:rsid w:val="00854E58"/>
    <w:rsid w:val="008621C4"/>
    <w:rsid w:val="00874CB4"/>
    <w:rsid w:val="008A77F6"/>
    <w:rsid w:val="008C53DC"/>
    <w:rsid w:val="008F0286"/>
    <w:rsid w:val="008F0457"/>
    <w:rsid w:val="00915C9F"/>
    <w:rsid w:val="00925B3C"/>
    <w:rsid w:val="00931C12"/>
    <w:rsid w:val="00945601"/>
    <w:rsid w:val="00952C1F"/>
    <w:rsid w:val="00995FA0"/>
    <w:rsid w:val="009A127C"/>
    <w:rsid w:val="009D6DF1"/>
    <w:rsid w:val="009F0038"/>
    <w:rsid w:val="009F20F2"/>
    <w:rsid w:val="00A24B27"/>
    <w:rsid w:val="00A462A2"/>
    <w:rsid w:val="00A65CEA"/>
    <w:rsid w:val="00A660DE"/>
    <w:rsid w:val="00A77942"/>
    <w:rsid w:val="00AF7502"/>
    <w:rsid w:val="00B07F9D"/>
    <w:rsid w:val="00B30C25"/>
    <w:rsid w:val="00B42B02"/>
    <w:rsid w:val="00B44E9A"/>
    <w:rsid w:val="00B516AC"/>
    <w:rsid w:val="00B60618"/>
    <w:rsid w:val="00B84425"/>
    <w:rsid w:val="00B96925"/>
    <w:rsid w:val="00B97F6A"/>
    <w:rsid w:val="00BB64C5"/>
    <w:rsid w:val="00BC2762"/>
    <w:rsid w:val="00BC6C4D"/>
    <w:rsid w:val="00BD305A"/>
    <w:rsid w:val="00BD346D"/>
    <w:rsid w:val="00BE05AE"/>
    <w:rsid w:val="00BF175B"/>
    <w:rsid w:val="00BF5AD8"/>
    <w:rsid w:val="00C1549F"/>
    <w:rsid w:val="00C21928"/>
    <w:rsid w:val="00C33B89"/>
    <w:rsid w:val="00C4148A"/>
    <w:rsid w:val="00C50AF2"/>
    <w:rsid w:val="00C6237F"/>
    <w:rsid w:val="00C709B1"/>
    <w:rsid w:val="00C729B4"/>
    <w:rsid w:val="00C72A89"/>
    <w:rsid w:val="00C96D0A"/>
    <w:rsid w:val="00CA72F1"/>
    <w:rsid w:val="00CC1637"/>
    <w:rsid w:val="00CC5098"/>
    <w:rsid w:val="00CD307E"/>
    <w:rsid w:val="00CD3B6F"/>
    <w:rsid w:val="00CF6B5E"/>
    <w:rsid w:val="00D0681F"/>
    <w:rsid w:val="00D2795E"/>
    <w:rsid w:val="00D42709"/>
    <w:rsid w:val="00D47B3F"/>
    <w:rsid w:val="00D61AB7"/>
    <w:rsid w:val="00D65A92"/>
    <w:rsid w:val="00D7167D"/>
    <w:rsid w:val="00D71CA5"/>
    <w:rsid w:val="00D75F47"/>
    <w:rsid w:val="00D80118"/>
    <w:rsid w:val="00D8229B"/>
    <w:rsid w:val="00DA0A1F"/>
    <w:rsid w:val="00DB2C81"/>
    <w:rsid w:val="00DC2442"/>
    <w:rsid w:val="00E013B8"/>
    <w:rsid w:val="00E2115E"/>
    <w:rsid w:val="00E22F20"/>
    <w:rsid w:val="00E25B7B"/>
    <w:rsid w:val="00E32517"/>
    <w:rsid w:val="00E333D2"/>
    <w:rsid w:val="00E369AD"/>
    <w:rsid w:val="00E41FCA"/>
    <w:rsid w:val="00E5414D"/>
    <w:rsid w:val="00E552BC"/>
    <w:rsid w:val="00E71DA5"/>
    <w:rsid w:val="00E730C0"/>
    <w:rsid w:val="00E824ED"/>
    <w:rsid w:val="00E845CD"/>
    <w:rsid w:val="00E87586"/>
    <w:rsid w:val="00EA0155"/>
    <w:rsid w:val="00EB1541"/>
    <w:rsid w:val="00EE297F"/>
    <w:rsid w:val="00EF1349"/>
    <w:rsid w:val="00EF3426"/>
    <w:rsid w:val="00F063DF"/>
    <w:rsid w:val="00F17F96"/>
    <w:rsid w:val="00F230D5"/>
    <w:rsid w:val="00F61ACD"/>
    <w:rsid w:val="00FD158F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B595630-1E8C-4F33-83AA-906DCDD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E845CD"/>
    <w:rPr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5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45CD"/>
    <w:rPr>
      <w:b/>
      <w:bCs/>
    </w:rPr>
  </w:style>
  <w:style w:type="paragraph" w:styleId="FootnoteText">
    <w:name w:val="footnote text"/>
    <w:aliases w:val=" Char Char Char, Char Char,Char Char Char,Char Char"/>
    <w:basedOn w:val="Normal"/>
    <w:link w:val="FootnoteTextChar"/>
    <w:uiPriority w:val="99"/>
    <w:unhideWhenUsed/>
    <w:rsid w:val="00E845C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 Char Char Char Char, Char Char Char1,Char Char Char Char,Char Char Char1"/>
    <w:basedOn w:val="DefaultParagraphFont"/>
    <w:link w:val="FootnoteText"/>
    <w:uiPriority w:val="99"/>
    <w:rsid w:val="00E845CD"/>
    <w:rPr>
      <w:sz w:val="20"/>
      <w:szCs w:val="20"/>
      <w:lang w:val="en-US"/>
    </w:rPr>
  </w:style>
  <w:style w:type="character" w:styleId="FootnoteReference">
    <w:name w:val="footnote reference"/>
    <w:aliases w:val="شماره زيرنويس"/>
    <w:uiPriority w:val="99"/>
    <w:unhideWhenUsed/>
    <w:rsid w:val="00E845CD"/>
    <w:rPr>
      <w:vertAlign w:val="superscript"/>
    </w:rPr>
  </w:style>
  <w:style w:type="paragraph" w:customStyle="1" w:styleId="ElsArticleTitle">
    <w:name w:val="Els_ArticleTitle"/>
    <w:next w:val="Normal"/>
    <w:rsid w:val="00DA0A1F"/>
    <w:pPr>
      <w:spacing w:before="360" w:after="240" w:line="350" w:lineRule="exact"/>
    </w:pPr>
    <w:rPr>
      <w:rFonts w:ascii="Times New Roman" w:eastAsia="SimSun" w:hAnsi="Times New Roman" w:cs="Times New Roman"/>
      <w:sz w:val="3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5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98C"/>
    <w:rPr>
      <w:color w:val="0563C1" w:themeColor="hyperlink"/>
      <w:u w:val="single"/>
    </w:rPr>
  </w:style>
  <w:style w:type="paragraph" w:customStyle="1" w:styleId="m5701958948715499523gmail-msobodytext">
    <w:name w:val="m_5701958948715499523gmail-msobodytext"/>
    <w:basedOn w:val="Normal"/>
    <w:rsid w:val="0072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 name"/>
    <w:rsid w:val="000A4DF6"/>
    <w:rPr>
      <w:rFonts w:ascii="Times New Roman" w:hAnsi="Times New Roman"/>
      <w:sz w:val="20"/>
    </w:rPr>
  </w:style>
  <w:style w:type="paragraph" w:customStyle="1" w:styleId="p1a">
    <w:name w:val="p1a"/>
    <w:basedOn w:val="Normal"/>
    <w:next w:val="Normal"/>
    <w:link w:val="p1aZchn"/>
    <w:rsid w:val="00DC2442"/>
    <w:pPr>
      <w:spacing w:after="0" w:line="240" w:lineRule="auto"/>
      <w:jc w:val="both"/>
    </w:pPr>
    <w:rPr>
      <w:rFonts w:ascii="Times" w:eastAsia="PMingLiU" w:hAnsi="Times" w:cs="Times New Roman"/>
      <w:sz w:val="20"/>
      <w:lang w:eastAsia="de-DE"/>
    </w:rPr>
  </w:style>
  <w:style w:type="character" w:customStyle="1" w:styleId="p1aZchn">
    <w:name w:val="p1a Zchn"/>
    <w:link w:val="p1a"/>
    <w:rsid w:val="00DC2442"/>
    <w:rPr>
      <w:rFonts w:ascii="Times" w:eastAsia="PMingLiU" w:hAnsi="Times" w:cs="Times New Roman"/>
      <w:sz w:val="20"/>
      <w:szCs w:val="20"/>
      <w:lang w:val="en-US" w:eastAsia="de-DE"/>
    </w:rPr>
  </w:style>
  <w:style w:type="character" w:styleId="Emphasis">
    <w:name w:val="Emphasis"/>
    <w:basedOn w:val="DefaultParagraphFont"/>
    <w:uiPriority w:val="20"/>
    <w:qFormat/>
    <w:rsid w:val="00DC2442"/>
    <w:rPr>
      <w:i/>
      <w:iCs/>
    </w:rPr>
  </w:style>
  <w:style w:type="paragraph" w:customStyle="1" w:styleId="Authors">
    <w:name w:val="Authors"/>
    <w:basedOn w:val="Normal"/>
    <w:rsid w:val="00DC244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Cs w:val="22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22615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NormalWeb">
    <w:name w:val="Normal (Web)"/>
    <w:basedOn w:val="Normal"/>
    <w:uiPriority w:val="99"/>
    <w:unhideWhenUsed/>
    <w:rsid w:val="0022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26152"/>
  </w:style>
  <w:style w:type="character" w:customStyle="1" w:styleId="shorttext">
    <w:name w:val="short_text"/>
    <w:basedOn w:val="DefaultParagraphFont"/>
    <w:rsid w:val="002C70C8"/>
  </w:style>
  <w:style w:type="paragraph" w:customStyle="1" w:styleId="BCC-">
    <w:name w:val="BCC-题目"/>
    <w:basedOn w:val="Normal"/>
    <w:link w:val="BCC-Char"/>
    <w:qFormat/>
    <w:rsid w:val="002C70C8"/>
    <w:pPr>
      <w:spacing w:before="720" w:after="120" w:line="240" w:lineRule="auto"/>
      <w:jc w:val="center"/>
    </w:pPr>
    <w:rPr>
      <w:rFonts w:ascii="Times New Roman" w:eastAsia="SimSun" w:hAnsi="Times New Roman" w:cs="Times New Roman"/>
      <w:bCs/>
      <w:sz w:val="28"/>
      <w:szCs w:val="28"/>
      <w:lang w:bidi="fa-IR"/>
    </w:rPr>
  </w:style>
  <w:style w:type="character" w:customStyle="1" w:styleId="BCC-Char">
    <w:name w:val="BCC-题目 Char"/>
    <w:link w:val="BCC-"/>
    <w:rsid w:val="002C70C8"/>
    <w:rPr>
      <w:rFonts w:ascii="Times New Roman" w:eastAsia="SimSun" w:hAnsi="Times New Roman" w:cs="Times New Roman"/>
      <w:bCs/>
      <w:sz w:val="28"/>
      <w:szCs w:val="28"/>
      <w:lang w:val="en-US" w:bidi="fa-IR"/>
    </w:rPr>
  </w:style>
  <w:style w:type="paragraph" w:customStyle="1" w:styleId="BCC-0">
    <w:name w:val="BCC-作者"/>
    <w:basedOn w:val="Normal"/>
    <w:link w:val="BCC-Char0"/>
    <w:qFormat/>
    <w:rsid w:val="002C70C8"/>
    <w:pPr>
      <w:spacing w:after="120" w:line="240" w:lineRule="auto"/>
      <w:jc w:val="center"/>
    </w:pPr>
    <w:rPr>
      <w:rFonts w:ascii="Times New Roman" w:eastAsia="SimSun" w:hAnsi="Times New Roman" w:cs="Times New Roman"/>
      <w:color w:val="000000"/>
      <w:sz w:val="24"/>
      <w:szCs w:val="24"/>
      <w:lang w:bidi="fa-IR"/>
    </w:rPr>
  </w:style>
  <w:style w:type="character" w:customStyle="1" w:styleId="BCC-Char0">
    <w:name w:val="BCC-作者 Char"/>
    <w:link w:val="BCC-0"/>
    <w:rsid w:val="002C70C8"/>
    <w:rPr>
      <w:rFonts w:ascii="Times New Roman" w:eastAsia="SimSun" w:hAnsi="Times New Roman" w:cs="Times New Roman"/>
      <w:color w:val="000000"/>
      <w:sz w:val="24"/>
      <w:szCs w:val="24"/>
      <w:lang w:val="en-US" w:bidi="fa-IR"/>
    </w:rPr>
  </w:style>
  <w:style w:type="paragraph" w:styleId="Header">
    <w:name w:val="header"/>
    <w:basedOn w:val="Normal"/>
    <w:link w:val="HeaderChar"/>
    <w:uiPriority w:val="99"/>
    <w:unhideWhenUsed/>
    <w:rsid w:val="007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A9"/>
    <w:rPr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A9"/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6&amp;cad=rja&amp;uact=8&amp;ved=0ahUKEwi8g-rMt9bUAhWQaVAKHTpHBgcQFghIMAU&amp;url=http%3A%2F%2Fdl.acm.org%2Fft_gateway.cfm%3Fid%3D2514102%26ftid%3D1449982%26dwn%3D1%26CFID%3D922435026%26CFTOKEN%3D37570699&amp;usg=AFQjCNEnYZb9q_ROSApF6Pk9YTC5hFqp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1147</Words>
  <Characters>6403</Characters>
  <Application>Microsoft Office Word</Application>
  <DocSecurity>0</DocSecurity>
  <Lines>256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Beshkovi</dc:creator>
  <cp:keywords/>
  <dc:description/>
  <cp:lastModifiedBy>Dragomir Yankov</cp:lastModifiedBy>
  <cp:revision>7</cp:revision>
  <cp:lastPrinted>2018-07-06T09:45:00Z</cp:lastPrinted>
  <dcterms:created xsi:type="dcterms:W3CDTF">2018-07-13T09:11:00Z</dcterms:created>
  <dcterms:modified xsi:type="dcterms:W3CDTF">2018-07-13T11:33:00Z</dcterms:modified>
</cp:coreProperties>
</file>